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746A" w14:textId="77777777" w:rsidR="00AB5E15" w:rsidRDefault="00AB5E15" w:rsidP="000C6276">
      <w:pPr>
        <w:pStyle w:val="Title1Blue"/>
        <w:rPr>
          <w:rFonts w:asciiTheme="minorHAnsi" w:hAnsiTheme="minorHAnsi" w:cstheme="minorHAnsi"/>
          <w:szCs w:val="38"/>
          <w:lang w:val="de-DE"/>
        </w:rPr>
      </w:pPr>
      <w:r w:rsidRPr="00AB5E15">
        <w:rPr>
          <w:rFonts w:asciiTheme="minorHAnsi" w:hAnsiTheme="minorHAnsi" w:cstheme="minorHAnsi"/>
          <w:szCs w:val="38"/>
          <w:lang w:val="de-DE"/>
        </w:rPr>
        <w:t xml:space="preserve">ERAA 2023 Public Webinar: </w:t>
      </w:r>
    </w:p>
    <w:p w14:paraId="4DB65143" w14:textId="04B77E49" w:rsidR="00C92519" w:rsidRDefault="00AB5E15" w:rsidP="000C6276">
      <w:pPr>
        <w:pStyle w:val="Title1Blue"/>
        <w:rPr>
          <w:rFonts w:asciiTheme="minorHAnsi" w:hAnsiTheme="minorHAnsi" w:cstheme="minorHAnsi"/>
          <w:szCs w:val="38"/>
        </w:rPr>
      </w:pPr>
      <w:r w:rsidRPr="00AB5E15">
        <w:rPr>
          <w:rFonts w:asciiTheme="minorHAnsi" w:hAnsiTheme="minorHAnsi" w:cstheme="minorHAnsi"/>
          <w:szCs w:val="38"/>
          <w:lang w:val="de-DE"/>
        </w:rPr>
        <w:t>Preliminary Input Data – Call for Evidence</w:t>
      </w:r>
      <w:r w:rsidR="00C92519" w:rsidRPr="00C92519">
        <w:rPr>
          <w:rFonts w:asciiTheme="minorHAnsi" w:hAnsiTheme="minorHAnsi" w:cstheme="minorHAnsi"/>
          <w:szCs w:val="38"/>
        </w:rPr>
        <w:t xml:space="preserve"> </w:t>
      </w:r>
    </w:p>
    <w:tbl>
      <w:tblPr>
        <w:tblStyle w:val="TableGrid"/>
        <w:tblW w:w="963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634"/>
      </w:tblGrid>
      <w:tr w:rsidR="000C6276" w:rsidRPr="00B6095F" w14:paraId="66C363A5" w14:textId="77777777" w:rsidTr="00C92519">
        <w:trPr>
          <w:trHeight w:val="595"/>
        </w:trPr>
        <w:tc>
          <w:tcPr>
            <w:tcW w:w="9634" w:type="dxa"/>
            <w:shd w:val="clear" w:color="auto" w:fill="F2F2F2" w:themeFill="background1" w:themeFillShade="F2"/>
          </w:tcPr>
          <w:p w14:paraId="27526992" w14:textId="15AE155F" w:rsidR="000C6276" w:rsidRPr="00597661" w:rsidRDefault="000C6276" w:rsidP="000F397C">
            <w:pPr>
              <w:pStyle w:val="Title4Blue"/>
              <w:rPr>
                <w:b/>
                <w:sz w:val="24"/>
                <w:szCs w:val="24"/>
              </w:rPr>
            </w:pPr>
            <w:r w:rsidRPr="007F2CC4">
              <w:rPr>
                <w:b/>
                <w:bCs w:val="0"/>
                <w:sz w:val="24"/>
                <w:szCs w:val="24"/>
              </w:rPr>
              <w:t>Date:</w:t>
            </w:r>
            <w:r w:rsidRPr="00597661">
              <w:rPr>
                <w:sz w:val="24"/>
                <w:szCs w:val="24"/>
              </w:rPr>
              <w:t xml:space="preserve"> </w:t>
            </w:r>
            <w:r w:rsidR="00AB5E15">
              <w:rPr>
                <w:sz w:val="24"/>
                <w:szCs w:val="24"/>
              </w:rPr>
              <w:t>15</w:t>
            </w:r>
            <w:r w:rsidR="00D20DF6">
              <w:rPr>
                <w:sz w:val="24"/>
                <w:szCs w:val="24"/>
              </w:rPr>
              <w:t xml:space="preserve"> </w:t>
            </w:r>
            <w:r w:rsidR="00AB5E15">
              <w:rPr>
                <w:sz w:val="24"/>
                <w:szCs w:val="24"/>
              </w:rPr>
              <w:t>March</w:t>
            </w:r>
            <w:r w:rsidR="00D20DF6">
              <w:rPr>
                <w:sz w:val="24"/>
                <w:szCs w:val="24"/>
              </w:rPr>
              <w:t xml:space="preserve"> 202</w:t>
            </w:r>
            <w:r w:rsidR="000A6389">
              <w:rPr>
                <w:sz w:val="24"/>
                <w:szCs w:val="24"/>
              </w:rPr>
              <w:t>3</w:t>
            </w:r>
          </w:p>
          <w:p w14:paraId="1FA8C881" w14:textId="28728445" w:rsidR="000C6276" w:rsidRPr="00597661" w:rsidRDefault="000C6276" w:rsidP="000F397C">
            <w:pPr>
              <w:pStyle w:val="Title4Blue"/>
              <w:rPr>
                <w:sz w:val="24"/>
                <w:szCs w:val="24"/>
              </w:rPr>
            </w:pPr>
            <w:r w:rsidRPr="007F2CC4">
              <w:rPr>
                <w:b/>
                <w:bCs w:val="0"/>
                <w:sz w:val="24"/>
                <w:szCs w:val="24"/>
              </w:rPr>
              <w:t>Time:</w:t>
            </w:r>
            <w:r w:rsidRPr="009E0CA0">
              <w:rPr>
                <w:b/>
                <w:sz w:val="24"/>
                <w:szCs w:val="24"/>
              </w:rPr>
              <w:t xml:space="preserve"> </w:t>
            </w:r>
            <w:r w:rsidR="00AB5E15">
              <w:rPr>
                <w:bCs w:val="0"/>
                <w:sz w:val="24"/>
                <w:szCs w:val="24"/>
              </w:rPr>
              <w:t>11</w:t>
            </w:r>
            <w:r w:rsidR="000A6389">
              <w:rPr>
                <w:bCs w:val="0"/>
                <w:sz w:val="24"/>
                <w:szCs w:val="24"/>
              </w:rPr>
              <w:t>.</w:t>
            </w:r>
            <w:r w:rsidR="00AB5E15">
              <w:rPr>
                <w:bCs w:val="0"/>
                <w:sz w:val="24"/>
                <w:szCs w:val="24"/>
              </w:rPr>
              <w:t>00</w:t>
            </w:r>
            <w:r w:rsidR="000A6389">
              <w:rPr>
                <w:bCs w:val="0"/>
                <w:sz w:val="24"/>
                <w:szCs w:val="24"/>
              </w:rPr>
              <w:t xml:space="preserve"> – </w:t>
            </w:r>
            <w:r w:rsidR="00AB5E15">
              <w:rPr>
                <w:bCs w:val="0"/>
                <w:sz w:val="24"/>
                <w:szCs w:val="24"/>
              </w:rPr>
              <w:t>12</w:t>
            </w:r>
            <w:r w:rsidR="000A6389">
              <w:rPr>
                <w:bCs w:val="0"/>
                <w:sz w:val="24"/>
                <w:szCs w:val="24"/>
              </w:rPr>
              <w:t>.</w:t>
            </w:r>
            <w:r w:rsidR="007E49EE">
              <w:rPr>
                <w:bCs w:val="0"/>
                <w:sz w:val="24"/>
                <w:szCs w:val="24"/>
              </w:rPr>
              <w:t>3</w:t>
            </w:r>
            <w:r w:rsidR="000A6389">
              <w:rPr>
                <w:bCs w:val="0"/>
                <w:sz w:val="24"/>
                <w:szCs w:val="24"/>
              </w:rPr>
              <w:t>0</w:t>
            </w:r>
          </w:p>
          <w:p w14:paraId="2920B4C3" w14:textId="79BB42AA" w:rsidR="000C6276" w:rsidRPr="00597661" w:rsidRDefault="00AB5E15" w:rsidP="000F397C">
            <w:pPr>
              <w:pStyle w:val="Title4Blue"/>
            </w:pPr>
            <w:r>
              <w:rPr>
                <w:b/>
                <w:bCs w:val="0"/>
                <w:sz w:val="24"/>
                <w:szCs w:val="24"/>
              </w:rPr>
              <w:t>Online Event</w:t>
            </w:r>
            <w:r w:rsidR="000C6276" w:rsidRPr="007F2CC4">
              <w:rPr>
                <w:b/>
                <w:bCs w:val="0"/>
                <w:sz w:val="24"/>
                <w:szCs w:val="24"/>
              </w:rPr>
              <w:t>:</w:t>
            </w:r>
            <w:r w:rsidR="000C6276" w:rsidRPr="00597661">
              <w:rPr>
                <w:sz w:val="24"/>
                <w:szCs w:val="24"/>
              </w:rPr>
              <w:t xml:space="preserve"> </w:t>
            </w:r>
            <w:hyperlink r:id="rId11" w:history="1">
              <w:r w:rsidRPr="00AB5E15">
                <w:rPr>
                  <w:rStyle w:val="Hyperlink"/>
                  <w:sz w:val="24"/>
                  <w:szCs w:val="24"/>
                </w:rPr>
                <w:t>Registration</w:t>
              </w:r>
            </w:hyperlink>
            <w:r>
              <w:rPr>
                <w:sz w:val="24"/>
                <w:szCs w:val="24"/>
              </w:rPr>
              <w:t xml:space="preserve"> </w:t>
            </w:r>
          </w:p>
        </w:tc>
      </w:tr>
    </w:tbl>
    <w:p w14:paraId="70D2A3BB" w14:textId="2859D1C2" w:rsidR="000C6276" w:rsidRDefault="000C6276" w:rsidP="000C6276">
      <w:pPr>
        <w:pStyle w:val="Title1Blue"/>
        <w:rPr>
          <w:rFonts w:asciiTheme="minorHAnsi" w:hAnsiTheme="minorHAnsi" w:cstheme="minorHAnsi"/>
        </w:rPr>
      </w:pPr>
      <w:r w:rsidRPr="0047137D">
        <w:rPr>
          <w:rFonts w:asciiTheme="minorHAnsi" w:hAnsiTheme="minorHAnsi" w:cstheme="minorHAnsi"/>
        </w:rPr>
        <w:t>Agenda</w:t>
      </w:r>
    </w:p>
    <w:p w14:paraId="7831D4D0" w14:textId="77777777" w:rsidR="006B5339" w:rsidRDefault="006B5339" w:rsidP="006B5339">
      <w:pPr>
        <w:pStyle w:val="ListParagraph"/>
        <w:ind w:left="0"/>
        <w:jc w:val="both"/>
        <w:rPr>
          <w:rFonts w:asciiTheme="minorHAnsi" w:hAnsiTheme="minorHAnsi" w:cstheme="minorHAnsi"/>
          <w:b/>
          <w:bCs/>
          <w:lang w:val="en-GB"/>
        </w:rPr>
      </w:pPr>
      <w:r w:rsidRPr="006B5339">
        <w:rPr>
          <w:rFonts w:asciiTheme="minorHAnsi" w:hAnsiTheme="minorHAnsi" w:cstheme="minorHAnsi"/>
          <w:b/>
          <w:bCs/>
          <w:lang w:val="en-GB"/>
        </w:rPr>
        <w:t xml:space="preserve">Moderator: </w:t>
      </w:r>
    </w:p>
    <w:p w14:paraId="1F27B17C" w14:textId="562F63BD" w:rsidR="006B5339" w:rsidRDefault="006B5339" w:rsidP="006B5339">
      <w:pPr>
        <w:pStyle w:val="ListParagraph"/>
        <w:ind w:left="0"/>
        <w:jc w:val="both"/>
        <w:rPr>
          <w:rFonts w:asciiTheme="minorHAnsi" w:hAnsiTheme="minorHAnsi" w:cstheme="minorHAnsi"/>
          <w:lang w:val="en-GB"/>
        </w:rPr>
      </w:pPr>
      <w:r w:rsidRPr="00EF0580">
        <w:rPr>
          <w:rFonts w:asciiTheme="minorHAnsi" w:hAnsiTheme="minorHAnsi" w:cstheme="minorHAnsi"/>
          <w:lang w:val="en-GB"/>
        </w:rPr>
        <w:t>Lazaros Exizidis (ENTSO-E)</w:t>
      </w:r>
      <w:r w:rsidRPr="00EF0580">
        <w:rPr>
          <w:rFonts w:asciiTheme="minorHAnsi" w:hAnsiTheme="minorHAnsi" w:cstheme="minorHAnsi"/>
          <w:lang w:val="en-GB"/>
        </w:rPr>
        <w:t xml:space="preserve">, </w:t>
      </w:r>
      <w:r w:rsidRPr="00EF0580">
        <w:rPr>
          <w:rFonts w:asciiTheme="minorHAnsi" w:hAnsiTheme="minorHAnsi" w:cstheme="minorHAnsi"/>
          <w:lang w:val="en-GB"/>
        </w:rPr>
        <w:t>ERAA</w:t>
      </w:r>
      <w:r w:rsidRPr="006B5339">
        <w:rPr>
          <w:rFonts w:asciiTheme="minorHAnsi" w:hAnsiTheme="minorHAnsi" w:cstheme="minorHAnsi"/>
          <w:lang w:val="en-GB"/>
        </w:rPr>
        <w:t xml:space="preserve"> 2023 Project Management</w:t>
      </w:r>
    </w:p>
    <w:p w14:paraId="331BBB39" w14:textId="77777777" w:rsidR="006B5339" w:rsidRPr="006B5339" w:rsidRDefault="006B5339" w:rsidP="006B5339">
      <w:pPr>
        <w:pStyle w:val="ListParagraph"/>
        <w:ind w:left="0"/>
        <w:jc w:val="both"/>
        <w:rPr>
          <w:rFonts w:asciiTheme="minorHAnsi" w:hAnsiTheme="minorHAnsi" w:cstheme="minorHAnsi"/>
        </w:rPr>
      </w:pPr>
    </w:p>
    <w:tbl>
      <w:tblPr>
        <w:tblStyle w:val="TableGrid"/>
        <w:tblW w:w="9918"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562"/>
        <w:gridCol w:w="3686"/>
        <w:gridCol w:w="1559"/>
        <w:gridCol w:w="4111"/>
      </w:tblGrid>
      <w:tr w:rsidR="00C973CF" w:rsidRPr="002702DC" w14:paraId="138347D8" w14:textId="77777777" w:rsidTr="006B3F3C">
        <w:trPr>
          <w:trHeight w:val="429"/>
          <w:jc w:val="center"/>
        </w:trPr>
        <w:tc>
          <w:tcPr>
            <w:tcW w:w="562" w:type="dxa"/>
            <w:shd w:val="clear" w:color="auto" w:fill="F2F2F2" w:themeFill="background1" w:themeFillShade="F2"/>
          </w:tcPr>
          <w:p w14:paraId="0C0BB547" w14:textId="77777777" w:rsidR="00C973CF" w:rsidRPr="002702DC" w:rsidRDefault="00C973CF" w:rsidP="006B3F3C">
            <w:pPr>
              <w:pStyle w:val="tablehead"/>
              <w:spacing w:after="0" w:line="240" w:lineRule="auto"/>
              <w:jc w:val="right"/>
              <w:rPr>
                <w:rFonts w:asciiTheme="minorHAnsi" w:hAnsiTheme="minorHAnsi" w:cstheme="minorHAnsi"/>
                <w:sz w:val="22"/>
                <w:szCs w:val="22"/>
              </w:rPr>
            </w:pPr>
            <w:r w:rsidRPr="002702DC">
              <w:rPr>
                <w:rFonts w:asciiTheme="minorHAnsi" w:hAnsiTheme="minorHAnsi" w:cstheme="minorHAnsi"/>
                <w:sz w:val="22"/>
                <w:szCs w:val="22"/>
              </w:rPr>
              <w:t xml:space="preserve">No </w:t>
            </w:r>
          </w:p>
        </w:tc>
        <w:tc>
          <w:tcPr>
            <w:tcW w:w="3686" w:type="dxa"/>
            <w:shd w:val="clear" w:color="auto" w:fill="F2F2F2" w:themeFill="background1" w:themeFillShade="F2"/>
          </w:tcPr>
          <w:p w14:paraId="38360A8F" w14:textId="77777777" w:rsidR="00C973CF" w:rsidRPr="002702DC" w:rsidRDefault="00C973CF" w:rsidP="006B3F3C">
            <w:pPr>
              <w:pStyle w:val="tablehead"/>
              <w:spacing w:after="0" w:line="240" w:lineRule="auto"/>
              <w:rPr>
                <w:rFonts w:asciiTheme="minorHAnsi" w:hAnsiTheme="minorHAnsi" w:cstheme="minorHAnsi"/>
                <w:sz w:val="22"/>
                <w:szCs w:val="22"/>
              </w:rPr>
            </w:pPr>
            <w:r w:rsidRPr="002702DC">
              <w:rPr>
                <w:rFonts w:asciiTheme="minorHAnsi" w:hAnsiTheme="minorHAnsi" w:cstheme="minorHAnsi"/>
                <w:sz w:val="22"/>
                <w:szCs w:val="22"/>
              </w:rPr>
              <w:t>Subject</w:t>
            </w:r>
          </w:p>
        </w:tc>
        <w:tc>
          <w:tcPr>
            <w:tcW w:w="1559" w:type="dxa"/>
            <w:shd w:val="clear" w:color="auto" w:fill="F2F2F2" w:themeFill="background1" w:themeFillShade="F2"/>
          </w:tcPr>
          <w:p w14:paraId="0C3FD869" w14:textId="77777777" w:rsidR="00C973CF" w:rsidRPr="002702DC" w:rsidRDefault="00C973CF" w:rsidP="006B3F3C">
            <w:pPr>
              <w:pStyle w:val="tablehead"/>
              <w:spacing w:after="0" w:line="240" w:lineRule="auto"/>
              <w:rPr>
                <w:rFonts w:asciiTheme="minorHAnsi" w:hAnsiTheme="minorHAnsi" w:cstheme="minorHAnsi"/>
                <w:sz w:val="22"/>
                <w:szCs w:val="22"/>
              </w:rPr>
            </w:pPr>
            <w:r w:rsidRPr="002702DC">
              <w:rPr>
                <w:rFonts w:asciiTheme="minorHAnsi" w:hAnsiTheme="minorHAnsi" w:cstheme="minorHAnsi"/>
                <w:sz w:val="22"/>
                <w:szCs w:val="22"/>
              </w:rPr>
              <w:t>TIME</w:t>
            </w:r>
          </w:p>
        </w:tc>
        <w:tc>
          <w:tcPr>
            <w:tcW w:w="4111" w:type="dxa"/>
            <w:shd w:val="clear" w:color="auto" w:fill="F2F2F2" w:themeFill="background1" w:themeFillShade="F2"/>
          </w:tcPr>
          <w:p w14:paraId="085DDA10" w14:textId="77777777" w:rsidR="00C973CF" w:rsidRPr="002702DC" w:rsidRDefault="00C973CF" w:rsidP="006B3F3C">
            <w:pPr>
              <w:pStyle w:val="tablehead"/>
              <w:spacing w:after="0" w:line="240" w:lineRule="auto"/>
              <w:jc w:val="center"/>
              <w:rPr>
                <w:rFonts w:asciiTheme="minorHAnsi" w:hAnsiTheme="minorHAnsi" w:cstheme="minorHAnsi"/>
                <w:sz w:val="22"/>
                <w:szCs w:val="22"/>
              </w:rPr>
            </w:pPr>
            <w:r w:rsidRPr="002702DC">
              <w:rPr>
                <w:rFonts w:asciiTheme="minorHAnsi" w:hAnsiTheme="minorHAnsi" w:cstheme="minorHAnsi"/>
                <w:sz w:val="22"/>
                <w:szCs w:val="22"/>
              </w:rPr>
              <w:t>WHO</w:t>
            </w:r>
          </w:p>
        </w:tc>
      </w:tr>
      <w:tr w:rsidR="006B5339" w:rsidRPr="00B6095F" w14:paraId="14C00CF1" w14:textId="77777777" w:rsidTr="006B3F3C">
        <w:trPr>
          <w:trHeight w:val="284"/>
          <w:jc w:val="center"/>
        </w:trPr>
        <w:tc>
          <w:tcPr>
            <w:tcW w:w="562" w:type="dxa"/>
          </w:tcPr>
          <w:p w14:paraId="5E32C3A7" w14:textId="77777777" w:rsidR="006B5339" w:rsidRPr="002702DC" w:rsidRDefault="006B5339" w:rsidP="000770A3">
            <w:pPr>
              <w:pStyle w:val="ListParagraph"/>
              <w:numPr>
                <w:ilvl w:val="0"/>
                <w:numId w:val="46"/>
              </w:numPr>
              <w:ind w:left="764"/>
              <w:jc w:val="center"/>
              <w:rPr>
                <w:rStyle w:val="tabletext"/>
                <w:rFonts w:asciiTheme="minorHAnsi" w:hAnsiTheme="minorHAnsi" w:cstheme="minorHAnsi"/>
              </w:rPr>
            </w:pPr>
          </w:p>
        </w:tc>
        <w:tc>
          <w:tcPr>
            <w:tcW w:w="3686" w:type="dxa"/>
          </w:tcPr>
          <w:p w14:paraId="5C88C7B1" w14:textId="0A651579" w:rsidR="006B5339" w:rsidRDefault="006B5339" w:rsidP="000770A3">
            <w:pPr>
              <w:ind w:left="460" w:hanging="460"/>
              <w:jc w:val="both"/>
              <w:rPr>
                <w:rFonts w:asciiTheme="minorHAnsi" w:hAnsiTheme="minorHAnsi" w:cstheme="minorHAnsi"/>
              </w:rPr>
            </w:pPr>
            <w:r>
              <w:rPr>
                <w:rFonts w:asciiTheme="minorHAnsi" w:hAnsiTheme="minorHAnsi" w:cstheme="minorHAnsi"/>
              </w:rPr>
              <w:t>Welcome</w:t>
            </w:r>
            <w:r>
              <w:rPr>
                <w:rFonts w:asciiTheme="minorHAnsi" w:hAnsiTheme="minorHAnsi" w:cstheme="minorHAnsi"/>
              </w:rPr>
              <w:t xml:space="preserve"> and</w:t>
            </w:r>
            <w:r>
              <w:rPr>
                <w:rFonts w:asciiTheme="minorHAnsi" w:hAnsiTheme="minorHAnsi" w:cstheme="minorHAnsi"/>
              </w:rPr>
              <w:t xml:space="preserve"> scope</w:t>
            </w:r>
            <w:r w:rsidR="00451F4F">
              <w:rPr>
                <w:rFonts w:asciiTheme="minorHAnsi" w:hAnsiTheme="minorHAnsi" w:cstheme="minorHAnsi"/>
              </w:rPr>
              <w:t xml:space="preserve"> of webinar</w:t>
            </w:r>
          </w:p>
        </w:tc>
        <w:tc>
          <w:tcPr>
            <w:tcW w:w="1559" w:type="dxa"/>
          </w:tcPr>
          <w:p w14:paraId="0661ABF8" w14:textId="0555004F" w:rsidR="006B5339" w:rsidRDefault="006B5339" w:rsidP="000770A3">
            <w:pPr>
              <w:jc w:val="center"/>
              <w:rPr>
                <w:rFonts w:asciiTheme="minorHAnsi" w:hAnsiTheme="minorHAnsi" w:cstheme="minorHAnsi"/>
              </w:rPr>
            </w:pPr>
            <w:r>
              <w:rPr>
                <w:rFonts w:asciiTheme="minorHAnsi" w:hAnsiTheme="minorHAnsi" w:cstheme="minorHAnsi"/>
              </w:rPr>
              <w:t>11.00 – 11.05</w:t>
            </w:r>
          </w:p>
        </w:tc>
        <w:tc>
          <w:tcPr>
            <w:tcW w:w="4111" w:type="dxa"/>
          </w:tcPr>
          <w:p w14:paraId="3DE9B2AB" w14:textId="77777777" w:rsidR="006B5339" w:rsidRDefault="006B5339" w:rsidP="006B5339">
            <w:pPr>
              <w:pStyle w:val="ListParagraph"/>
              <w:ind w:left="0"/>
              <w:jc w:val="both"/>
              <w:rPr>
                <w:rFonts w:asciiTheme="minorHAnsi" w:hAnsiTheme="minorHAnsi" w:cstheme="minorHAnsi"/>
                <w:b/>
                <w:bCs/>
                <w:lang w:val="en-GB"/>
              </w:rPr>
            </w:pPr>
            <w:r w:rsidRPr="00AB5E15">
              <w:rPr>
                <w:rFonts w:asciiTheme="minorHAnsi" w:hAnsiTheme="minorHAnsi" w:cstheme="minorHAnsi"/>
                <w:b/>
                <w:bCs/>
                <w:lang w:val="en-GB"/>
              </w:rPr>
              <w:t>Lazaros Exizidis</w:t>
            </w:r>
            <w:r w:rsidRPr="006B5339">
              <w:rPr>
                <w:rFonts w:asciiTheme="minorHAnsi" w:hAnsiTheme="minorHAnsi" w:cstheme="minorHAnsi"/>
                <w:b/>
                <w:bCs/>
                <w:lang w:val="en-GB"/>
              </w:rPr>
              <w:t xml:space="preserve"> (ENTSO-E)</w:t>
            </w:r>
            <w:r>
              <w:rPr>
                <w:rFonts w:asciiTheme="minorHAnsi" w:hAnsiTheme="minorHAnsi" w:cstheme="minorHAnsi"/>
                <w:b/>
                <w:bCs/>
                <w:lang w:val="en-GB"/>
              </w:rPr>
              <w:t xml:space="preserve">, </w:t>
            </w:r>
          </w:p>
          <w:p w14:paraId="6C0EF453" w14:textId="7A021B99" w:rsidR="006B5339" w:rsidRPr="006B5339" w:rsidRDefault="006B5339" w:rsidP="006B5339">
            <w:pPr>
              <w:pStyle w:val="ListParagraph"/>
              <w:ind w:left="0"/>
              <w:jc w:val="both"/>
              <w:rPr>
                <w:rFonts w:asciiTheme="minorHAnsi" w:hAnsiTheme="minorHAnsi" w:cstheme="minorHAnsi"/>
                <w:lang w:val="en-GB"/>
              </w:rPr>
            </w:pPr>
            <w:r w:rsidRPr="006B5339">
              <w:rPr>
                <w:rFonts w:asciiTheme="minorHAnsi" w:hAnsiTheme="minorHAnsi" w:cstheme="minorHAnsi"/>
                <w:szCs w:val="24"/>
                <w:lang w:val="en-GB"/>
              </w:rPr>
              <w:t>ERAA 2023 Project Management</w:t>
            </w:r>
          </w:p>
        </w:tc>
      </w:tr>
      <w:tr w:rsidR="000770A3" w:rsidRPr="00B6095F" w14:paraId="444305CF" w14:textId="77777777" w:rsidTr="006B3F3C">
        <w:trPr>
          <w:trHeight w:val="284"/>
          <w:jc w:val="center"/>
        </w:trPr>
        <w:tc>
          <w:tcPr>
            <w:tcW w:w="562" w:type="dxa"/>
          </w:tcPr>
          <w:p w14:paraId="7A201E03" w14:textId="77777777" w:rsidR="000770A3" w:rsidRPr="002702DC" w:rsidRDefault="000770A3" w:rsidP="000770A3">
            <w:pPr>
              <w:pStyle w:val="ListParagraph"/>
              <w:numPr>
                <w:ilvl w:val="0"/>
                <w:numId w:val="46"/>
              </w:numPr>
              <w:ind w:left="764"/>
              <w:jc w:val="center"/>
              <w:rPr>
                <w:rStyle w:val="tabletext"/>
                <w:rFonts w:asciiTheme="minorHAnsi" w:hAnsiTheme="minorHAnsi" w:cstheme="minorHAnsi"/>
              </w:rPr>
            </w:pPr>
          </w:p>
        </w:tc>
        <w:tc>
          <w:tcPr>
            <w:tcW w:w="3686" w:type="dxa"/>
          </w:tcPr>
          <w:p w14:paraId="3D2C4344" w14:textId="178127E5" w:rsidR="000770A3" w:rsidRPr="002702DC" w:rsidRDefault="00451F4F" w:rsidP="000770A3">
            <w:pPr>
              <w:ind w:left="460" w:hanging="460"/>
              <w:jc w:val="both"/>
              <w:rPr>
                <w:rFonts w:asciiTheme="minorHAnsi" w:hAnsiTheme="minorHAnsi" w:cstheme="minorHAnsi"/>
                <w:lang w:val="en-US"/>
              </w:rPr>
            </w:pPr>
            <w:r>
              <w:rPr>
                <w:rFonts w:asciiTheme="minorHAnsi" w:hAnsiTheme="minorHAnsi" w:cstheme="minorHAnsi"/>
              </w:rPr>
              <w:t>I</w:t>
            </w:r>
            <w:r w:rsidR="006B5339">
              <w:rPr>
                <w:rFonts w:asciiTheme="minorHAnsi" w:hAnsiTheme="minorHAnsi" w:cstheme="minorHAnsi"/>
              </w:rPr>
              <w:t>ntroduction</w:t>
            </w:r>
            <w:r>
              <w:rPr>
                <w:rFonts w:asciiTheme="minorHAnsi" w:hAnsiTheme="minorHAnsi" w:cstheme="minorHAnsi"/>
              </w:rPr>
              <w:t xml:space="preserve"> </w:t>
            </w:r>
          </w:p>
        </w:tc>
        <w:tc>
          <w:tcPr>
            <w:tcW w:w="1559" w:type="dxa"/>
          </w:tcPr>
          <w:p w14:paraId="2C76E08E" w14:textId="6CFA9FB7" w:rsidR="000770A3" w:rsidRDefault="000770A3" w:rsidP="000770A3">
            <w:pPr>
              <w:jc w:val="center"/>
              <w:rPr>
                <w:rFonts w:asciiTheme="minorHAnsi" w:hAnsiTheme="minorHAnsi" w:cstheme="minorHAnsi"/>
              </w:rPr>
            </w:pPr>
            <w:r>
              <w:rPr>
                <w:rFonts w:asciiTheme="minorHAnsi" w:hAnsiTheme="minorHAnsi" w:cstheme="minorHAnsi"/>
              </w:rPr>
              <w:t>1</w:t>
            </w:r>
            <w:r w:rsidR="00AB5E15">
              <w:rPr>
                <w:rFonts w:asciiTheme="minorHAnsi" w:hAnsiTheme="minorHAnsi" w:cstheme="minorHAnsi"/>
              </w:rPr>
              <w:t>1</w:t>
            </w:r>
            <w:r>
              <w:rPr>
                <w:rFonts w:asciiTheme="minorHAnsi" w:hAnsiTheme="minorHAnsi" w:cstheme="minorHAnsi"/>
              </w:rPr>
              <w:t>.</w:t>
            </w:r>
            <w:r w:rsidR="00AB5E15">
              <w:rPr>
                <w:rFonts w:asciiTheme="minorHAnsi" w:hAnsiTheme="minorHAnsi" w:cstheme="minorHAnsi"/>
              </w:rPr>
              <w:t>0</w:t>
            </w:r>
            <w:r w:rsidR="006B5339">
              <w:rPr>
                <w:rFonts w:asciiTheme="minorHAnsi" w:hAnsiTheme="minorHAnsi" w:cstheme="minorHAnsi"/>
              </w:rPr>
              <w:t>5</w:t>
            </w:r>
            <w:r w:rsidR="000F042C">
              <w:rPr>
                <w:rFonts w:asciiTheme="minorHAnsi" w:hAnsiTheme="minorHAnsi" w:cstheme="minorHAnsi"/>
              </w:rPr>
              <w:t xml:space="preserve"> </w:t>
            </w:r>
            <w:r w:rsidR="000F042C">
              <w:rPr>
                <w:rFonts w:asciiTheme="minorHAnsi" w:hAnsiTheme="minorHAnsi" w:cstheme="minorHAnsi"/>
              </w:rPr>
              <w:t xml:space="preserve">– </w:t>
            </w:r>
            <w:r>
              <w:rPr>
                <w:rFonts w:asciiTheme="minorHAnsi" w:hAnsiTheme="minorHAnsi" w:cstheme="minorHAnsi"/>
              </w:rPr>
              <w:t>1</w:t>
            </w:r>
            <w:r w:rsidR="00AB5E15">
              <w:rPr>
                <w:rFonts w:asciiTheme="minorHAnsi" w:hAnsiTheme="minorHAnsi" w:cstheme="minorHAnsi"/>
              </w:rPr>
              <w:t>1</w:t>
            </w:r>
            <w:r>
              <w:rPr>
                <w:rFonts w:asciiTheme="minorHAnsi" w:hAnsiTheme="minorHAnsi" w:cstheme="minorHAnsi"/>
              </w:rPr>
              <w:t>.</w:t>
            </w:r>
            <w:r w:rsidR="006B5339">
              <w:rPr>
                <w:rFonts w:asciiTheme="minorHAnsi" w:hAnsiTheme="minorHAnsi" w:cstheme="minorHAnsi"/>
              </w:rPr>
              <w:t>20</w:t>
            </w:r>
          </w:p>
          <w:p w14:paraId="0CAD4BC8" w14:textId="6FA7A826" w:rsidR="000770A3" w:rsidRPr="002702DC" w:rsidRDefault="000770A3" w:rsidP="000770A3">
            <w:pPr>
              <w:jc w:val="center"/>
              <w:rPr>
                <w:rFonts w:asciiTheme="minorHAnsi" w:hAnsiTheme="minorHAnsi" w:cstheme="minorHAnsi"/>
              </w:rPr>
            </w:pPr>
          </w:p>
        </w:tc>
        <w:tc>
          <w:tcPr>
            <w:tcW w:w="4111" w:type="dxa"/>
          </w:tcPr>
          <w:p w14:paraId="13489A56" w14:textId="77777777" w:rsidR="006B5339" w:rsidRPr="006B5339" w:rsidRDefault="006B5339" w:rsidP="006B5339">
            <w:pPr>
              <w:pStyle w:val="ListParagraph"/>
              <w:ind w:left="0"/>
              <w:jc w:val="both"/>
              <w:rPr>
                <w:rFonts w:asciiTheme="minorHAnsi" w:hAnsiTheme="minorHAnsi" w:cstheme="minorHAnsi"/>
                <w:b/>
                <w:bCs/>
                <w:lang w:val="en-GB"/>
              </w:rPr>
            </w:pPr>
            <w:r w:rsidRPr="006B5339">
              <w:rPr>
                <w:rFonts w:asciiTheme="minorHAnsi" w:hAnsiTheme="minorHAnsi" w:cstheme="minorHAnsi"/>
                <w:b/>
                <w:bCs/>
                <w:lang w:val="en-GB"/>
              </w:rPr>
              <w:t>Marlene Petz  (APG)</w:t>
            </w:r>
          </w:p>
          <w:p w14:paraId="2E27B477" w14:textId="781E7A76" w:rsidR="006B5339" w:rsidRPr="00AB5E15" w:rsidRDefault="006B5339" w:rsidP="006B5339">
            <w:pPr>
              <w:pStyle w:val="ListParagraph"/>
              <w:ind w:left="0"/>
              <w:jc w:val="both"/>
              <w:rPr>
                <w:rFonts w:asciiTheme="minorHAnsi" w:hAnsiTheme="minorHAnsi" w:cstheme="minorHAnsi"/>
                <w:i/>
                <w:lang w:val="en-GB"/>
              </w:rPr>
            </w:pPr>
            <w:r>
              <w:rPr>
                <w:rFonts w:asciiTheme="minorHAnsi" w:hAnsiTheme="minorHAnsi" w:cstheme="minorHAnsi"/>
                <w:i/>
                <w:lang w:val="en-GB"/>
              </w:rPr>
              <w:t>ERAA 2023 Steering group convener</w:t>
            </w:r>
          </w:p>
        </w:tc>
      </w:tr>
      <w:tr w:rsidR="000770A3" w:rsidRPr="002702DC" w14:paraId="411E3E5C" w14:textId="77777777" w:rsidTr="006B3F3C">
        <w:trPr>
          <w:trHeight w:val="284"/>
          <w:jc w:val="center"/>
        </w:trPr>
        <w:tc>
          <w:tcPr>
            <w:tcW w:w="562" w:type="dxa"/>
          </w:tcPr>
          <w:p w14:paraId="2C81D430" w14:textId="77777777" w:rsidR="000770A3" w:rsidRPr="002702DC" w:rsidRDefault="000770A3" w:rsidP="000770A3">
            <w:pPr>
              <w:pStyle w:val="ListParagraph"/>
              <w:numPr>
                <w:ilvl w:val="0"/>
                <w:numId w:val="46"/>
              </w:numPr>
              <w:ind w:left="764"/>
              <w:jc w:val="center"/>
              <w:rPr>
                <w:rStyle w:val="tabletext"/>
                <w:rFonts w:asciiTheme="minorHAnsi" w:hAnsiTheme="minorHAnsi" w:cstheme="minorHAnsi"/>
              </w:rPr>
            </w:pPr>
          </w:p>
        </w:tc>
        <w:tc>
          <w:tcPr>
            <w:tcW w:w="3686" w:type="dxa"/>
          </w:tcPr>
          <w:p w14:paraId="0BB6132D" w14:textId="245FEA20" w:rsidR="000770A3" w:rsidRPr="002702DC" w:rsidRDefault="00AB5E15" w:rsidP="000F042C">
            <w:pPr>
              <w:jc w:val="both"/>
              <w:rPr>
                <w:rFonts w:asciiTheme="minorHAnsi" w:hAnsiTheme="minorHAnsi" w:cstheme="minorHAnsi"/>
                <w:highlight w:val="yellow"/>
                <w:lang w:val="en-US" w:eastAsia="en-US"/>
              </w:rPr>
            </w:pPr>
            <w:r w:rsidRPr="00AB5E15">
              <w:rPr>
                <w:rFonts w:asciiTheme="minorHAnsi" w:hAnsiTheme="minorHAnsi" w:cstheme="minorHAnsi"/>
              </w:rPr>
              <w:t>Stakeholder involvement reinforce</w:t>
            </w:r>
            <w:r>
              <w:rPr>
                <w:rFonts w:asciiTheme="minorHAnsi" w:hAnsiTheme="minorHAnsi" w:cstheme="minorHAnsi"/>
              </w:rPr>
              <w:t xml:space="preserve">s </w:t>
            </w:r>
            <w:r w:rsidRPr="00AB5E15">
              <w:rPr>
                <w:rFonts w:asciiTheme="minorHAnsi" w:hAnsiTheme="minorHAnsi" w:cstheme="minorHAnsi"/>
              </w:rPr>
              <w:t>data quality</w:t>
            </w:r>
          </w:p>
        </w:tc>
        <w:tc>
          <w:tcPr>
            <w:tcW w:w="1559" w:type="dxa"/>
          </w:tcPr>
          <w:p w14:paraId="033F66E2" w14:textId="2E9B65D7" w:rsidR="000770A3" w:rsidRDefault="00AB5E15" w:rsidP="000770A3">
            <w:pPr>
              <w:pStyle w:val="ListParagraph"/>
              <w:ind w:left="0"/>
              <w:jc w:val="center"/>
              <w:rPr>
                <w:rFonts w:asciiTheme="minorHAnsi" w:hAnsiTheme="minorHAnsi" w:cstheme="minorHAnsi"/>
              </w:rPr>
            </w:pPr>
            <w:r>
              <w:rPr>
                <w:rFonts w:asciiTheme="minorHAnsi" w:hAnsiTheme="minorHAnsi" w:cstheme="minorHAnsi"/>
              </w:rPr>
              <w:t>11</w:t>
            </w:r>
            <w:r w:rsidR="000770A3">
              <w:rPr>
                <w:rFonts w:asciiTheme="minorHAnsi" w:hAnsiTheme="minorHAnsi" w:cstheme="minorHAnsi"/>
              </w:rPr>
              <w:t>.</w:t>
            </w:r>
            <w:r>
              <w:rPr>
                <w:rFonts w:asciiTheme="minorHAnsi" w:hAnsiTheme="minorHAnsi" w:cstheme="minorHAnsi"/>
              </w:rPr>
              <w:t>2</w:t>
            </w:r>
            <w:r w:rsidR="000770A3">
              <w:rPr>
                <w:rFonts w:asciiTheme="minorHAnsi" w:hAnsiTheme="minorHAnsi" w:cstheme="minorHAnsi"/>
              </w:rPr>
              <w:t>0</w:t>
            </w:r>
            <w:r w:rsidR="000F042C">
              <w:rPr>
                <w:rFonts w:asciiTheme="minorHAnsi" w:hAnsiTheme="minorHAnsi" w:cstheme="minorHAnsi"/>
              </w:rPr>
              <w:t xml:space="preserve"> </w:t>
            </w:r>
            <w:r w:rsidR="000F042C">
              <w:rPr>
                <w:rFonts w:asciiTheme="minorHAnsi" w:hAnsiTheme="minorHAnsi" w:cstheme="minorHAnsi"/>
              </w:rPr>
              <w:t xml:space="preserve">– </w:t>
            </w:r>
            <w:r w:rsidR="000770A3">
              <w:rPr>
                <w:rFonts w:asciiTheme="minorHAnsi" w:hAnsiTheme="minorHAnsi" w:cstheme="minorHAnsi"/>
              </w:rPr>
              <w:t>1</w:t>
            </w:r>
            <w:r>
              <w:rPr>
                <w:rFonts w:asciiTheme="minorHAnsi" w:hAnsiTheme="minorHAnsi" w:cstheme="minorHAnsi"/>
              </w:rPr>
              <w:t>1</w:t>
            </w:r>
            <w:r w:rsidR="000770A3">
              <w:rPr>
                <w:rFonts w:asciiTheme="minorHAnsi" w:hAnsiTheme="minorHAnsi" w:cstheme="minorHAnsi"/>
              </w:rPr>
              <w:t>.</w:t>
            </w:r>
            <w:r>
              <w:rPr>
                <w:rFonts w:asciiTheme="minorHAnsi" w:hAnsiTheme="minorHAnsi" w:cstheme="minorHAnsi"/>
              </w:rPr>
              <w:t>3</w:t>
            </w:r>
            <w:r w:rsidR="000770A3">
              <w:rPr>
                <w:rFonts w:asciiTheme="minorHAnsi" w:hAnsiTheme="minorHAnsi" w:cstheme="minorHAnsi"/>
              </w:rPr>
              <w:t>0</w:t>
            </w:r>
          </w:p>
          <w:p w14:paraId="205478F0" w14:textId="0DEABAFC" w:rsidR="000770A3" w:rsidRPr="002702DC" w:rsidRDefault="000770A3" w:rsidP="000770A3">
            <w:pPr>
              <w:pStyle w:val="ListParagraph"/>
              <w:ind w:left="0"/>
              <w:jc w:val="center"/>
              <w:rPr>
                <w:rFonts w:asciiTheme="minorHAnsi" w:hAnsiTheme="minorHAnsi" w:cstheme="minorHAnsi"/>
                <w:highlight w:val="yellow"/>
              </w:rPr>
            </w:pPr>
          </w:p>
        </w:tc>
        <w:tc>
          <w:tcPr>
            <w:tcW w:w="4111" w:type="dxa"/>
          </w:tcPr>
          <w:p w14:paraId="70EB7716" w14:textId="6EF55CB1" w:rsidR="006B5339" w:rsidRPr="006B5339" w:rsidRDefault="006B5339" w:rsidP="006B5339">
            <w:pPr>
              <w:jc w:val="both"/>
              <w:rPr>
                <w:rFonts w:asciiTheme="minorHAnsi" w:hAnsiTheme="minorHAnsi" w:cstheme="minorHAnsi"/>
                <w:b/>
                <w:bCs/>
                <w:lang w:val="en-GB"/>
              </w:rPr>
            </w:pPr>
            <w:r w:rsidRPr="006B5339">
              <w:rPr>
                <w:rFonts w:asciiTheme="minorHAnsi" w:hAnsiTheme="minorHAnsi" w:cstheme="minorHAnsi"/>
                <w:b/>
                <w:bCs/>
                <w:lang w:val="en-GB"/>
              </w:rPr>
              <w:t>Daniel Ihász-Tóth</w:t>
            </w:r>
            <w:r>
              <w:rPr>
                <w:rFonts w:asciiTheme="minorHAnsi" w:hAnsiTheme="minorHAnsi" w:cstheme="minorHAnsi"/>
                <w:b/>
                <w:bCs/>
                <w:lang w:val="en-GB"/>
              </w:rPr>
              <w:t xml:space="preserve"> </w:t>
            </w:r>
            <w:r w:rsidRPr="00AB5E15">
              <w:rPr>
                <w:rFonts w:asciiTheme="minorHAnsi" w:hAnsiTheme="minorHAnsi" w:cstheme="minorHAnsi"/>
                <w:b/>
                <w:bCs/>
                <w:lang w:val="en-GB"/>
              </w:rPr>
              <w:t>(ACER)</w:t>
            </w:r>
          </w:p>
          <w:p w14:paraId="0627D4E0" w14:textId="080B7B02" w:rsidR="000770A3" w:rsidRPr="00AB5E15" w:rsidRDefault="006B5339" w:rsidP="006B5339">
            <w:pPr>
              <w:pStyle w:val="ListParagraph"/>
              <w:ind w:left="0"/>
              <w:jc w:val="both"/>
              <w:rPr>
                <w:rFonts w:asciiTheme="minorHAnsi" w:hAnsiTheme="minorHAnsi" w:cstheme="minorHAnsi"/>
                <w:b/>
                <w:bCs/>
                <w:lang w:val="en-GB"/>
              </w:rPr>
            </w:pPr>
            <w:r w:rsidRPr="006B5339">
              <w:rPr>
                <w:rFonts w:asciiTheme="minorHAnsi" w:hAnsiTheme="minorHAnsi" w:cstheme="minorHAnsi"/>
                <w:i/>
                <w:lang w:val="en-GB"/>
              </w:rPr>
              <w:t>Policy Officer - Adequacy</w:t>
            </w:r>
            <w:r w:rsidR="00AB5E15" w:rsidRPr="00AB5E15">
              <w:rPr>
                <w:rFonts w:asciiTheme="minorHAnsi" w:hAnsiTheme="minorHAnsi" w:cstheme="minorHAnsi"/>
                <w:b/>
                <w:bCs/>
                <w:lang w:val="en-GB"/>
              </w:rPr>
              <w:t xml:space="preserve"> </w:t>
            </w:r>
          </w:p>
        </w:tc>
      </w:tr>
      <w:tr w:rsidR="000770A3" w:rsidRPr="002702DC" w14:paraId="27D38491" w14:textId="77777777" w:rsidTr="006B3F3C">
        <w:trPr>
          <w:trHeight w:val="284"/>
          <w:jc w:val="center"/>
        </w:trPr>
        <w:tc>
          <w:tcPr>
            <w:tcW w:w="562" w:type="dxa"/>
          </w:tcPr>
          <w:p w14:paraId="404B36F9" w14:textId="77777777" w:rsidR="000770A3" w:rsidRPr="002702DC" w:rsidRDefault="000770A3" w:rsidP="000770A3">
            <w:pPr>
              <w:pStyle w:val="ListParagraph"/>
              <w:numPr>
                <w:ilvl w:val="0"/>
                <w:numId w:val="46"/>
              </w:numPr>
              <w:ind w:left="764"/>
              <w:jc w:val="center"/>
              <w:rPr>
                <w:rStyle w:val="tabletext"/>
                <w:rFonts w:asciiTheme="minorHAnsi" w:hAnsiTheme="minorHAnsi" w:cstheme="minorHAnsi"/>
                <w:b/>
                <w:bCs/>
              </w:rPr>
            </w:pPr>
          </w:p>
        </w:tc>
        <w:tc>
          <w:tcPr>
            <w:tcW w:w="3686" w:type="dxa"/>
          </w:tcPr>
          <w:p w14:paraId="2088C959" w14:textId="6540A469" w:rsidR="000770A3" w:rsidRPr="002702DC" w:rsidRDefault="00AB5E15" w:rsidP="000770A3">
            <w:pPr>
              <w:jc w:val="both"/>
              <w:rPr>
                <w:rFonts w:asciiTheme="minorHAnsi" w:hAnsiTheme="minorHAnsi" w:cstheme="minorHAnsi"/>
                <w:b/>
                <w:lang w:val="en-GB"/>
              </w:rPr>
            </w:pPr>
            <w:r>
              <w:rPr>
                <w:rFonts w:asciiTheme="minorHAnsi" w:hAnsiTheme="minorHAnsi" w:cstheme="minorHAnsi"/>
              </w:rPr>
              <w:t>Data collection process at ENTSO-E</w:t>
            </w:r>
          </w:p>
        </w:tc>
        <w:tc>
          <w:tcPr>
            <w:tcW w:w="1559" w:type="dxa"/>
          </w:tcPr>
          <w:p w14:paraId="35E3CE7A" w14:textId="585327F4" w:rsidR="000770A3" w:rsidRDefault="000770A3" w:rsidP="000770A3">
            <w:pPr>
              <w:pStyle w:val="ListParagraph"/>
              <w:ind w:left="0"/>
              <w:jc w:val="center"/>
              <w:rPr>
                <w:rFonts w:asciiTheme="minorHAnsi" w:hAnsiTheme="minorHAnsi" w:cstheme="minorHAnsi"/>
              </w:rPr>
            </w:pPr>
            <w:r>
              <w:rPr>
                <w:rFonts w:asciiTheme="minorHAnsi" w:hAnsiTheme="minorHAnsi" w:cstheme="minorHAnsi"/>
              </w:rPr>
              <w:t>1</w:t>
            </w:r>
            <w:r w:rsidR="00AB5E15">
              <w:rPr>
                <w:rFonts w:asciiTheme="minorHAnsi" w:hAnsiTheme="minorHAnsi" w:cstheme="minorHAnsi"/>
              </w:rPr>
              <w:t>1</w:t>
            </w:r>
            <w:r>
              <w:rPr>
                <w:rFonts w:asciiTheme="minorHAnsi" w:hAnsiTheme="minorHAnsi" w:cstheme="minorHAnsi"/>
              </w:rPr>
              <w:t>.</w:t>
            </w:r>
            <w:r w:rsidR="00AB5E15">
              <w:rPr>
                <w:rFonts w:asciiTheme="minorHAnsi" w:hAnsiTheme="minorHAnsi" w:cstheme="minorHAnsi"/>
              </w:rPr>
              <w:t>30</w:t>
            </w:r>
            <w:r w:rsidR="000F042C">
              <w:rPr>
                <w:rFonts w:asciiTheme="minorHAnsi" w:hAnsiTheme="minorHAnsi" w:cstheme="minorHAnsi"/>
              </w:rPr>
              <w:t xml:space="preserve"> </w:t>
            </w:r>
            <w:r w:rsidR="000F042C">
              <w:rPr>
                <w:rFonts w:asciiTheme="minorHAnsi" w:hAnsiTheme="minorHAnsi" w:cstheme="minorHAnsi"/>
              </w:rPr>
              <w:t xml:space="preserve">– </w:t>
            </w:r>
            <w:r>
              <w:rPr>
                <w:rFonts w:asciiTheme="minorHAnsi" w:hAnsiTheme="minorHAnsi" w:cstheme="minorHAnsi"/>
              </w:rPr>
              <w:t>1</w:t>
            </w:r>
            <w:r w:rsidR="00AB5E15">
              <w:rPr>
                <w:rFonts w:asciiTheme="minorHAnsi" w:hAnsiTheme="minorHAnsi" w:cstheme="minorHAnsi"/>
              </w:rPr>
              <w:t>1</w:t>
            </w:r>
            <w:r>
              <w:rPr>
                <w:rFonts w:asciiTheme="minorHAnsi" w:hAnsiTheme="minorHAnsi" w:cstheme="minorHAnsi"/>
              </w:rPr>
              <w:t>.40</w:t>
            </w:r>
          </w:p>
          <w:p w14:paraId="51A7B704" w14:textId="01140EB9" w:rsidR="000770A3" w:rsidRPr="002702DC" w:rsidRDefault="000770A3" w:rsidP="000770A3">
            <w:pPr>
              <w:pStyle w:val="ListParagraph"/>
              <w:ind w:left="0"/>
              <w:jc w:val="center"/>
              <w:rPr>
                <w:rFonts w:asciiTheme="minorHAnsi" w:hAnsiTheme="minorHAnsi" w:cstheme="minorHAnsi"/>
              </w:rPr>
            </w:pPr>
          </w:p>
        </w:tc>
        <w:tc>
          <w:tcPr>
            <w:tcW w:w="4111" w:type="dxa"/>
          </w:tcPr>
          <w:p w14:paraId="2A24E7ED" w14:textId="204C96CF" w:rsidR="000770A3" w:rsidRDefault="00AB5E15" w:rsidP="000770A3">
            <w:pPr>
              <w:pStyle w:val="ListParagraph"/>
              <w:ind w:left="0"/>
              <w:jc w:val="both"/>
              <w:rPr>
                <w:rFonts w:asciiTheme="minorHAnsi" w:hAnsiTheme="minorHAnsi" w:cstheme="minorHAnsi"/>
                <w:lang w:val="sv-SE"/>
              </w:rPr>
            </w:pPr>
            <w:r w:rsidRPr="00AB5E15">
              <w:rPr>
                <w:rFonts w:asciiTheme="minorHAnsi" w:hAnsiTheme="minorHAnsi" w:cstheme="minorHAnsi"/>
                <w:b/>
                <w:bCs/>
                <w:lang w:val="sv-SE"/>
              </w:rPr>
              <w:t>Ilaria Federici</w:t>
            </w:r>
            <w:r w:rsidRPr="00AB5E15">
              <w:rPr>
                <w:rFonts w:asciiTheme="minorHAnsi" w:hAnsiTheme="minorHAnsi" w:cstheme="minorHAnsi"/>
                <w:b/>
                <w:bCs/>
                <w:lang w:val="sv-SE"/>
              </w:rPr>
              <w:t xml:space="preserve"> </w:t>
            </w:r>
            <w:r w:rsidR="000770A3" w:rsidRPr="002702DC">
              <w:rPr>
                <w:rFonts w:asciiTheme="minorHAnsi" w:hAnsiTheme="minorHAnsi" w:cstheme="minorHAnsi"/>
                <w:lang w:val="sv-SE"/>
              </w:rPr>
              <w:t>(</w:t>
            </w:r>
            <w:r w:rsidRPr="00AB5E15">
              <w:rPr>
                <w:rFonts w:asciiTheme="minorHAnsi" w:hAnsiTheme="minorHAnsi" w:cstheme="minorHAnsi"/>
                <w:b/>
                <w:bCs/>
                <w:lang w:val="sv-SE"/>
              </w:rPr>
              <w:t>ENTSO-E</w:t>
            </w:r>
            <w:r w:rsidR="000770A3" w:rsidRPr="002702DC">
              <w:rPr>
                <w:rFonts w:asciiTheme="minorHAnsi" w:hAnsiTheme="minorHAnsi" w:cstheme="minorHAnsi"/>
                <w:lang w:val="sv-SE"/>
              </w:rPr>
              <w:t>)</w:t>
            </w:r>
          </w:p>
          <w:p w14:paraId="2A155C4F" w14:textId="77777777" w:rsidR="000770A3" w:rsidRDefault="00AB5E15" w:rsidP="00AB5E15">
            <w:pPr>
              <w:pStyle w:val="ListParagraph"/>
              <w:ind w:left="0"/>
              <w:jc w:val="both"/>
              <w:rPr>
                <w:rFonts w:asciiTheme="minorHAnsi" w:hAnsiTheme="minorHAnsi" w:cstheme="minorHAnsi"/>
                <w:i/>
                <w:lang w:val="en-GB"/>
              </w:rPr>
            </w:pPr>
            <w:r>
              <w:rPr>
                <w:rFonts w:asciiTheme="minorHAnsi" w:hAnsiTheme="minorHAnsi" w:cstheme="minorHAnsi"/>
                <w:i/>
                <w:lang w:val="en-GB"/>
              </w:rPr>
              <w:t>Working group Data &amp; Models</w:t>
            </w:r>
            <w:r w:rsidR="006B5339">
              <w:rPr>
                <w:rFonts w:asciiTheme="minorHAnsi" w:hAnsiTheme="minorHAnsi" w:cstheme="minorHAnsi"/>
                <w:i/>
                <w:lang w:val="en-GB"/>
              </w:rPr>
              <w:t>,</w:t>
            </w:r>
          </w:p>
          <w:p w14:paraId="568AD9D4" w14:textId="08D17C6C" w:rsidR="006B5339" w:rsidRPr="00AB5E15" w:rsidRDefault="006B5339" w:rsidP="00AB5E15">
            <w:pPr>
              <w:pStyle w:val="ListParagraph"/>
              <w:ind w:left="0"/>
              <w:jc w:val="both"/>
              <w:rPr>
                <w:rFonts w:asciiTheme="minorHAnsi" w:hAnsiTheme="minorHAnsi" w:cstheme="minorHAnsi"/>
                <w:i/>
                <w:lang w:val="en-GB"/>
              </w:rPr>
            </w:pPr>
            <w:r>
              <w:rPr>
                <w:rFonts w:asciiTheme="minorHAnsi" w:hAnsiTheme="minorHAnsi" w:cstheme="minorHAnsi"/>
                <w:i/>
                <w:lang w:val="en-GB"/>
              </w:rPr>
              <w:t>Data Quality Task Force</w:t>
            </w:r>
          </w:p>
        </w:tc>
      </w:tr>
      <w:tr w:rsidR="000770A3" w:rsidRPr="002702DC" w14:paraId="610D0767" w14:textId="77777777" w:rsidTr="006B3F3C">
        <w:trPr>
          <w:trHeight w:val="284"/>
          <w:jc w:val="center"/>
        </w:trPr>
        <w:tc>
          <w:tcPr>
            <w:tcW w:w="562" w:type="dxa"/>
          </w:tcPr>
          <w:p w14:paraId="78916D63" w14:textId="77777777" w:rsidR="000770A3" w:rsidRPr="002702DC" w:rsidRDefault="000770A3" w:rsidP="000770A3">
            <w:pPr>
              <w:pStyle w:val="ListParagraph"/>
              <w:numPr>
                <w:ilvl w:val="0"/>
                <w:numId w:val="46"/>
              </w:numPr>
              <w:ind w:left="764"/>
              <w:jc w:val="center"/>
              <w:rPr>
                <w:rStyle w:val="tabletext"/>
                <w:rFonts w:asciiTheme="minorHAnsi" w:hAnsiTheme="minorHAnsi" w:cstheme="minorHAnsi"/>
                <w:b/>
                <w:bCs/>
              </w:rPr>
            </w:pPr>
          </w:p>
        </w:tc>
        <w:tc>
          <w:tcPr>
            <w:tcW w:w="3686" w:type="dxa"/>
          </w:tcPr>
          <w:p w14:paraId="7E1E7070" w14:textId="665D4515" w:rsidR="000770A3" w:rsidRPr="002702DC" w:rsidRDefault="006B5339" w:rsidP="000770A3">
            <w:pPr>
              <w:jc w:val="both"/>
              <w:rPr>
                <w:rFonts w:asciiTheme="minorHAnsi" w:hAnsiTheme="minorHAnsi" w:cstheme="minorHAnsi"/>
                <w:b/>
                <w:lang w:val="en-US" w:eastAsia="en-US"/>
              </w:rPr>
            </w:pPr>
            <w:r w:rsidRPr="006B5339">
              <w:rPr>
                <w:rFonts w:asciiTheme="minorHAnsi" w:hAnsiTheme="minorHAnsi" w:cstheme="minorHAnsi"/>
              </w:rPr>
              <w:t xml:space="preserve">Insights on ERAA 2023 preliminary </w:t>
            </w:r>
            <w:r w:rsidR="000F042C">
              <w:rPr>
                <w:rFonts w:asciiTheme="minorHAnsi" w:hAnsiTheme="minorHAnsi" w:cstheme="minorHAnsi"/>
              </w:rPr>
              <w:t>data</w:t>
            </w:r>
          </w:p>
        </w:tc>
        <w:tc>
          <w:tcPr>
            <w:tcW w:w="1559" w:type="dxa"/>
          </w:tcPr>
          <w:p w14:paraId="637BF5A8" w14:textId="4AB2770A" w:rsidR="000770A3" w:rsidRDefault="000770A3" w:rsidP="000770A3">
            <w:pPr>
              <w:pStyle w:val="ListParagraph"/>
              <w:ind w:left="0"/>
              <w:jc w:val="center"/>
              <w:rPr>
                <w:rFonts w:asciiTheme="minorHAnsi" w:hAnsiTheme="minorHAnsi" w:cstheme="minorHAnsi"/>
              </w:rPr>
            </w:pPr>
            <w:r>
              <w:rPr>
                <w:rFonts w:asciiTheme="minorHAnsi" w:hAnsiTheme="minorHAnsi" w:cstheme="minorHAnsi"/>
              </w:rPr>
              <w:t>1</w:t>
            </w:r>
            <w:r w:rsidR="006B5339">
              <w:rPr>
                <w:rFonts w:asciiTheme="minorHAnsi" w:hAnsiTheme="minorHAnsi" w:cstheme="minorHAnsi"/>
              </w:rPr>
              <w:t>1</w:t>
            </w:r>
            <w:r>
              <w:rPr>
                <w:rFonts w:asciiTheme="minorHAnsi" w:hAnsiTheme="minorHAnsi" w:cstheme="minorHAnsi"/>
              </w:rPr>
              <w:t>.</w:t>
            </w:r>
            <w:r w:rsidR="006B5339">
              <w:rPr>
                <w:rFonts w:asciiTheme="minorHAnsi" w:hAnsiTheme="minorHAnsi" w:cstheme="minorHAnsi"/>
              </w:rPr>
              <w:t>40</w:t>
            </w:r>
            <w:r w:rsidR="000F042C">
              <w:rPr>
                <w:rFonts w:asciiTheme="minorHAnsi" w:hAnsiTheme="minorHAnsi" w:cstheme="minorHAnsi"/>
              </w:rPr>
              <w:t xml:space="preserve"> </w:t>
            </w:r>
            <w:r w:rsidR="000F042C">
              <w:rPr>
                <w:rFonts w:asciiTheme="minorHAnsi" w:hAnsiTheme="minorHAnsi" w:cstheme="minorHAnsi"/>
              </w:rPr>
              <w:t xml:space="preserve">– </w:t>
            </w:r>
            <w:r>
              <w:rPr>
                <w:rFonts w:asciiTheme="minorHAnsi" w:hAnsiTheme="minorHAnsi" w:cstheme="minorHAnsi"/>
              </w:rPr>
              <w:t>1</w:t>
            </w:r>
            <w:r w:rsidR="006B5339">
              <w:rPr>
                <w:rFonts w:asciiTheme="minorHAnsi" w:hAnsiTheme="minorHAnsi" w:cstheme="minorHAnsi"/>
              </w:rPr>
              <w:t>2</w:t>
            </w:r>
            <w:r>
              <w:rPr>
                <w:rFonts w:asciiTheme="minorHAnsi" w:hAnsiTheme="minorHAnsi" w:cstheme="minorHAnsi"/>
              </w:rPr>
              <w:t>.</w:t>
            </w:r>
            <w:r w:rsidR="006B5339">
              <w:rPr>
                <w:rFonts w:asciiTheme="minorHAnsi" w:hAnsiTheme="minorHAnsi" w:cstheme="minorHAnsi"/>
              </w:rPr>
              <w:t>10</w:t>
            </w:r>
          </w:p>
          <w:p w14:paraId="6E8E9CD9" w14:textId="79857305" w:rsidR="000770A3" w:rsidRPr="002702DC" w:rsidRDefault="000770A3" w:rsidP="000770A3">
            <w:pPr>
              <w:pStyle w:val="ListParagraph"/>
              <w:ind w:left="0"/>
              <w:jc w:val="center"/>
              <w:rPr>
                <w:rFonts w:asciiTheme="minorHAnsi" w:hAnsiTheme="minorHAnsi" w:cstheme="minorHAnsi"/>
              </w:rPr>
            </w:pPr>
          </w:p>
        </w:tc>
        <w:tc>
          <w:tcPr>
            <w:tcW w:w="4111" w:type="dxa"/>
          </w:tcPr>
          <w:p w14:paraId="702432D4" w14:textId="6629C653" w:rsidR="000770A3" w:rsidRPr="002702DC" w:rsidRDefault="006B5339" w:rsidP="000770A3">
            <w:pPr>
              <w:pStyle w:val="ListParagraph"/>
              <w:ind w:left="0"/>
              <w:jc w:val="both"/>
              <w:rPr>
                <w:rFonts w:asciiTheme="minorHAnsi" w:hAnsiTheme="minorHAnsi" w:cstheme="minorHAnsi"/>
              </w:rPr>
            </w:pPr>
            <w:r>
              <w:rPr>
                <w:rFonts w:asciiTheme="minorHAnsi" w:hAnsiTheme="minorHAnsi" w:cstheme="minorHAnsi"/>
                <w:b/>
                <w:bCs/>
              </w:rPr>
              <w:t>Gregorio Iotti</w:t>
            </w:r>
            <w:r w:rsidR="000770A3" w:rsidRPr="002702DC">
              <w:rPr>
                <w:rFonts w:asciiTheme="minorHAnsi" w:hAnsiTheme="minorHAnsi" w:cstheme="minorHAnsi"/>
              </w:rPr>
              <w:t xml:space="preserve"> (</w:t>
            </w:r>
            <w:r>
              <w:rPr>
                <w:rFonts w:asciiTheme="minorHAnsi" w:hAnsiTheme="minorHAnsi" w:cstheme="minorHAnsi"/>
              </w:rPr>
              <w:t>APG</w:t>
            </w:r>
            <w:r w:rsidR="000770A3" w:rsidRPr="002702DC">
              <w:rPr>
                <w:rFonts w:asciiTheme="minorHAnsi" w:hAnsiTheme="minorHAnsi" w:cstheme="minorHAnsi"/>
              </w:rPr>
              <w:t>)</w:t>
            </w:r>
          </w:p>
          <w:p w14:paraId="38F021A5" w14:textId="77777777" w:rsidR="000770A3" w:rsidRDefault="006B5339" w:rsidP="000770A3">
            <w:pPr>
              <w:pStyle w:val="ListParagraph"/>
              <w:ind w:left="0"/>
              <w:jc w:val="both"/>
              <w:rPr>
                <w:rFonts w:asciiTheme="minorHAnsi" w:hAnsiTheme="minorHAnsi" w:cstheme="minorHAnsi"/>
                <w:i/>
                <w:lang w:val="en-GB"/>
              </w:rPr>
            </w:pPr>
            <w:r>
              <w:rPr>
                <w:rFonts w:asciiTheme="minorHAnsi" w:hAnsiTheme="minorHAnsi" w:cstheme="minorHAnsi"/>
                <w:i/>
                <w:lang w:val="en-GB"/>
              </w:rPr>
              <w:t xml:space="preserve">ERAA 2023 Market Study Team, </w:t>
            </w:r>
          </w:p>
          <w:p w14:paraId="33C67F43" w14:textId="307F3276" w:rsidR="006B5339" w:rsidRPr="006B5339" w:rsidRDefault="006B5339" w:rsidP="000770A3">
            <w:pPr>
              <w:pStyle w:val="ListParagraph"/>
              <w:ind w:left="0"/>
              <w:jc w:val="both"/>
              <w:rPr>
                <w:rFonts w:asciiTheme="minorHAnsi" w:hAnsiTheme="minorHAnsi" w:cstheme="minorHAnsi"/>
                <w:i/>
                <w:lang w:val="en-GB"/>
              </w:rPr>
            </w:pPr>
            <w:r>
              <w:rPr>
                <w:rFonts w:asciiTheme="minorHAnsi" w:hAnsiTheme="minorHAnsi" w:cstheme="minorHAnsi"/>
                <w:i/>
                <w:lang w:val="en-GB"/>
              </w:rPr>
              <w:t>Data Quality Task Force</w:t>
            </w:r>
          </w:p>
        </w:tc>
      </w:tr>
      <w:tr w:rsidR="000770A3" w:rsidRPr="000770A3" w14:paraId="10125C48" w14:textId="77777777" w:rsidTr="006B3F3C">
        <w:trPr>
          <w:trHeight w:val="284"/>
          <w:jc w:val="center"/>
        </w:trPr>
        <w:tc>
          <w:tcPr>
            <w:tcW w:w="562" w:type="dxa"/>
          </w:tcPr>
          <w:p w14:paraId="4BE1E0FF" w14:textId="045A0A5B" w:rsidR="000770A3" w:rsidRPr="006B5339" w:rsidRDefault="000770A3" w:rsidP="006B5339">
            <w:pPr>
              <w:pStyle w:val="ListParagraph"/>
              <w:numPr>
                <w:ilvl w:val="0"/>
                <w:numId w:val="46"/>
              </w:numPr>
              <w:jc w:val="right"/>
            </w:pPr>
          </w:p>
        </w:tc>
        <w:tc>
          <w:tcPr>
            <w:tcW w:w="3686" w:type="dxa"/>
          </w:tcPr>
          <w:p w14:paraId="338163AA" w14:textId="5A8DAD7C" w:rsidR="000770A3" w:rsidRPr="006B5339" w:rsidRDefault="006B5339" w:rsidP="000770A3">
            <w:pPr>
              <w:pStyle w:val="ListParagraph"/>
              <w:ind w:left="454" w:hanging="454"/>
              <w:jc w:val="both"/>
              <w:rPr>
                <w:rFonts w:asciiTheme="minorHAnsi" w:hAnsiTheme="minorHAnsi" w:cstheme="minorHAnsi"/>
                <w:lang w:val="en-GB"/>
              </w:rPr>
            </w:pPr>
            <w:r w:rsidRPr="006B5339">
              <w:rPr>
                <w:rFonts w:asciiTheme="minorHAnsi" w:hAnsiTheme="minorHAnsi" w:cstheme="minorHAnsi"/>
                <w:lang w:val="en-GB"/>
              </w:rPr>
              <w:t>Q&amp;A</w:t>
            </w:r>
          </w:p>
        </w:tc>
        <w:tc>
          <w:tcPr>
            <w:tcW w:w="1559" w:type="dxa"/>
          </w:tcPr>
          <w:p w14:paraId="78AF265E" w14:textId="51EA84B1" w:rsidR="000770A3" w:rsidRPr="006B5339" w:rsidRDefault="006B5339" w:rsidP="000770A3">
            <w:pPr>
              <w:pStyle w:val="ListParagraph"/>
              <w:ind w:left="0"/>
              <w:jc w:val="center"/>
              <w:rPr>
                <w:rFonts w:asciiTheme="minorHAnsi" w:hAnsiTheme="minorHAnsi" w:cstheme="minorHAnsi"/>
              </w:rPr>
            </w:pPr>
            <w:r w:rsidRPr="006B5339">
              <w:rPr>
                <w:rFonts w:asciiTheme="minorHAnsi" w:hAnsiTheme="minorHAnsi" w:cstheme="minorHAnsi"/>
              </w:rPr>
              <w:t>12</w:t>
            </w:r>
            <w:r w:rsidR="000770A3" w:rsidRPr="006B5339">
              <w:rPr>
                <w:rFonts w:asciiTheme="minorHAnsi" w:hAnsiTheme="minorHAnsi" w:cstheme="minorHAnsi"/>
              </w:rPr>
              <w:t>.</w:t>
            </w:r>
            <w:r w:rsidRPr="006B5339">
              <w:rPr>
                <w:rFonts w:asciiTheme="minorHAnsi" w:hAnsiTheme="minorHAnsi" w:cstheme="minorHAnsi"/>
              </w:rPr>
              <w:t>10</w:t>
            </w:r>
            <w:r w:rsidR="000F042C">
              <w:rPr>
                <w:rFonts w:asciiTheme="minorHAnsi" w:hAnsiTheme="minorHAnsi" w:cstheme="minorHAnsi"/>
              </w:rPr>
              <w:t xml:space="preserve"> </w:t>
            </w:r>
            <w:r w:rsidR="000F042C">
              <w:rPr>
                <w:rFonts w:asciiTheme="minorHAnsi" w:hAnsiTheme="minorHAnsi" w:cstheme="minorHAnsi"/>
              </w:rPr>
              <w:t xml:space="preserve">– </w:t>
            </w:r>
            <w:r w:rsidRPr="006B5339">
              <w:rPr>
                <w:rFonts w:asciiTheme="minorHAnsi" w:hAnsiTheme="minorHAnsi" w:cstheme="minorHAnsi"/>
              </w:rPr>
              <w:t>12</w:t>
            </w:r>
            <w:r w:rsidR="000770A3" w:rsidRPr="006B5339">
              <w:rPr>
                <w:rFonts w:asciiTheme="minorHAnsi" w:hAnsiTheme="minorHAnsi" w:cstheme="minorHAnsi"/>
              </w:rPr>
              <w:t>.</w:t>
            </w:r>
            <w:r w:rsidRPr="006B5339">
              <w:rPr>
                <w:rFonts w:asciiTheme="minorHAnsi" w:hAnsiTheme="minorHAnsi" w:cstheme="minorHAnsi"/>
              </w:rPr>
              <w:t>25</w:t>
            </w:r>
          </w:p>
          <w:p w14:paraId="7A7D335B" w14:textId="0F9A8048" w:rsidR="000770A3" w:rsidRPr="000770A3" w:rsidRDefault="000770A3" w:rsidP="000770A3">
            <w:pPr>
              <w:pStyle w:val="ListParagraph"/>
              <w:ind w:left="0"/>
              <w:jc w:val="center"/>
              <w:rPr>
                <w:rFonts w:asciiTheme="minorHAnsi" w:hAnsiTheme="minorHAnsi" w:cstheme="minorHAnsi"/>
                <w:b/>
                <w:bCs/>
                <w:i/>
                <w:iCs/>
              </w:rPr>
            </w:pPr>
          </w:p>
        </w:tc>
        <w:tc>
          <w:tcPr>
            <w:tcW w:w="4111" w:type="dxa"/>
          </w:tcPr>
          <w:p w14:paraId="30282B50" w14:textId="70044235" w:rsidR="000770A3" w:rsidRPr="000770A3" w:rsidRDefault="000770A3" w:rsidP="000770A3">
            <w:pPr>
              <w:jc w:val="both"/>
              <w:rPr>
                <w:rFonts w:asciiTheme="minorHAnsi" w:hAnsiTheme="minorHAnsi" w:cstheme="minorHAnsi"/>
                <w:b/>
                <w:bCs/>
                <w:i/>
                <w:iCs/>
                <w:lang w:val="en-US" w:eastAsia="en-US"/>
              </w:rPr>
            </w:pPr>
          </w:p>
        </w:tc>
      </w:tr>
      <w:tr w:rsidR="000770A3" w:rsidRPr="00B6095F" w14:paraId="0755D3D9" w14:textId="77777777" w:rsidTr="006B3F3C">
        <w:trPr>
          <w:trHeight w:val="284"/>
          <w:jc w:val="center"/>
        </w:trPr>
        <w:tc>
          <w:tcPr>
            <w:tcW w:w="562" w:type="dxa"/>
          </w:tcPr>
          <w:p w14:paraId="2B6ADCD2" w14:textId="77777777" w:rsidR="000770A3" w:rsidRPr="002702DC" w:rsidRDefault="000770A3" w:rsidP="000770A3">
            <w:pPr>
              <w:pStyle w:val="ListParagraph"/>
              <w:numPr>
                <w:ilvl w:val="0"/>
                <w:numId w:val="46"/>
              </w:numPr>
              <w:ind w:left="764"/>
              <w:jc w:val="right"/>
              <w:rPr>
                <w:rStyle w:val="tabletext"/>
                <w:rFonts w:asciiTheme="minorHAnsi" w:hAnsiTheme="minorHAnsi" w:cstheme="minorHAnsi"/>
                <w:strike/>
              </w:rPr>
            </w:pPr>
          </w:p>
        </w:tc>
        <w:tc>
          <w:tcPr>
            <w:tcW w:w="3686" w:type="dxa"/>
          </w:tcPr>
          <w:p w14:paraId="3DA633A3" w14:textId="7D433C72" w:rsidR="000770A3" w:rsidRPr="002702DC" w:rsidRDefault="006B5339" w:rsidP="000770A3">
            <w:pPr>
              <w:pStyle w:val="ListParagraph"/>
              <w:ind w:left="460" w:hanging="460"/>
              <w:jc w:val="both"/>
              <w:rPr>
                <w:rFonts w:asciiTheme="minorHAnsi" w:hAnsiTheme="minorHAnsi" w:cstheme="minorHAnsi"/>
                <w:lang w:val="en-US" w:eastAsia="en-US"/>
              </w:rPr>
            </w:pPr>
            <w:r>
              <w:rPr>
                <w:rFonts w:asciiTheme="minorHAnsi" w:hAnsiTheme="minorHAnsi" w:cstheme="minorHAnsi"/>
                <w:lang w:val="en-GB"/>
              </w:rPr>
              <w:t>Conclusions and next steps</w:t>
            </w:r>
          </w:p>
        </w:tc>
        <w:tc>
          <w:tcPr>
            <w:tcW w:w="1559" w:type="dxa"/>
          </w:tcPr>
          <w:p w14:paraId="40711195" w14:textId="140A540D" w:rsidR="000770A3" w:rsidRDefault="006B5339" w:rsidP="000770A3">
            <w:pPr>
              <w:pStyle w:val="ListParagraph"/>
              <w:ind w:left="0"/>
              <w:jc w:val="center"/>
              <w:rPr>
                <w:rFonts w:asciiTheme="minorHAnsi" w:hAnsiTheme="minorHAnsi" w:cstheme="minorHAnsi"/>
              </w:rPr>
            </w:pPr>
            <w:r>
              <w:rPr>
                <w:rFonts w:asciiTheme="minorHAnsi" w:hAnsiTheme="minorHAnsi" w:cstheme="minorHAnsi"/>
              </w:rPr>
              <w:t>12</w:t>
            </w:r>
            <w:r w:rsidR="000770A3">
              <w:rPr>
                <w:rFonts w:asciiTheme="minorHAnsi" w:hAnsiTheme="minorHAnsi" w:cstheme="minorHAnsi"/>
              </w:rPr>
              <w:t>.</w:t>
            </w:r>
            <w:r>
              <w:rPr>
                <w:rFonts w:asciiTheme="minorHAnsi" w:hAnsiTheme="minorHAnsi" w:cstheme="minorHAnsi"/>
              </w:rPr>
              <w:t>25</w:t>
            </w:r>
            <w:r w:rsidR="000F042C">
              <w:rPr>
                <w:rFonts w:asciiTheme="minorHAnsi" w:hAnsiTheme="minorHAnsi" w:cstheme="minorHAnsi"/>
              </w:rPr>
              <w:t xml:space="preserve"> </w:t>
            </w:r>
            <w:r w:rsidR="000F042C">
              <w:rPr>
                <w:rFonts w:asciiTheme="minorHAnsi" w:hAnsiTheme="minorHAnsi" w:cstheme="minorHAnsi"/>
              </w:rPr>
              <w:t xml:space="preserve">– </w:t>
            </w:r>
            <w:r>
              <w:rPr>
                <w:rFonts w:asciiTheme="minorHAnsi" w:hAnsiTheme="minorHAnsi" w:cstheme="minorHAnsi"/>
              </w:rPr>
              <w:t>12</w:t>
            </w:r>
            <w:r w:rsidR="000770A3">
              <w:rPr>
                <w:rFonts w:asciiTheme="minorHAnsi" w:hAnsiTheme="minorHAnsi" w:cstheme="minorHAnsi"/>
              </w:rPr>
              <w:t>.</w:t>
            </w:r>
            <w:r>
              <w:rPr>
                <w:rFonts w:asciiTheme="minorHAnsi" w:hAnsiTheme="minorHAnsi" w:cstheme="minorHAnsi"/>
              </w:rPr>
              <w:t>30</w:t>
            </w:r>
          </w:p>
          <w:p w14:paraId="2A56C918" w14:textId="3537F3BE" w:rsidR="000770A3" w:rsidRPr="002702DC" w:rsidRDefault="000770A3" w:rsidP="000770A3">
            <w:pPr>
              <w:pStyle w:val="ListParagraph"/>
              <w:ind w:left="0"/>
              <w:jc w:val="center"/>
              <w:rPr>
                <w:rFonts w:asciiTheme="minorHAnsi" w:hAnsiTheme="minorHAnsi" w:cstheme="minorHAnsi"/>
              </w:rPr>
            </w:pPr>
          </w:p>
        </w:tc>
        <w:tc>
          <w:tcPr>
            <w:tcW w:w="4111" w:type="dxa"/>
          </w:tcPr>
          <w:p w14:paraId="307F8226" w14:textId="77777777" w:rsidR="006B5339" w:rsidRDefault="006B5339" w:rsidP="006B5339">
            <w:pPr>
              <w:pStyle w:val="ListParagraph"/>
              <w:ind w:left="0"/>
              <w:jc w:val="both"/>
              <w:rPr>
                <w:rFonts w:asciiTheme="minorHAnsi" w:hAnsiTheme="minorHAnsi" w:cstheme="minorHAnsi"/>
                <w:lang w:val="en-GB"/>
              </w:rPr>
            </w:pPr>
            <w:r w:rsidRPr="00AB5E15">
              <w:rPr>
                <w:rFonts w:asciiTheme="minorHAnsi" w:hAnsiTheme="minorHAnsi" w:cstheme="minorHAnsi"/>
                <w:b/>
                <w:bCs/>
                <w:lang w:val="en-GB"/>
              </w:rPr>
              <w:t>Lazaros Exizidis</w:t>
            </w:r>
            <w:r>
              <w:rPr>
                <w:rFonts w:asciiTheme="minorHAnsi" w:hAnsiTheme="minorHAnsi" w:cstheme="minorHAnsi"/>
                <w:lang w:val="en-GB"/>
              </w:rPr>
              <w:t xml:space="preserve"> (ENTSO-E)</w:t>
            </w:r>
          </w:p>
          <w:p w14:paraId="09651EA8" w14:textId="26B0BBFB" w:rsidR="000770A3" w:rsidRPr="00B6095F" w:rsidRDefault="006B5339" w:rsidP="006B5339">
            <w:pPr>
              <w:jc w:val="both"/>
              <w:rPr>
                <w:rFonts w:asciiTheme="minorHAnsi" w:hAnsiTheme="minorHAnsi" w:cstheme="minorHAnsi"/>
                <w:i/>
                <w:iCs/>
                <w:lang w:val="en-GB"/>
              </w:rPr>
            </w:pPr>
            <w:r w:rsidRPr="00AB5E15">
              <w:rPr>
                <w:rFonts w:asciiTheme="minorHAnsi" w:hAnsiTheme="minorHAnsi" w:cstheme="minorHAnsi"/>
                <w:i/>
                <w:lang w:val="en-GB"/>
              </w:rPr>
              <w:t>ERAA 2023 Project Management</w:t>
            </w:r>
            <w:r>
              <w:rPr>
                <w:rFonts w:asciiTheme="minorHAnsi" w:hAnsiTheme="minorHAnsi" w:cstheme="minorHAnsi"/>
                <w:i/>
                <w:lang w:val="en-GB"/>
              </w:rPr>
              <w:t xml:space="preserve"> Office</w:t>
            </w:r>
          </w:p>
        </w:tc>
      </w:tr>
    </w:tbl>
    <w:p w14:paraId="5968066E" w14:textId="77777777" w:rsidR="00C973CF" w:rsidRDefault="00C973CF" w:rsidP="00C973CF">
      <w:pPr>
        <w:rPr>
          <w:rFonts w:asciiTheme="minorHAnsi" w:hAnsiTheme="minorHAnsi" w:cstheme="minorHAnsi"/>
          <w:i/>
          <w:color w:val="002060"/>
          <w:szCs w:val="22"/>
          <w:lang w:val="en-GB"/>
        </w:rPr>
      </w:pPr>
    </w:p>
    <w:p w14:paraId="2CF67CDC" w14:textId="4A27374D" w:rsidR="0099198E" w:rsidRDefault="0099198E">
      <w:pPr>
        <w:rPr>
          <w:rFonts w:asciiTheme="minorHAnsi" w:hAnsiTheme="minorHAnsi" w:cstheme="minorHAnsi"/>
          <w:szCs w:val="22"/>
        </w:rPr>
      </w:pPr>
    </w:p>
    <w:sectPr w:rsidR="0099198E" w:rsidSect="00C973CF">
      <w:headerReference w:type="default" r:id="rId12"/>
      <w:footerReference w:type="even" r:id="rId13"/>
      <w:footerReference w:type="default" r:id="rId14"/>
      <w:pgSz w:w="11900" w:h="16840"/>
      <w:pgMar w:top="1134" w:right="1134" w:bottom="1134" w:left="1134" w:header="74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F958F" w14:textId="77777777" w:rsidR="00B2724E" w:rsidRDefault="00B2724E">
      <w:r>
        <w:separator/>
      </w:r>
    </w:p>
  </w:endnote>
  <w:endnote w:type="continuationSeparator" w:id="0">
    <w:p w14:paraId="4C47B9DD" w14:textId="77777777" w:rsidR="00B2724E" w:rsidRDefault="00B2724E">
      <w:r>
        <w:continuationSeparator/>
      </w:r>
    </w:p>
  </w:endnote>
  <w:endnote w:type="continuationNotice" w:id="1">
    <w:p w14:paraId="2F73B407" w14:textId="77777777" w:rsidR="00B2724E" w:rsidRDefault="00B27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A036" w14:textId="77777777" w:rsidR="00324304" w:rsidRDefault="00324304" w:rsidP="008774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AF0205" w14:textId="77777777" w:rsidR="00324304" w:rsidRDefault="00324304" w:rsidP="0087749B">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5ED61D2" w14:textId="77777777" w:rsidR="00324304" w:rsidRDefault="00324304" w:rsidP="0087749B">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ECE6D42" w14:textId="77777777" w:rsidR="00324304" w:rsidRDefault="00324304" w:rsidP="0087749B">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042711D" w14:textId="77777777" w:rsidR="00324304" w:rsidRDefault="00324304" w:rsidP="008774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color w:val="0F218B"/>
        <w:sz w:val="21"/>
        <w:szCs w:val="22"/>
      </w:rPr>
      <w:id w:val="803046195"/>
      <w:docPartObj>
        <w:docPartGallery w:val="Page Numbers (Bottom of Page)"/>
        <w:docPartUnique/>
      </w:docPartObj>
    </w:sdtPr>
    <w:sdtEndPr>
      <w:rPr>
        <w:noProof/>
        <w:sz w:val="16"/>
        <w:szCs w:val="16"/>
      </w:rPr>
    </w:sdtEndPr>
    <w:sdtContent>
      <w:p w14:paraId="77BE00A2" w14:textId="4BD6B22F" w:rsidR="00324304" w:rsidRPr="005B55AE" w:rsidRDefault="00324304" w:rsidP="00252D8C">
        <w:pPr>
          <w:pStyle w:val="Footer"/>
          <w:ind w:right="360"/>
          <w:jc w:val="center"/>
          <w:rPr>
            <w:rFonts w:ascii="Calibri" w:hAnsi="Calibri" w:cs="Calibri"/>
            <w:color w:val="0F218B"/>
            <w:sz w:val="21"/>
            <w:szCs w:val="32"/>
            <w:lang w:val="fr-FR"/>
          </w:rPr>
        </w:pPr>
        <w:r w:rsidRPr="005B55AE">
          <w:rPr>
            <w:rFonts w:ascii="Calibri" w:hAnsi="Calibri" w:cs="Calibri"/>
            <w:color w:val="0F218B"/>
            <w:sz w:val="21"/>
            <w:szCs w:val="32"/>
            <w:lang w:val="fr-FR"/>
          </w:rPr>
          <w:t xml:space="preserve">ENTSO-E </w:t>
        </w:r>
        <w:r w:rsidRPr="005B55AE">
          <w:rPr>
            <w:rFonts w:ascii="Calibri" w:hAnsi="Calibri" w:cs="Calibri"/>
            <w:color w:val="0F218B"/>
            <w:sz w:val="24"/>
            <w:szCs w:val="32"/>
            <w:lang w:val="fr-FR"/>
          </w:rPr>
          <w:t>|</w:t>
        </w:r>
        <w:r w:rsidRPr="005B55AE">
          <w:rPr>
            <w:rFonts w:ascii="Calibri" w:hAnsi="Calibri" w:cs="Calibri"/>
            <w:color w:val="0F218B"/>
            <w:sz w:val="21"/>
            <w:szCs w:val="32"/>
            <w:lang w:val="fr-FR"/>
          </w:rPr>
          <w:t xml:space="preserve"> Rue de Spa, 8 </w:t>
        </w:r>
        <w:r w:rsidRPr="005B55AE">
          <w:rPr>
            <w:rFonts w:ascii="Calibri" w:hAnsi="Calibri" w:cs="Calibri"/>
            <w:color w:val="0F218B"/>
            <w:sz w:val="24"/>
            <w:szCs w:val="32"/>
            <w:lang w:val="fr-FR"/>
          </w:rPr>
          <w:t>|</w:t>
        </w:r>
        <w:r w:rsidRPr="005B55AE">
          <w:rPr>
            <w:rFonts w:ascii="Calibri" w:hAnsi="Calibri" w:cs="Calibri"/>
            <w:color w:val="0F218B"/>
            <w:sz w:val="21"/>
            <w:szCs w:val="32"/>
            <w:lang w:val="fr-FR"/>
          </w:rPr>
          <w:t xml:space="preserve"> 1000 Brussels </w:t>
        </w:r>
        <w:r w:rsidRPr="005B55AE">
          <w:rPr>
            <w:rFonts w:ascii="Calibri" w:hAnsi="Calibri" w:cs="Calibri"/>
            <w:color w:val="0F218B"/>
            <w:sz w:val="24"/>
            <w:szCs w:val="32"/>
            <w:lang w:val="fr-FR"/>
          </w:rPr>
          <w:t>|</w:t>
        </w:r>
        <w:r w:rsidRPr="005B55AE">
          <w:rPr>
            <w:rFonts w:ascii="Calibri" w:hAnsi="Calibri" w:cs="Calibri"/>
            <w:color w:val="0F218B"/>
            <w:sz w:val="21"/>
            <w:szCs w:val="32"/>
            <w:lang w:val="fr-FR"/>
          </w:rPr>
          <w:t xml:space="preserve"> info@entsoe.eu </w:t>
        </w:r>
        <w:r w:rsidRPr="005B55AE">
          <w:rPr>
            <w:rFonts w:ascii="Calibri" w:hAnsi="Calibri" w:cs="Calibri"/>
            <w:color w:val="0F218B"/>
            <w:sz w:val="24"/>
            <w:szCs w:val="32"/>
            <w:lang w:val="fr-FR"/>
          </w:rPr>
          <w:t>|</w:t>
        </w:r>
        <w:r w:rsidRPr="005B55AE">
          <w:rPr>
            <w:rFonts w:ascii="Calibri" w:hAnsi="Calibri" w:cs="Calibri"/>
            <w:color w:val="0F218B"/>
            <w:sz w:val="21"/>
            <w:szCs w:val="32"/>
            <w:lang w:val="fr-FR"/>
          </w:rPr>
          <w:t xml:space="preserve"> www.entsoe.eu </w:t>
        </w:r>
        <w:r w:rsidRPr="005B55AE">
          <w:rPr>
            <w:rFonts w:ascii="Calibri" w:hAnsi="Calibri" w:cs="Calibri"/>
            <w:color w:val="0F218B"/>
            <w:sz w:val="24"/>
            <w:szCs w:val="32"/>
            <w:lang w:val="fr-FR"/>
          </w:rPr>
          <w:t>|</w:t>
        </w:r>
        <w:r w:rsidRPr="005B55AE">
          <w:rPr>
            <w:rFonts w:ascii="Calibri" w:hAnsi="Calibri" w:cs="Calibri"/>
            <w:color w:val="0F218B"/>
            <w:sz w:val="21"/>
            <w:szCs w:val="32"/>
            <w:lang w:val="fr-FR"/>
          </w:rPr>
          <w:t xml:space="preserve"> @entso_e</w:t>
        </w:r>
      </w:p>
      <w:p w14:paraId="61AC4EAE" w14:textId="67D0E313" w:rsidR="00324304" w:rsidRPr="0087030A" w:rsidRDefault="00324304" w:rsidP="0087030A">
        <w:pPr>
          <w:pStyle w:val="Footer"/>
          <w:jc w:val="right"/>
          <w:rPr>
            <w:rFonts w:ascii="Calibri" w:hAnsi="Calibri" w:cs="Calibri"/>
            <w:color w:val="0F218B"/>
            <w:sz w:val="16"/>
            <w:szCs w:val="16"/>
          </w:rPr>
        </w:pPr>
        <w:r w:rsidRPr="005B55AE">
          <w:rPr>
            <w:rFonts w:ascii="Calibri" w:hAnsi="Calibri" w:cs="Calibri"/>
            <w:color w:val="0F218B"/>
            <w:sz w:val="16"/>
            <w:szCs w:val="16"/>
          </w:rPr>
          <w:fldChar w:fldCharType="begin"/>
        </w:r>
        <w:r w:rsidRPr="005B55AE">
          <w:rPr>
            <w:rFonts w:ascii="Calibri" w:hAnsi="Calibri" w:cs="Calibri"/>
            <w:color w:val="0F218B"/>
            <w:sz w:val="16"/>
            <w:szCs w:val="16"/>
          </w:rPr>
          <w:instrText xml:space="preserve"> PAGE   \* MERGEFORMAT </w:instrText>
        </w:r>
        <w:r w:rsidRPr="005B55AE">
          <w:rPr>
            <w:rFonts w:ascii="Calibri" w:hAnsi="Calibri" w:cs="Calibri"/>
            <w:color w:val="0F218B"/>
            <w:sz w:val="16"/>
            <w:szCs w:val="16"/>
          </w:rPr>
          <w:fldChar w:fldCharType="separate"/>
        </w:r>
        <w:r w:rsidR="00835CE3">
          <w:rPr>
            <w:rFonts w:ascii="Calibri" w:hAnsi="Calibri" w:cs="Calibri"/>
            <w:noProof/>
            <w:color w:val="0F218B"/>
            <w:sz w:val="16"/>
            <w:szCs w:val="16"/>
          </w:rPr>
          <w:t>1</w:t>
        </w:r>
        <w:r w:rsidRPr="005B55AE">
          <w:rPr>
            <w:rFonts w:ascii="Calibri" w:hAnsi="Calibri" w:cs="Calibri"/>
            <w:noProof/>
            <w:color w:val="0F218B"/>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442D1" w14:textId="77777777" w:rsidR="00B2724E" w:rsidRDefault="00B2724E">
      <w:r>
        <w:separator/>
      </w:r>
    </w:p>
  </w:footnote>
  <w:footnote w:type="continuationSeparator" w:id="0">
    <w:p w14:paraId="6EFAE559" w14:textId="77777777" w:rsidR="00B2724E" w:rsidRDefault="00B2724E">
      <w:r>
        <w:continuationSeparator/>
      </w:r>
    </w:p>
  </w:footnote>
  <w:footnote w:type="continuationNotice" w:id="1">
    <w:p w14:paraId="13E1B767" w14:textId="77777777" w:rsidR="00B2724E" w:rsidRDefault="00B272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1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0"/>
    </w:tblGrid>
    <w:tr w:rsidR="00324304" w:rsidRPr="005B55AE" w14:paraId="68CCB100" w14:textId="77777777" w:rsidTr="0087749B">
      <w:trPr>
        <w:trHeight w:val="400"/>
      </w:trPr>
      <w:tc>
        <w:tcPr>
          <w:tcW w:w="31680" w:type="dxa"/>
        </w:tcPr>
        <w:p w14:paraId="2FE46A3F" w14:textId="77777777" w:rsidR="00324304" w:rsidRPr="005B55AE" w:rsidRDefault="00324304" w:rsidP="00252D8C">
          <w:pPr>
            <w:pStyle w:val="HeaderTitleBlue"/>
            <w:rPr>
              <w:rFonts w:ascii="Calibri" w:hAnsi="Calibri" w:cs="Calibri"/>
            </w:rPr>
          </w:pPr>
          <w:r w:rsidRPr="005B55AE">
            <w:rPr>
              <w:rFonts w:ascii="Calibri" w:hAnsi="Calibri" w:cs="Calibri"/>
              <w:noProof/>
            </w:rPr>
            <w:drawing>
              <wp:anchor distT="0" distB="0" distL="114300" distR="114300" simplePos="0" relativeHeight="251658240" behindDoc="0" locked="1" layoutInCell="1" allowOverlap="0" wp14:anchorId="0C02E193" wp14:editId="65947614">
                <wp:simplePos x="0" y="0"/>
                <wp:positionH relativeFrom="page">
                  <wp:posOffset>4735195</wp:posOffset>
                </wp:positionH>
                <wp:positionV relativeFrom="paragraph">
                  <wp:posOffset>-19050</wp:posOffset>
                </wp:positionV>
                <wp:extent cx="1281430" cy="352425"/>
                <wp:effectExtent l="0" t="0" r="0" b="317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0407_entose_logo_4c_Transp.gif"/>
                        <pic:cNvPicPr/>
                      </pic:nvPicPr>
                      <pic:blipFill rotWithShape="1">
                        <a:blip r:embed="rId1">
                          <a:extLst>
                            <a:ext uri="{28A0092B-C50C-407E-A947-70E740481C1C}">
                              <a14:useLocalDpi xmlns:a14="http://schemas.microsoft.com/office/drawing/2010/main" val="0"/>
                            </a:ext>
                          </a:extLst>
                        </a:blip>
                        <a:srcRect b="17384"/>
                        <a:stretch/>
                      </pic:blipFill>
                      <pic:spPr bwMode="auto">
                        <a:xfrm>
                          <a:off x="0" y="0"/>
                          <a:ext cx="1281430" cy="35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0FAF3D19" w14:textId="77777777" w:rsidR="00324304" w:rsidRPr="005B55AE" w:rsidRDefault="00324304" w:rsidP="00C61C62">
    <w:pPr>
      <w:pStyle w:val="Heade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0DD"/>
    <w:multiLevelType w:val="hybridMultilevel"/>
    <w:tmpl w:val="DC02D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5D2F78"/>
    <w:multiLevelType w:val="hybridMultilevel"/>
    <w:tmpl w:val="632E3002"/>
    <w:lvl w:ilvl="0" w:tplc="0FFA6B80">
      <w:start w:val="1"/>
      <w:numFmt w:val="decimal"/>
      <w:lvlText w:val="%1."/>
      <w:lvlJc w:val="right"/>
      <w:pPr>
        <w:ind w:left="786" w:hanging="360"/>
      </w:pPr>
      <w:rPr>
        <w:rFonts w:hint="default"/>
        <w:strike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5750AE"/>
    <w:multiLevelType w:val="hybridMultilevel"/>
    <w:tmpl w:val="B9FA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96BD8"/>
    <w:multiLevelType w:val="hybridMultilevel"/>
    <w:tmpl w:val="DCA400EA"/>
    <w:lvl w:ilvl="0" w:tplc="65C81AC8">
      <w:start w:val="1"/>
      <w:numFmt w:val="decimal"/>
      <w:lvlText w:val="%1."/>
      <w:lvlJc w:val="right"/>
      <w:pPr>
        <w:ind w:left="785"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3D6B9C"/>
    <w:multiLevelType w:val="hybridMultilevel"/>
    <w:tmpl w:val="4F4E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60E9F"/>
    <w:multiLevelType w:val="hybridMultilevel"/>
    <w:tmpl w:val="BADAB424"/>
    <w:lvl w:ilvl="0" w:tplc="191C8ECC">
      <w:start w:val="1"/>
      <w:numFmt w:val="decimal"/>
      <w:lvlText w:val="%1."/>
      <w:lvlJc w:val="right"/>
      <w:pPr>
        <w:ind w:left="786" w:hanging="360"/>
      </w:pPr>
      <w:rPr>
        <w:rFonts w:hint="default"/>
        <w:strike w:val="0"/>
      </w:rPr>
    </w:lvl>
    <w:lvl w:ilvl="1" w:tplc="04070019">
      <w:start w:val="1"/>
      <w:numFmt w:val="lowerLetter"/>
      <w:lvlText w:val="%2."/>
      <w:lvlJc w:val="left"/>
      <w:pPr>
        <w:ind w:left="1440" w:hanging="360"/>
      </w:pPr>
    </w:lvl>
    <w:lvl w:ilvl="2" w:tplc="7F9E76B0">
      <w:numFmt w:val="bullet"/>
      <w:lvlText w:val="-"/>
      <w:lvlJc w:val="left"/>
      <w:pPr>
        <w:ind w:left="2340" w:hanging="360"/>
      </w:pPr>
      <w:rPr>
        <w:rFonts w:ascii="Calibri" w:eastAsiaTheme="minorHAnsi" w:hAnsi="Calibri" w:cs="Calibri" w:hint="default"/>
        <w:b/>
        <w:color w:val="auto"/>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A11522"/>
    <w:multiLevelType w:val="hybridMultilevel"/>
    <w:tmpl w:val="3190EF8A"/>
    <w:lvl w:ilvl="0" w:tplc="2506C21C">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AA5D62"/>
    <w:multiLevelType w:val="hybridMultilevel"/>
    <w:tmpl w:val="704C9D8C"/>
    <w:lvl w:ilvl="0" w:tplc="F6DE62BE">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DD00DC"/>
    <w:multiLevelType w:val="hybridMultilevel"/>
    <w:tmpl w:val="88CC7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2D4B50"/>
    <w:multiLevelType w:val="hybridMultilevel"/>
    <w:tmpl w:val="FE801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C513C"/>
    <w:multiLevelType w:val="hybridMultilevel"/>
    <w:tmpl w:val="3C6EC028"/>
    <w:lvl w:ilvl="0" w:tplc="0908FD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AB1CC96E">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17F76"/>
    <w:multiLevelType w:val="hybridMultilevel"/>
    <w:tmpl w:val="5EFC6E3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2A2168C4"/>
    <w:multiLevelType w:val="hybridMultilevel"/>
    <w:tmpl w:val="4FA84786"/>
    <w:lvl w:ilvl="0" w:tplc="6B8C31CC">
      <w:start w:val="1"/>
      <w:numFmt w:val="bullet"/>
      <w:lvlText w:val=""/>
      <w:lvlJc w:val="left"/>
      <w:pPr>
        <w:ind w:left="360" w:hanging="360"/>
      </w:pPr>
      <w:rPr>
        <w:rFonts w:ascii="Wingdings" w:hAnsi="Wingdings" w:hint="default"/>
        <w:strike w:val="0"/>
      </w:rPr>
    </w:lvl>
    <w:lvl w:ilvl="1" w:tplc="3D50714C">
      <w:start w:val="1"/>
      <w:numFmt w:val="bullet"/>
      <w:lvlText w:val="o"/>
      <w:lvlJc w:val="left"/>
      <w:pPr>
        <w:ind w:left="1440" w:hanging="360"/>
      </w:pPr>
      <w:rPr>
        <w:rFonts w:ascii="Courier New" w:hAnsi="Courier New" w:cs="Courier New" w:hint="default"/>
        <w:lang w:val="en-G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D4371"/>
    <w:multiLevelType w:val="hybridMultilevel"/>
    <w:tmpl w:val="87CAE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9210F"/>
    <w:multiLevelType w:val="hybridMultilevel"/>
    <w:tmpl w:val="BC0486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012C4"/>
    <w:multiLevelType w:val="hybridMultilevel"/>
    <w:tmpl w:val="3572D96E"/>
    <w:lvl w:ilvl="0" w:tplc="F6DE62BE">
      <w:start w:val="1"/>
      <w:numFmt w:val="bullet"/>
      <w:lvlText w:val="-"/>
      <w:lvlJc w:val="left"/>
      <w:pPr>
        <w:tabs>
          <w:tab w:val="num" w:pos="720"/>
        </w:tabs>
        <w:ind w:left="720" w:hanging="360"/>
      </w:pPr>
      <w:rPr>
        <w:rFonts w:ascii="Times New Roman" w:hAnsi="Times New Roman" w:cs="Times New Roman" w:hint="default"/>
      </w:rPr>
    </w:lvl>
    <w:lvl w:ilvl="1" w:tplc="98E64A68">
      <w:numFmt w:val="bullet"/>
      <w:lvlText w:val=""/>
      <w:lvlJc w:val="left"/>
      <w:pPr>
        <w:tabs>
          <w:tab w:val="num" w:pos="1440"/>
        </w:tabs>
        <w:ind w:left="1440" w:hanging="360"/>
      </w:pPr>
      <w:rPr>
        <w:rFonts w:ascii="Symbol" w:hAnsi="Symbol" w:hint="default"/>
      </w:rPr>
    </w:lvl>
    <w:lvl w:ilvl="2" w:tplc="D108B6C8">
      <w:start w:val="1"/>
      <w:numFmt w:val="bullet"/>
      <w:lvlText w:val="-"/>
      <w:lvlJc w:val="left"/>
      <w:pPr>
        <w:tabs>
          <w:tab w:val="num" w:pos="2160"/>
        </w:tabs>
        <w:ind w:left="2160" w:hanging="360"/>
      </w:pPr>
      <w:rPr>
        <w:rFonts w:ascii="Times New Roman" w:hAnsi="Times New Roman" w:cs="Times New Roman" w:hint="default"/>
      </w:rPr>
    </w:lvl>
    <w:lvl w:ilvl="3" w:tplc="A78072C2">
      <w:start w:val="1"/>
      <w:numFmt w:val="bullet"/>
      <w:lvlText w:val="-"/>
      <w:lvlJc w:val="left"/>
      <w:pPr>
        <w:tabs>
          <w:tab w:val="num" w:pos="2880"/>
        </w:tabs>
        <w:ind w:left="2880" w:hanging="360"/>
      </w:pPr>
      <w:rPr>
        <w:rFonts w:ascii="Times New Roman" w:hAnsi="Times New Roman" w:cs="Times New Roman" w:hint="default"/>
      </w:rPr>
    </w:lvl>
    <w:lvl w:ilvl="4" w:tplc="E8048708">
      <w:start w:val="1"/>
      <w:numFmt w:val="bullet"/>
      <w:lvlText w:val="-"/>
      <w:lvlJc w:val="left"/>
      <w:pPr>
        <w:tabs>
          <w:tab w:val="num" w:pos="3600"/>
        </w:tabs>
        <w:ind w:left="3600" w:hanging="360"/>
      </w:pPr>
      <w:rPr>
        <w:rFonts w:ascii="Times New Roman" w:hAnsi="Times New Roman" w:cs="Times New Roman" w:hint="default"/>
      </w:rPr>
    </w:lvl>
    <w:lvl w:ilvl="5" w:tplc="B128D8C0">
      <w:start w:val="1"/>
      <w:numFmt w:val="bullet"/>
      <w:lvlText w:val="-"/>
      <w:lvlJc w:val="left"/>
      <w:pPr>
        <w:tabs>
          <w:tab w:val="num" w:pos="4320"/>
        </w:tabs>
        <w:ind w:left="4320" w:hanging="360"/>
      </w:pPr>
      <w:rPr>
        <w:rFonts w:ascii="Times New Roman" w:hAnsi="Times New Roman" w:cs="Times New Roman" w:hint="default"/>
      </w:rPr>
    </w:lvl>
    <w:lvl w:ilvl="6" w:tplc="D6A2A990">
      <w:start w:val="1"/>
      <w:numFmt w:val="bullet"/>
      <w:lvlText w:val="-"/>
      <w:lvlJc w:val="left"/>
      <w:pPr>
        <w:tabs>
          <w:tab w:val="num" w:pos="5040"/>
        </w:tabs>
        <w:ind w:left="5040" w:hanging="360"/>
      </w:pPr>
      <w:rPr>
        <w:rFonts w:ascii="Times New Roman" w:hAnsi="Times New Roman" w:cs="Times New Roman" w:hint="default"/>
      </w:rPr>
    </w:lvl>
    <w:lvl w:ilvl="7" w:tplc="9A0E8048">
      <w:start w:val="1"/>
      <w:numFmt w:val="bullet"/>
      <w:lvlText w:val="-"/>
      <w:lvlJc w:val="left"/>
      <w:pPr>
        <w:tabs>
          <w:tab w:val="num" w:pos="5760"/>
        </w:tabs>
        <w:ind w:left="5760" w:hanging="360"/>
      </w:pPr>
      <w:rPr>
        <w:rFonts w:ascii="Times New Roman" w:hAnsi="Times New Roman" w:cs="Times New Roman" w:hint="default"/>
      </w:rPr>
    </w:lvl>
    <w:lvl w:ilvl="8" w:tplc="D536F6B8">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3BA43356"/>
    <w:multiLevelType w:val="hybridMultilevel"/>
    <w:tmpl w:val="CBF63F0E"/>
    <w:lvl w:ilvl="0" w:tplc="F4365F38">
      <w:start w:val="1"/>
      <w:numFmt w:val="decimal"/>
      <w:lvlText w:val="%1."/>
      <w:lvlJc w:val="right"/>
      <w:pPr>
        <w:ind w:left="720" w:hanging="360"/>
      </w:pPr>
    </w:lvl>
    <w:lvl w:ilvl="1" w:tplc="4DCAC1CE">
      <w:numFmt w:val="bullet"/>
      <w:lvlText w:val="-"/>
      <w:lvlJc w:val="left"/>
      <w:pPr>
        <w:ind w:left="1440" w:hanging="360"/>
      </w:pPr>
      <w:rPr>
        <w:rFonts w:ascii="Times New Roman" w:eastAsia="Times New Roman" w:hAnsi="Times New Roman" w:cs="Times New Roman" w:hint="default"/>
        <w:sz w:val="20"/>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3C804CE9"/>
    <w:multiLevelType w:val="multilevel"/>
    <w:tmpl w:val="B056417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3D023888"/>
    <w:multiLevelType w:val="hybridMultilevel"/>
    <w:tmpl w:val="03F2DCA0"/>
    <w:lvl w:ilvl="0" w:tplc="F6DE62B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671666"/>
    <w:multiLevelType w:val="hybridMultilevel"/>
    <w:tmpl w:val="DA40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C5AF4"/>
    <w:multiLevelType w:val="hybridMultilevel"/>
    <w:tmpl w:val="F9D4C832"/>
    <w:lvl w:ilvl="0" w:tplc="B6D0C8EC">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7CC0EF1"/>
    <w:multiLevelType w:val="hybridMultilevel"/>
    <w:tmpl w:val="E19A67A8"/>
    <w:lvl w:ilvl="0" w:tplc="9EBE59FE">
      <w:start w:val="16"/>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15:restartNumberingAfterBreak="0">
    <w:nsid w:val="48E67687"/>
    <w:multiLevelType w:val="hybridMultilevel"/>
    <w:tmpl w:val="BADAB424"/>
    <w:lvl w:ilvl="0" w:tplc="FFFFFFFF">
      <w:start w:val="1"/>
      <w:numFmt w:val="decimal"/>
      <w:lvlText w:val="%1."/>
      <w:lvlJc w:val="right"/>
      <w:pPr>
        <w:ind w:left="786" w:hanging="360"/>
      </w:pPr>
      <w:rPr>
        <w:rFonts w:hint="default"/>
        <w:strike w:val="0"/>
      </w:rPr>
    </w:lvl>
    <w:lvl w:ilvl="1" w:tplc="FFFFFFFF">
      <w:start w:val="1"/>
      <w:numFmt w:val="lowerLetter"/>
      <w:lvlText w:val="%2."/>
      <w:lvlJc w:val="left"/>
      <w:pPr>
        <w:ind w:left="1440" w:hanging="360"/>
      </w:pPr>
    </w:lvl>
    <w:lvl w:ilvl="2" w:tplc="FFFFFFFF">
      <w:numFmt w:val="bullet"/>
      <w:lvlText w:val="-"/>
      <w:lvlJc w:val="left"/>
      <w:pPr>
        <w:ind w:left="2340" w:hanging="360"/>
      </w:pPr>
      <w:rPr>
        <w:rFonts w:ascii="Calibri" w:eastAsiaTheme="minorHAnsi" w:hAnsi="Calibri" w:cs="Calibri" w:hint="default"/>
        <w:b/>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8FB02D8"/>
    <w:multiLevelType w:val="hybridMultilevel"/>
    <w:tmpl w:val="A5D09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B7B8F"/>
    <w:multiLevelType w:val="hybridMultilevel"/>
    <w:tmpl w:val="D598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850E1"/>
    <w:multiLevelType w:val="hybridMultilevel"/>
    <w:tmpl w:val="23D4CF86"/>
    <w:lvl w:ilvl="0" w:tplc="B6D0C8EC">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6" w15:restartNumberingAfterBreak="0">
    <w:nsid w:val="522F1FC2"/>
    <w:multiLevelType w:val="hybridMultilevel"/>
    <w:tmpl w:val="2DB27386"/>
    <w:lvl w:ilvl="0" w:tplc="0908FD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23370"/>
    <w:multiLevelType w:val="multilevel"/>
    <w:tmpl w:val="16866E0E"/>
    <w:lvl w:ilvl="0">
      <w:start w:val="8"/>
      <w:numFmt w:val="decimal"/>
      <w:lvlText w:val="%1."/>
      <w:lvlJc w:val="left"/>
      <w:pPr>
        <w:ind w:left="360" w:hanging="360"/>
      </w:pPr>
      <w:rPr>
        <w:rFonts w:hint="default"/>
        <w:color w:val="202020"/>
      </w:rPr>
    </w:lvl>
    <w:lvl w:ilvl="1">
      <w:start w:val="1"/>
      <w:numFmt w:val="decimal"/>
      <w:lvlText w:val="%1.%2."/>
      <w:lvlJc w:val="left"/>
      <w:pPr>
        <w:ind w:left="360" w:hanging="360"/>
      </w:pPr>
      <w:rPr>
        <w:rFonts w:hint="default"/>
        <w:color w:val="202020"/>
      </w:rPr>
    </w:lvl>
    <w:lvl w:ilvl="2">
      <w:start w:val="1"/>
      <w:numFmt w:val="decimal"/>
      <w:lvlText w:val="%1.%2.%3."/>
      <w:lvlJc w:val="left"/>
      <w:pPr>
        <w:ind w:left="720" w:hanging="720"/>
      </w:pPr>
      <w:rPr>
        <w:rFonts w:hint="default"/>
        <w:color w:val="202020"/>
      </w:rPr>
    </w:lvl>
    <w:lvl w:ilvl="3">
      <w:start w:val="1"/>
      <w:numFmt w:val="decimal"/>
      <w:lvlText w:val="%1.%2.%3.%4."/>
      <w:lvlJc w:val="left"/>
      <w:pPr>
        <w:ind w:left="720" w:hanging="720"/>
      </w:pPr>
      <w:rPr>
        <w:rFonts w:hint="default"/>
        <w:color w:val="202020"/>
      </w:rPr>
    </w:lvl>
    <w:lvl w:ilvl="4">
      <w:start w:val="1"/>
      <w:numFmt w:val="decimal"/>
      <w:lvlText w:val="%1.%2.%3.%4.%5."/>
      <w:lvlJc w:val="left"/>
      <w:pPr>
        <w:ind w:left="1080" w:hanging="1080"/>
      </w:pPr>
      <w:rPr>
        <w:rFonts w:hint="default"/>
        <w:color w:val="202020"/>
      </w:rPr>
    </w:lvl>
    <w:lvl w:ilvl="5">
      <w:start w:val="1"/>
      <w:numFmt w:val="decimal"/>
      <w:lvlText w:val="%1.%2.%3.%4.%5.%6."/>
      <w:lvlJc w:val="left"/>
      <w:pPr>
        <w:ind w:left="1080" w:hanging="1080"/>
      </w:pPr>
      <w:rPr>
        <w:rFonts w:hint="default"/>
        <w:color w:val="202020"/>
      </w:rPr>
    </w:lvl>
    <w:lvl w:ilvl="6">
      <w:start w:val="1"/>
      <w:numFmt w:val="decimal"/>
      <w:lvlText w:val="%1.%2.%3.%4.%5.%6.%7."/>
      <w:lvlJc w:val="left"/>
      <w:pPr>
        <w:ind w:left="1080" w:hanging="1080"/>
      </w:pPr>
      <w:rPr>
        <w:rFonts w:hint="default"/>
        <w:color w:val="202020"/>
      </w:rPr>
    </w:lvl>
    <w:lvl w:ilvl="7">
      <w:start w:val="1"/>
      <w:numFmt w:val="decimal"/>
      <w:lvlText w:val="%1.%2.%3.%4.%5.%6.%7.%8."/>
      <w:lvlJc w:val="left"/>
      <w:pPr>
        <w:ind w:left="1440" w:hanging="1440"/>
      </w:pPr>
      <w:rPr>
        <w:rFonts w:hint="default"/>
        <w:color w:val="202020"/>
      </w:rPr>
    </w:lvl>
    <w:lvl w:ilvl="8">
      <w:start w:val="1"/>
      <w:numFmt w:val="decimal"/>
      <w:lvlText w:val="%1.%2.%3.%4.%5.%6.%7.%8.%9."/>
      <w:lvlJc w:val="left"/>
      <w:pPr>
        <w:ind w:left="1440" w:hanging="1440"/>
      </w:pPr>
      <w:rPr>
        <w:rFonts w:hint="default"/>
        <w:color w:val="202020"/>
      </w:rPr>
    </w:lvl>
  </w:abstractNum>
  <w:abstractNum w:abstractNumId="28" w15:restartNumberingAfterBreak="0">
    <w:nsid w:val="587F4DF3"/>
    <w:multiLevelType w:val="multilevel"/>
    <w:tmpl w:val="400C7EE2"/>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9" w15:restartNumberingAfterBreak="0">
    <w:nsid w:val="5B36650F"/>
    <w:multiLevelType w:val="hybridMultilevel"/>
    <w:tmpl w:val="75CC7A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FE637A4"/>
    <w:multiLevelType w:val="hybridMultilevel"/>
    <w:tmpl w:val="BAE20AAA"/>
    <w:lvl w:ilvl="0" w:tplc="0F48AAD6">
      <w:numFmt w:val="bullet"/>
      <w:lvlText w:val="-"/>
      <w:lvlJc w:val="left"/>
      <w:pPr>
        <w:ind w:left="996" w:hanging="360"/>
      </w:pPr>
      <w:rPr>
        <w:rFonts w:ascii="Times New Roman" w:eastAsia="Times New Roman" w:hAnsi="Times New Roman" w:cs="Times New Roman" w:hint="default"/>
      </w:rPr>
    </w:lvl>
    <w:lvl w:ilvl="1" w:tplc="08090003">
      <w:start w:val="1"/>
      <w:numFmt w:val="bullet"/>
      <w:lvlText w:val="o"/>
      <w:lvlJc w:val="left"/>
      <w:pPr>
        <w:ind w:left="1716" w:hanging="360"/>
      </w:pPr>
      <w:rPr>
        <w:rFonts w:ascii="Courier New" w:hAnsi="Courier New" w:cs="Courier New" w:hint="default"/>
      </w:rPr>
    </w:lvl>
    <w:lvl w:ilvl="2" w:tplc="08090005">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31" w15:restartNumberingAfterBreak="0">
    <w:nsid w:val="63E64777"/>
    <w:multiLevelType w:val="hybridMultilevel"/>
    <w:tmpl w:val="ECF03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C817CB"/>
    <w:multiLevelType w:val="hybridMultilevel"/>
    <w:tmpl w:val="ED84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BC2178"/>
    <w:multiLevelType w:val="hybridMultilevel"/>
    <w:tmpl w:val="5C78F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650E64"/>
    <w:multiLevelType w:val="hybridMultilevel"/>
    <w:tmpl w:val="25A22930"/>
    <w:lvl w:ilvl="0" w:tplc="AB1CC9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27F3D2C"/>
    <w:multiLevelType w:val="multilevel"/>
    <w:tmpl w:val="F43EA1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6" w15:restartNumberingAfterBreak="0">
    <w:nsid w:val="7280583D"/>
    <w:multiLevelType w:val="hybridMultilevel"/>
    <w:tmpl w:val="BFAA84F8"/>
    <w:lvl w:ilvl="0" w:tplc="ADFE723E">
      <w:start w:val="1"/>
      <w:numFmt w:val="bullet"/>
      <w:lvlText w:val=""/>
      <w:lvlJc w:val="left"/>
      <w:pPr>
        <w:ind w:left="720" w:hanging="360"/>
      </w:pPr>
      <w:rPr>
        <w:rFonts w:ascii="Symbol" w:hAnsi="Symbol" w:hint="default"/>
      </w:rPr>
    </w:lvl>
    <w:lvl w:ilvl="1" w:tplc="1D246E86">
      <w:start w:val="1"/>
      <w:numFmt w:val="bullet"/>
      <w:lvlText w:val="o"/>
      <w:lvlJc w:val="left"/>
      <w:pPr>
        <w:ind w:left="1440" w:hanging="360"/>
      </w:pPr>
      <w:rPr>
        <w:rFonts w:ascii="Courier New" w:hAnsi="Courier New" w:hint="default"/>
      </w:rPr>
    </w:lvl>
    <w:lvl w:ilvl="2" w:tplc="862E30C8">
      <w:start w:val="1"/>
      <w:numFmt w:val="bullet"/>
      <w:lvlText w:val=""/>
      <w:lvlJc w:val="left"/>
      <w:pPr>
        <w:ind w:left="2160" w:hanging="360"/>
      </w:pPr>
      <w:rPr>
        <w:rFonts w:ascii="Wingdings" w:hAnsi="Wingdings" w:hint="default"/>
      </w:rPr>
    </w:lvl>
    <w:lvl w:ilvl="3" w:tplc="B28407C6">
      <w:start w:val="1"/>
      <w:numFmt w:val="bullet"/>
      <w:lvlText w:val=""/>
      <w:lvlJc w:val="left"/>
      <w:pPr>
        <w:ind w:left="2880" w:hanging="360"/>
      </w:pPr>
      <w:rPr>
        <w:rFonts w:ascii="Symbol" w:hAnsi="Symbol" w:hint="default"/>
      </w:rPr>
    </w:lvl>
    <w:lvl w:ilvl="4" w:tplc="79E0FA2C">
      <w:start w:val="1"/>
      <w:numFmt w:val="bullet"/>
      <w:lvlText w:val="o"/>
      <w:lvlJc w:val="left"/>
      <w:pPr>
        <w:ind w:left="3600" w:hanging="360"/>
      </w:pPr>
      <w:rPr>
        <w:rFonts w:ascii="Courier New" w:hAnsi="Courier New" w:hint="default"/>
      </w:rPr>
    </w:lvl>
    <w:lvl w:ilvl="5" w:tplc="FB440902">
      <w:start w:val="1"/>
      <w:numFmt w:val="bullet"/>
      <w:lvlText w:val=""/>
      <w:lvlJc w:val="left"/>
      <w:pPr>
        <w:ind w:left="4320" w:hanging="360"/>
      </w:pPr>
      <w:rPr>
        <w:rFonts w:ascii="Wingdings" w:hAnsi="Wingdings" w:hint="default"/>
      </w:rPr>
    </w:lvl>
    <w:lvl w:ilvl="6" w:tplc="D5A6EC6A">
      <w:start w:val="1"/>
      <w:numFmt w:val="bullet"/>
      <w:lvlText w:val=""/>
      <w:lvlJc w:val="left"/>
      <w:pPr>
        <w:ind w:left="5040" w:hanging="360"/>
      </w:pPr>
      <w:rPr>
        <w:rFonts w:ascii="Symbol" w:hAnsi="Symbol" w:hint="default"/>
      </w:rPr>
    </w:lvl>
    <w:lvl w:ilvl="7" w:tplc="1D1AD482">
      <w:start w:val="1"/>
      <w:numFmt w:val="bullet"/>
      <w:lvlText w:val="o"/>
      <w:lvlJc w:val="left"/>
      <w:pPr>
        <w:ind w:left="5760" w:hanging="360"/>
      </w:pPr>
      <w:rPr>
        <w:rFonts w:ascii="Courier New" w:hAnsi="Courier New" w:hint="default"/>
      </w:rPr>
    </w:lvl>
    <w:lvl w:ilvl="8" w:tplc="03DC6862">
      <w:start w:val="1"/>
      <w:numFmt w:val="bullet"/>
      <w:lvlText w:val=""/>
      <w:lvlJc w:val="left"/>
      <w:pPr>
        <w:ind w:left="6480" w:hanging="360"/>
      </w:pPr>
      <w:rPr>
        <w:rFonts w:ascii="Wingdings" w:hAnsi="Wingdings" w:hint="default"/>
      </w:rPr>
    </w:lvl>
  </w:abstractNum>
  <w:abstractNum w:abstractNumId="37" w15:restartNumberingAfterBreak="0">
    <w:nsid w:val="74C21179"/>
    <w:multiLevelType w:val="hybridMultilevel"/>
    <w:tmpl w:val="E4263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5B7C9C"/>
    <w:multiLevelType w:val="hybridMultilevel"/>
    <w:tmpl w:val="39F28C04"/>
    <w:lvl w:ilvl="0" w:tplc="65C81AC8">
      <w:start w:val="1"/>
      <w:numFmt w:val="decimal"/>
      <w:lvlText w:val="%1."/>
      <w:lvlJc w:val="right"/>
      <w:pPr>
        <w:ind w:left="786"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8B3335F"/>
    <w:multiLevelType w:val="hybridMultilevel"/>
    <w:tmpl w:val="1FF42E22"/>
    <w:lvl w:ilvl="0" w:tplc="07B28B8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8DF5513"/>
    <w:multiLevelType w:val="hybridMultilevel"/>
    <w:tmpl w:val="1B76C860"/>
    <w:lvl w:ilvl="0" w:tplc="65C81AC8">
      <w:start w:val="1"/>
      <w:numFmt w:val="decimal"/>
      <w:lvlText w:val="%1."/>
      <w:lvlJc w:val="right"/>
      <w:pPr>
        <w:ind w:left="786"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BC869F8"/>
    <w:multiLevelType w:val="hybridMultilevel"/>
    <w:tmpl w:val="4A76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B7616"/>
    <w:multiLevelType w:val="multilevel"/>
    <w:tmpl w:val="DFC04F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CE956D3"/>
    <w:multiLevelType w:val="hybridMultilevel"/>
    <w:tmpl w:val="64BE5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E7B1490"/>
    <w:multiLevelType w:val="hybridMultilevel"/>
    <w:tmpl w:val="34FAA9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5347336">
    <w:abstractNumId w:val="20"/>
  </w:num>
  <w:num w:numId="2" w16cid:durableId="169681638">
    <w:abstractNumId w:val="13"/>
  </w:num>
  <w:num w:numId="3" w16cid:durableId="1630815434">
    <w:abstractNumId w:val="25"/>
  </w:num>
  <w:num w:numId="4" w16cid:durableId="994991644">
    <w:abstractNumId w:val="43"/>
  </w:num>
  <w:num w:numId="5" w16cid:durableId="538468638">
    <w:abstractNumId w:val="0"/>
  </w:num>
  <w:num w:numId="6" w16cid:durableId="1852642778">
    <w:abstractNumId w:val="30"/>
  </w:num>
  <w:num w:numId="7" w16cid:durableId="1218128039">
    <w:abstractNumId w:val="14"/>
  </w:num>
  <w:num w:numId="8" w16cid:durableId="1093938156">
    <w:abstractNumId w:val="23"/>
  </w:num>
  <w:num w:numId="9" w16cid:durableId="1011489382">
    <w:abstractNumId w:val="5"/>
  </w:num>
  <w:num w:numId="10" w16cid:durableId="1363702647">
    <w:abstractNumId w:val="3"/>
  </w:num>
  <w:num w:numId="11" w16cid:durableId="281503411">
    <w:abstractNumId w:val="24"/>
  </w:num>
  <w:num w:numId="12" w16cid:durableId="1419057179">
    <w:abstractNumId w:val="29"/>
  </w:num>
  <w:num w:numId="13" w16cid:durableId="1512992905">
    <w:abstractNumId w:val="36"/>
  </w:num>
  <w:num w:numId="14" w16cid:durableId="62725912">
    <w:abstractNumId w:val="41"/>
  </w:num>
  <w:num w:numId="15" w16cid:durableId="2126188904">
    <w:abstractNumId w:val="2"/>
  </w:num>
  <w:num w:numId="16" w16cid:durableId="2076200814">
    <w:abstractNumId w:val="4"/>
  </w:num>
  <w:num w:numId="17" w16cid:durableId="1448155183">
    <w:abstractNumId w:val="44"/>
  </w:num>
  <w:num w:numId="18" w16cid:durableId="888878233">
    <w:abstractNumId w:val="12"/>
  </w:num>
  <w:num w:numId="19" w16cid:durableId="1901868039">
    <w:abstractNumId w:val="38"/>
  </w:num>
  <w:num w:numId="20" w16cid:durableId="1800563929">
    <w:abstractNumId w:val="32"/>
  </w:num>
  <w:num w:numId="21" w16cid:durableId="1700352864">
    <w:abstractNumId w:val="33"/>
  </w:num>
  <w:num w:numId="22" w16cid:durableId="1860001753">
    <w:abstractNumId w:val="34"/>
  </w:num>
  <w:num w:numId="23" w16cid:durableId="1353455481">
    <w:abstractNumId w:val="8"/>
  </w:num>
  <w:num w:numId="24" w16cid:durableId="1520004148">
    <w:abstractNumId w:val="28"/>
  </w:num>
  <w:num w:numId="25" w16cid:durableId="258107153">
    <w:abstractNumId w:val="19"/>
  </w:num>
  <w:num w:numId="26" w16cid:durableId="25565573">
    <w:abstractNumId w:val="42"/>
  </w:num>
  <w:num w:numId="27" w16cid:durableId="1945258511">
    <w:abstractNumId w:val="17"/>
  </w:num>
  <w:num w:numId="28" w16cid:durableId="883061684">
    <w:abstractNumId w:val="9"/>
  </w:num>
  <w:num w:numId="29" w16cid:durableId="1518302377">
    <w:abstractNumId w:val="1"/>
  </w:num>
  <w:num w:numId="30" w16cid:durableId="1225217157">
    <w:abstractNumId w:val="40"/>
  </w:num>
  <w:num w:numId="31" w16cid:durableId="3097704">
    <w:abstractNumId w:val="11"/>
  </w:num>
  <w:num w:numId="32" w16cid:durableId="59911936">
    <w:abstractNumId w:val="11"/>
  </w:num>
  <w:num w:numId="33" w16cid:durableId="102544192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43539414">
    <w:abstractNumId w:val="7"/>
  </w:num>
  <w:num w:numId="35" w16cid:durableId="1506171893">
    <w:abstractNumId w:val="15"/>
  </w:num>
  <w:num w:numId="36" w16cid:durableId="1650860891">
    <w:abstractNumId w:val="6"/>
  </w:num>
  <w:num w:numId="37" w16cid:durableId="8484889">
    <w:abstractNumId w:val="37"/>
  </w:num>
  <w:num w:numId="38" w16cid:durableId="2011761373">
    <w:abstractNumId w:val="31"/>
  </w:num>
  <w:num w:numId="39" w16cid:durableId="143010184">
    <w:abstractNumId w:val="18"/>
  </w:num>
  <w:num w:numId="40" w16cid:durableId="17833760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17930220">
    <w:abstractNumId w:val="21"/>
  </w:num>
  <w:num w:numId="42" w16cid:durableId="7966861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81950435">
    <w:abstractNumId w:val="26"/>
  </w:num>
  <w:num w:numId="44" w16cid:durableId="997228478">
    <w:abstractNumId w:val="10"/>
  </w:num>
  <w:num w:numId="45" w16cid:durableId="1435250891">
    <w:abstractNumId w:val="27"/>
  </w:num>
  <w:num w:numId="46" w16cid:durableId="3290671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FA5"/>
    <w:rsid w:val="00006073"/>
    <w:rsid w:val="0001145B"/>
    <w:rsid w:val="00015DB4"/>
    <w:rsid w:val="00022528"/>
    <w:rsid w:val="00044764"/>
    <w:rsid w:val="00060DA4"/>
    <w:rsid w:val="00064B36"/>
    <w:rsid w:val="00071511"/>
    <w:rsid w:val="000770A3"/>
    <w:rsid w:val="00080418"/>
    <w:rsid w:val="00082353"/>
    <w:rsid w:val="0009019C"/>
    <w:rsid w:val="0009411B"/>
    <w:rsid w:val="0009606C"/>
    <w:rsid w:val="00096293"/>
    <w:rsid w:val="000A265B"/>
    <w:rsid w:val="000A42DD"/>
    <w:rsid w:val="000A6389"/>
    <w:rsid w:val="000B28C4"/>
    <w:rsid w:val="000B7762"/>
    <w:rsid w:val="000B7C44"/>
    <w:rsid w:val="000C11BE"/>
    <w:rsid w:val="000C2040"/>
    <w:rsid w:val="000C6276"/>
    <w:rsid w:val="000C7BDB"/>
    <w:rsid w:val="000D123F"/>
    <w:rsid w:val="000D394B"/>
    <w:rsid w:val="000D6527"/>
    <w:rsid w:val="000E19AF"/>
    <w:rsid w:val="000E7119"/>
    <w:rsid w:val="000F042C"/>
    <w:rsid w:val="000F5B95"/>
    <w:rsid w:val="000F5D02"/>
    <w:rsid w:val="000F7E48"/>
    <w:rsid w:val="00104900"/>
    <w:rsid w:val="00107A06"/>
    <w:rsid w:val="001136FB"/>
    <w:rsid w:val="00114AE2"/>
    <w:rsid w:val="001161AC"/>
    <w:rsid w:val="0012061E"/>
    <w:rsid w:val="00122209"/>
    <w:rsid w:val="00122242"/>
    <w:rsid w:val="00122A34"/>
    <w:rsid w:val="00122E52"/>
    <w:rsid w:val="00130B2B"/>
    <w:rsid w:val="00132876"/>
    <w:rsid w:val="00140C91"/>
    <w:rsid w:val="0014546E"/>
    <w:rsid w:val="00147BFC"/>
    <w:rsid w:val="001501C4"/>
    <w:rsid w:val="00150387"/>
    <w:rsid w:val="001503FE"/>
    <w:rsid w:val="001523DA"/>
    <w:rsid w:val="00155385"/>
    <w:rsid w:val="0015558E"/>
    <w:rsid w:val="001569F5"/>
    <w:rsid w:val="00163F00"/>
    <w:rsid w:val="00165381"/>
    <w:rsid w:val="00175EBD"/>
    <w:rsid w:val="00176F0D"/>
    <w:rsid w:val="0018671E"/>
    <w:rsid w:val="00186904"/>
    <w:rsid w:val="001914BE"/>
    <w:rsid w:val="001A367D"/>
    <w:rsid w:val="001A3B1E"/>
    <w:rsid w:val="001A7AB4"/>
    <w:rsid w:val="001B0FDE"/>
    <w:rsid w:val="001B2C7E"/>
    <w:rsid w:val="001B5017"/>
    <w:rsid w:val="001B7CB2"/>
    <w:rsid w:val="001D1633"/>
    <w:rsid w:val="001D470E"/>
    <w:rsid w:val="001D4E94"/>
    <w:rsid w:val="001D54E3"/>
    <w:rsid w:val="001D752A"/>
    <w:rsid w:val="001D7C38"/>
    <w:rsid w:val="001E26A9"/>
    <w:rsid w:val="001E6747"/>
    <w:rsid w:val="001E7E1A"/>
    <w:rsid w:val="001F38D3"/>
    <w:rsid w:val="0020073C"/>
    <w:rsid w:val="002010D9"/>
    <w:rsid w:val="00201431"/>
    <w:rsid w:val="0020458C"/>
    <w:rsid w:val="002068A4"/>
    <w:rsid w:val="00206E55"/>
    <w:rsid w:val="00207124"/>
    <w:rsid w:val="00210FF5"/>
    <w:rsid w:val="002247AC"/>
    <w:rsid w:val="0022480C"/>
    <w:rsid w:val="00227C5F"/>
    <w:rsid w:val="0023138B"/>
    <w:rsid w:val="00244513"/>
    <w:rsid w:val="00245F99"/>
    <w:rsid w:val="00252D8C"/>
    <w:rsid w:val="00253A65"/>
    <w:rsid w:val="00254C6C"/>
    <w:rsid w:val="00260A2F"/>
    <w:rsid w:val="0027F317"/>
    <w:rsid w:val="00291B41"/>
    <w:rsid w:val="00291E8F"/>
    <w:rsid w:val="00291FFE"/>
    <w:rsid w:val="0029217E"/>
    <w:rsid w:val="002964B2"/>
    <w:rsid w:val="00297E53"/>
    <w:rsid w:val="002B1814"/>
    <w:rsid w:val="002B4EBE"/>
    <w:rsid w:val="002D05B3"/>
    <w:rsid w:val="002D55D3"/>
    <w:rsid w:val="002D78F3"/>
    <w:rsid w:val="002F0AAE"/>
    <w:rsid w:val="002F0B99"/>
    <w:rsid w:val="0031079C"/>
    <w:rsid w:val="00311E80"/>
    <w:rsid w:val="00312A51"/>
    <w:rsid w:val="00314C2E"/>
    <w:rsid w:val="00321CAC"/>
    <w:rsid w:val="00324304"/>
    <w:rsid w:val="00326563"/>
    <w:rsid w:val="00327277"/>
    <w:rsid w:val="00327526"/>
    <w:rsid w:val="0033623B"/>
    <w:rsid w:val="00345246"/>
    <w:rsid w:val="00361598"/>
    <w:rsid w:val="003631AB"/>
    <w:rsid w:val="00365DA2"/>
    <w:rsid w:val="003700BF"/>
    <w:rsid w:val="0037570B"/>
    <w:rsid w:val="003775AB"/>
    <w:rsid w:val="00385B1A"/>
    <w:rsid w:val="00391EC2"/>
    <w:rsid w:val="00392FF1"/>
    <w:rsid w:val="00394FB6"/>
    <w:rsid w:val="003A59A4"/>
    <w:rsid w:val="003B2B0B"/>
    <w:rsid w:val="003C3621"/>
    <w:rsid w:val="003D1360"/>
    <w:rsid w:val="003D3563"/>
    <w:rsid w:val="003D553F"/>
    <w:rsid w:val="003D59A8"/>
    <w:rsid w:val="003E09E5"/>
    <w:rsid w:val="003E1AAB"/>
    <w:rsid w:val="003E5BCC"/>
    <w:rsid w:val="003E7D70"/>
    <w:rsid w:val="003F1B33"/>
    <w:rsid w:val="003F2652"/>
    <w:rsid w:val="003F4998"/>
    <w:rsid w:val="004003F4"/>
    <w:rsid w:val="004036D2"/>
    <w:rsid w:val="004103FB"/>
    <w:rsid w:val="0041146B"/>
    <w:rsid w:val="004213C9"/>
    <w:rsid w:val="00421718"/>
    <w:rsid w:val="00427ABD"/>
    <w:rsid w:val="004307E9"/>
    <w:rsid w:val="00434397"/>
    <w:rsid w:val="004344CE"/>
    <w:rsid w:val="004379D5"/>
    <w:rsid w:val="004404A3"/>
    <w:rsid w:val="00441E29"/>
    <w:rsid w:val="00447DCA"/>
    <w:rsid w:val="00451F4F"/>
    <w:rsid w:val="00457E50"/>
    <w:rsid w:val="00461A02"/>
    <w:rsid w:val="004640E2"/>
    <w:rsid w:val="0047137D"/>
    <w:rsid w:val="00473F32"/>
    <w:rsid w:val="004856F1"/>
    <w:rsid w:val="00491018"/>
    <w:rsid w:val="00492447"/>
    <w:rsid w:val="004A1752"/>
    <w:rsid w:val="004A5926"/>
    <w:rsid w:val="004B315A"/>
    <w:rsid w:val="004B41FE"/>
    <w:rsid w:val="004C4E67"/>
    <w:rsid w:val="004D13A3"/>
    <w:rsid w:val="004D2E56"/>
    <w:rsid w:val="004E1E6C"/>
    <w:rsid w:val="004E42D6"/>
    <w:rsid w:val="004F3B82"/>
    <w:rsid w:val="00505EE2"/>
    <w:rsid w:val="005072DC"/>
    <w:rsid w:val="00517A30"/>
    <w:rsid w:val="00521F05"/>
    <w:rsid w:val="00523369"/>
    <w:rsid w:val="0052611E"/>
    <w:rsid w:val="005314CD"/>
    <w:rsid w:val="00535023"/>
    <w:rsid w:val="005350D4"/>
    <w:rsid w:val="0054155F"/>
    <w:rsid w:val="00542C63"/>
    <w:rsid w:val="00546201"/>
    <w:rsid w:val="00552AC7"/>
    <w:rsid w:val="00554B96"/>
    <w:rsid w:val="00560A1A"/>
    <w:rsid w:val="005639BE"/>
    <w:rsid w:val="0057116C"/>
    <w:rsid w:val="005732E2"/>
    <w:rsid w:val="00575F97"/>
    <w:rsid w:val="0058169A"/>
    <w:rsid w:val="00591886"/>
    <w:rsid w:val="005940DC"/>
    <w:rsid w:val="00596B15"/>
    <w:rsid w:val="00597661"/>
    <w:rsid w:val="005A04CA"/>
    <w:rsid w:val="005A1BAA"/>
    <w:rsid w:val="005A6468"/>
    <w:rsid w:val="005A6C78"/>
    <w:rsid w:val="005B06FB"/>
    <w:rsid w:val="005B1B37"/>
    <w:rsid w:val="005B2B5B"/>
    <w:rsid w:val="005B55AE"/>
    <w:rsid w:val="005C1A22"/>
    <w:rsid w:val="005C4170"/>
    <w:rsid w:val="005C518E"/>
    <w:rsid w:val="005C713F"/>
    <w:rsid w:val="005D5979"/>
    <w:rsid w:val="005D7B9B"/>
    <w:rsid w:val="005E323A"/>
    <w:rsid w:val="005E5DF7"/>
    <w:rsid w:val="005F3004"/>
    <w:rsid w:val="005F31F7"/>
    <w:rsid w:val="005F3274"/>
    <w:rsid w:val="005F50B6"/>
    <w:rsid w:val="005F549E"/>
    <w:rsid w:val="005F58AC"/>
    <w:rsid w:val="0060047F"/>
    <w:rsid w:val="00603E3F"/>
    <w:rsid w:val="00610F25"/>
    <w:rsid w:val="00615BB7"/>
    <w:rsid w:val="006203E5"/>
    <w:rsid w:val="00626536"/>
    <w:rsid w:val="00633883"/>
    <w:rsid w:val="00640CD6"/>
    <w:rsid w:val="00645530"/>
    <w:rsid w:val="00645C4D"/>
    <w:rsid w:val="006552D8"/>
    <w:rsid w:val="006565E1"/>
    <w:rsid w:val="00662623"/>
    <w:rsid w:val="00667E93"/>
    <w:rsid w:val="00676947"/>
    <w:rsid w:val="00690632"/>
    <w:rsid w:val="00691096"/>
    <w:rsid w:val="00693809"/>
    <w:rsid w:val="006A59CA"/>
    <w:rsid w:val="006B2074"/>
    <w:rsid w:val="006B5339"/>
    <w:rsid w:val="006C2998"/>
    <w:rsid w:val="006C59E0"/>
    <w:rsid w:val="006C6D1A"/>
    <w:rsid w:val="006D275A"/>
    <w:rsid w:val="006D3608"/>
    <w:rsid w:val="006E04DB"/>
    <w:rsid w:val="006E6FF6"/>
    <w:rsid w:val="006F08F2"/>
    <w:rsid w:val="006F0D05"/>
    <w:rsid w:val="00703058"/>
    <w:rsid w:val="007062FC"/>
    <w:rsid w:val="0071060A"/>
    <w:rsid w:val="007111D7"/>
    <w:rsid w:val="00720F31"/>
    <w:rsid w:val="00721884"/>
    <w:rsid w:val="00725261"/>
    <w:rsid w:val="0073176B"/>
    <w:rsid w:val="00732838"/>
    <w:rsid w:val="0074011A"/>
    <w:rsid w:val="00743487"/>
    <w:rsid w:val="00743DCE"/>
    <w:rsid w:val="0075376A"/>
    <w:rsid w:val="00761B3F"/>
    <w:rsid w:val="007622F9"/>
    <w:rsid w:val="0076469C"/>
    <w:rsid w:val="00764F85"/>
    <w:rsid w:val="00771136"/>
    <w:rsid w:val="00782C51"/>
    <w:rsid w:val="00785033"/>
    <w:rsid w:val="00786A5B"/>
    <w:rsid w:val="0079210F"/>
    <w:rsid w:val="007A1276"/>
    <w:rsid w:val="007A359F"/>
    <w:rsid w:val="007A6B7F"/>
    <w:rsid w:val="007B6091"/>
    <w:rsid w:val="007C54B6"/>
    <w:rsid w:val="007C7ED5"/>
    <w:rsid w:val="007D41D3"/>
    <w:rsid w:val="007D6838"/>
    <w:rsid w:val="007D70B3"/>
    <w:rsid w:val="007E1851"/>
    <w:rsid w:val="007E49EE"/>
    <w:rsid w:val="007E6F84"/>
    <w:rsid w:val="007F0B24"/>
    <w:rsid w:val="007F2CC4"/>
    <w:rsid w:val="007F33D5"/>
    <w:rsid w:val="007F352F"/>
    <w:rsid w:val="007F45BB"/>
    <w:rsid w:val="007F5807"/>
    <w:rsid w:val="007F65EF"/>
    <w:rsid w:val="007F7CA3"/>
    <w:rsid w:val="008004DA"/>
    <w:rsid w:val="00803ACB"/>
    <w:rsid w:val="00806975"/>
    <w:rsid w:val="00813BCA"/>
    <w:rsid w:val="00822B36"/>
    <w:rsid w:val="0083159D"/>
    <w:rsid w:val="00835CE3"/>
    <w:rsid w:val="008364F7"/>
    <w:rsid w:val="008365B0"/>
    <w:rsid w:val="008415B0"/>
    <w:rsid w:val="00842FCC"/>
    <w:rsid w:val="0084443F"/>
    <w:rsid w:val="00844C38"/>
    <w:rsid w:val="00847B69"/>
    <w:rsid w:val="00855B60"/>
    <w:rsid w:val="008567EA"/>
    <w:rsid w:val="00864042"/>
    <w:rsid w:val="0087030A"/>
    <w:rsid w:val="00870A67"/>
    <w:rsid w:val="00875673"/>
    <w:rsid w:val="0087749B"/>
    <w:rsid w:val="00880618"/>
    <w:rsid w:val="0088232B"/>
    <w:rsid w:val="00886BCA"/>
    <w:rsid w:val="008A1BDF"/>
    <w:rsid w:val="008A1D30"/>
    <w:rsid w:val="008A24FC"/>
    <w:rsid w:val="008A607D"/>
    <w:rsid w:val="008B59AA"/>
    <w:rsid w:val="008C1F96"/>
    <w:rsid w:val="008C23F7"/>
    <w:rsid w:val="008C4433"/>
    <w:rsid w:val="008C5B5D"/>
    <w:rsid w:val="008D2927"/>
    <w:rsid w:val="008D61C2"/>
    <w:rsid w:val="008D6A03"/>
    <w:rsid w:val="008E4B1E"/>
    <w:rsid w:val="008E4B36"/>
    <w:rsid w:val="008F53E0"/>
    <w:rsid w:val="008F6B34"/>
    <w:rsid w:val="00903286"/>
    <w:rsid w:val="0091709D"/>
    <w:rsid w:val="009210F4"/>
    <w:rsid w:val="0092142A"/>
    <w:rsid w:val="00923E47"/>
    <w:rsid w:val="00923F35"/>
    <w:rsid w:val="00930D21"/>
    <w:rsid w:val="00933D79"/>
    <w:rsid w:val="00934A2D"/>
    <w:rsid w:val="00936317"/>
    <w:rsid w:val="00937E2A"/>
    <w:rsid w:val="00943527"/>
    <w:rsid w:val="00945A09"/>
    <w:rsid w:val="009466AF"/>
    <w:rsid w:val="009516D2"/>
    <w:rsid w:val="0095177F"/>
    <w:rsid w:val="00956824"/>
    <w:rsid w:val="00961207"/>
    <w:rsid w:val="00964BD5"/>
    <w:rsid w:val="009654BE"/>
    <w:rsid w:val="00970584"/>
    <w:rsid w:val="00972AFC"/>
    <w:rsid w:val="0097406E"/>
    <w:rsid w:val="00976797"/>
    <w:rsid w:val="009828E8"/>
    <w:rsid w:val="00987A67"/>
    <w:rsid w:val="00990FDE"/>
    <w:rsid w:val="0099198E"/>
    <w:rsid w:val="0099339C"/>
    <w:rsid w:val="009955FA"/>
    <w:rsid w:val="00996D21"/>
    <w:rsid w:val="009B47AB"/>
    <w:rsid w:val="009C06CF"/>
    <w:rsid w:val="009C0C63"/>
    <w:rsid w:val="009C7858"/>
    <w:rsid w:val="009D125B"/>
    <w:rsid w:val="009D1EF1"/>
    <w:rsid w:val="009D604E"/>
    <w:rsid w:val="009D7126"/>
    <w:rsid w:val="009E0CA0"/>
    <w:rsid w:val="009E75F3"/>
    <w:rsid w:val="009F234B"/>
    <w:rsid w:val="009F4B1A"/>
    <w:rsid w:val="009F5B15"/>
    <w:rsid w:val="00A036AD"/>
    <w:rsid w:val="00A05343"/>
    <w:rsid w:val="00A05C8D"/>
    <w:rsid w:val="00A11B9E"/>
    <w:rsid w:val="00A13304"/>
    <w:rsid w:val="00A14106"/>
    <w:rsid w:val="00A2668E"/>
    <w:rsid w:val="00A350DB"/>
    <w:rsid w:val="00A43437"/>
    <w:rsid w:val="00A564B2"/>
    <w:rsid w:val="00A609EC"/>
    <w:rsid w:val="00A61C2C"/>
    <w:rsid w:val="00A65844"/>
    <w:rsid w:val="00A67B35"/>
    <w:rsid w:val="00A71D9B"/>
    <w:rsid w:val="00A84565"/>
    <w:rsid w:val="00A9022C"/>
    <w:rsid w:val="00A92C03"/>
    <w:rsid w:val="00A93758"/>
    <w:rsid w:val="00AA47E6"/>
    <w:rsid w:val="00AA4B3C"/>
    <w:rsid w:val="00AA4F55"/>
    <w:rsid w:val="00AB5E15"/>
    <w:rsid w:val="00AB7772"/>
    <w:rsid w:val="00AC1B12"/>
    <w:rsid w:val="00AC25DC"/>
    <w:rsid w:val="00AC2BB9"/>
    <w:rsid w:val="00AD18A5"/>
    <w:rsid w:val="00AD5F78"/>
    <w:rsid w:val="00AD66B5"/>
    <w:rsid w:val="00AE50BB"/>
    <w:rsid w:val="00AF3A7A"/>
    <w:rsid w:val="00B01B96"/>
    <w:rsid w:val="00B05A94"/>
    <w:rsid w:val="00B2724E"/>
    <w:rsid w:val="00B329E6"/>
    <w:rsid w:val="00B36F45"/>
    <w:rsid w:val="00B40408"/>
    <w:rsid w:val="00B40AB6"/>
    <w:rsid w:val="00B40FF9"/>
    <w:rsid w:val="00B51D81"/>
    <w:rsid w:val="00B6095F"/>
    <w:rsid w:val="00B65C7B"/>
    <w:rsid w:val="00B92E98"/>
    <w:rsid w:val="00BA3382"/>
    <w:rsid w:val="00BA66BD"/>
    <w:rsid w:val="00BB4835"/>
    <w:rsid w:val="00BB5FDE"/>
    <w:rsid w:val="00BB70BF"/>
    <w:rsid w:val="00BC2EA5"/>
    <w:rsid w:val="00BC3479"/>
    <w:rsid w:val="00BC6C3F"/>
    <w:rsid w:val="00BD2982"/>
    <w:rsid w:val="00BE2455"/>
    <w:rsid w:val="00BE400E"/>
    <w:rsid w:val="00BE7C32"/>
    <w:rsid w:val="00BF16BA"/>
    <w:rsid w:val="00BF481E"/>
    <w:rsid w:val="00C04015"/>
    <w:rsid w:val="00C04700"/>
    <w:rsid w:val="00C1054D"/>
    <w:rsid w:val="00C1440C"/>
    <w:rsid w:val="00C15BB3"/>
    <w:rsid w:val="00C2031F"/>
    <w:rsid w:val="00C235C0"/>
    <w:rsid w:val="00C238FE"/>
    <w:rsid w:val="00C2515F"/>
    <w:rsid w:val="00C25C34"/>
    <w:rsid w:val="00C30F25"/>
    <w:rsid w:val="00C34C6E"/>
    <w:rsid w:val="00C4018F"/>
    <w:rsid w:val="00C51F18"/>
    <w:rsid w:val="00C52F2A"/>
    <w:rsid w:val="00C576C9"/>
    <w:rsid w:val="00C61C62"/>
    <w:rsid w:val="00C62068"/>
    <w:rsid w:val="00C66207"/>
    <w:rsid w:val="00C71FF2"/>
    <w:rsid w:val="00C81484"/>
    <w:rsid w:val="00C828BA"/>
    <w:rsid w:val="00C92519"/>
    <w:rsid w:val="00C952CC"/>
    <w:rsid w:val="00C973CF"/>
    <w:rsid w:val="00C9780D"/>
    <w:rsid w:val="00CA0B3B"/>
    <w:rsid w:val="00CA40BB"/>
    <w:rsid w:val="00CA7FC1"/>
    <w:rsid w:val="00CB0EF4"/>
    <w:rsid w:val="00CB432C"/>
    <w:rsid w:val="00CD2966"/>
    <w:rsid w:val="00CD41A8"/>
    <w:rsid w:val="00CD59AE"/>
    <w:rsid w:val="00CD5A54"/>
    <w:rsid w:val="00CE78A2"/>
    <w:rsid w:val="00CF0CC3"/>
    <w:rsid w:val="00CF4111"/>
    <w:rsid w:val="00D03817"/>
    <w:rsid w:val="00D07DCC"/>
    <w:rsid w:val="00D12540"/>
    <w:rsid w:val="00D13AFD"/>
    <w:rsid w:val="00D20DF6"/>
    <w:rsid w:val="00D2107E"/>
    <w:rsid w:val="00D2275D"/>
    <w:rsid w:val="00D44855"/>
    <w:rsid w:val="00D5052C"/>
    <w:rsid w:val="00D510A0"/>
    <w:rsid w:val="00D52A14"/>
    <w:rsid w:val="00D56887"/>
    <w:rsid w:val="00D57843"/>
    <w:rsid w:val="00D61A30"/>
    <w:rsid w:val="00D62623"/>
    <w:rsid w:val="00D642E8"/>
    <w:rsid w:val="00D64609"/>
    <w:rsid w:val="00D760B3"/>
    <w:rsid w:val="00D77B11"/>
    <w:rsid w:val="00D80BDB"/>
    <w:rsid w:val="00D85BB3"/>
    <w:rsid w:val="00D86D0C"/>
    <w:rsid w:val="00DA2F7E"/>
    <w:rsid w:val="00DA562C"/>
    <w:rsid w:val="00DB184C"/>
    <w:rsid w:val="00DC29CC"/>
    <w:rsid w:val="00DC466F"/>
    <w:rsid w:val="00DD6B58"/>
    <w:rsid w:val="00DD7176"/>
    <w:rsid w:val="00DE6B7C"/>
    <w:rsid w:val="00DF0355"/>
    <w:rsid w:val="00DF1184"/>
    <w:rsid w:val="00DF2AF2"/>
    <w:rsid w:val="00DF4932"/>
    <w:rsid w:val="00DF68F8"/>
    <w:rsid w:val="00DF6FC6"/>
    <w:rsid w:val="00E031F9"/>
    <w:rsid w:val="00E05BBF"/>
    <w:rsid w:val="00E06BCD"/>
    <w:rsid w:val="00E1178B"/>
    <w:rsid w:val="00E24B78"/>
    <w:rsid w:val="00E27A0B"/>
    <w:rsid w:val="00E3008F"/>
    <w:rsid w:val="00E311FA"/>
    <w:rsid w:val="00E409A1"/>
    <w:rsid w:val="00E40D74"/>
    <w:rsid w:val="00E42A56"/>
    <w:rsid w:val="00E42C01"/>
    <w:rsid w:val="00E457F8"/>
    <w:rsid w:val="00E45FB5"/>
    <w:rsid w:val="00E46198"/>
    <w:rsid w:val="00E54227"/>
    <w:rsid w:val="00E54B49"/>
    <w:rsid w:val="00E550D7"/>
    <w:rsid w:val="00E5582F"/>
    <w:rsid w:val="00E63233"/>
    <w:rsid w:val="00E65BDD"/>
    <w:rsid w:val="00E66635"/>
    <w:rsid w:val="00E66FB7"/>
    <w:rsid w:val="00E742A3"/>
    <w:rsid w:val="00E77E4C"/>
    <w:rsid w:val="00E80E17"/>
    <w:rsid w:val="00E82098"/>
    <w:rsid w:val="00E84166"/>
    <w:rsid w:val="00EA40AA"/>
    <w:rsid w:val="00EA5FA7"/>
    <w:rsid w:val="00EB269C"/>
    <w:rsid w:val="00EB668A"/>
    <w:rsid w:val="00EC3D66"/>
    <w:rsid w:val="00EC3D86"/>
    <w:rsid w:val="00ED0057"/>
    <w:rsid w:val="00ED0EDF"/>
    <w:rsid w:val="00ED2FB2"/>
    <w:rsid w:val="00ED37B2"/>
    <w:rsid w:val="00ED699A"/>
    <w:rsid w:val="00ED70C4"/>
    <w:rsid w:val="00ED73F1"/>
    <w:rsid w:val="00EE469A"/>
    <w:rsid w:val="00EF0580"/>
    <w:rsid w:val="00EF3FC5"/>
    <w:rsid w:val="00EF4A7E"/>
    <w:rsid w:val="00EF7BCA"/>
    <w:rsid w:val="00F03109"/>
    <w:rsid w:val="00F0591D"/>
    <w:rsid w:val="00F12AE1"/>
    <w:rsid w:val="00F229E1"/>
    <w:rsid w:val="00F2415E"/>
    <w:rsid w:val="00F30247"/>
    <w:rsid w:val="00F30462"/>
    <w:rsid w:val="00F319D1"/>
    <w:rsid w:val="00F33321"/>
    <w:rsid w:val="00F41208"/>
    <w:rsid w:val="00F638CF"/>
    <w:rsid w:val="00F66F1D"/>
    <w:rsid w:val="00F72F5B"/>
    <w:rsid w:val="00F75970"/>
    <w:rsid w:val="00F75D41"/>
    <w:rsid w:val="00F76A2C"/>
    <w:rsid w:val="00F82DE3"/>
    <w:rsid w:val="00F83D82"/>
    <w:rsid w:val="00F9144B"/>
    <w:rsid w:val="00F91C81"/>
    <w:rsid w:val="00F932DB"/>
    <w:rsid w:val="00F9495D"/>
    <w:rsid w:val="00FA1FA5"/>
    <w:rsid w:val="00FA686A"/>
    <w:rsid w:val="00FA69BA"/>
    <w:rsid w:val="00FB2634"/>
    <w:rsid w:val="00FC01CE"/>
    <w:rsid w:val="00FC5CF7"/>
    <w:rsid w:val="00FD2CA2"/>
    <w:rsid w:val="00FD3A65"/>
    <w:rsid w:val="00FD4A66"/>
    <w:rsid w:val="00FD6676"/>
    <w:rsid w:val="00FE02ED"/>
    <w:rsid w:val="00FE100D"/>
    <w:rsid w:val="00FE147D"/>
    <w:rsid w:val="00FE4FBD"/>
    <w:rsid w:val="06069645"/>
    <w:rsid w:val="0D5731A5"/>
    <w:rsid w:val="1554FE8A"/>
    <w:rsid w:val="19F3F64A"/>
    <w:rsid w:val="1DD88C45"/>
    <w:rsid w:val="27BEEA54"/>
    <w:rsid w:val="2BDDF9AE"/>
    <w:rsid w:val="383DA08F"/>
    <w:rsid w:val="3DDA2AA6"/>
    <w:rsid w:val="3E67E9A8"/>
    <w:rsid w:val="3FBF5378"/>
    <w:rsid w:val="4C4DD3A2"/>
    <w:rsid w:val="51246429"/>
    <w:rsid w:val="544AFBEA"/>
    <w:rsid w:val="64476D04"/>
    <w:rsid w:val="6524CA21"/>
    <w:rsid w:val="659A1901"/>
    <w:rsid w:val="699916AC"/>
    <w:rsid w:val="6CEA59A2"/>
    <w:rsid w:val="7E2A4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429C7"/>
  <w15:chartTrackingRefBased/>
  <w15:docId w15:val="{3A0F7AC2-C0DB-454C-9CC0-05461B3C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540"/>
    <w:rPr>
      <w:rFonts w:ascii="Arial" w:eastAsia="Times New Roman" w:hAnsi="Arial" w:cs="Times New Roman"/>
      <w:sz w:val="22"/>
      <w:lang w:val="de-DE" w:eastAsia="de-DE"/>
    </w:rPr>
  </w:style>
  <w:style w:type="paragraph" w:styleId="Heading1">
    <w:name w:val="heading 1"/>
    <w:basedOn w:val="Normal"/>
    <w:next w:val="Normal"/>
    <w:link w:val="Heading1Char"/>
    <w:uiPriority w:val="9"/>
    <w:qFormat/>
    <w:rsid w:val="00560A1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unhideWhenUsed/>
    <w:rsid w:val="00D12540"/>
    <w:pPr>
      <w:tabs>
        <w:tab w:val="center" w:pos="4680"/>
        <w:tab w:val="right" w:pos="9360"/>
      </w:tabs>
      <w:spacing w:after="160" w:line="259" w:lineRule="auto"/>
    </w:pPr>
    <w:rPr>
      <w:rFonts w:ascii="Trebuchet MS" w:eastAsia="Times New Roman" w:hAnsi="Trebuchet MS" w:cs="Times New Roman"/>
      <w:sz w:val="22"/>
      <w:lang w:val="de-DE" w:eastAsia="de-DE"/>
    </w:rPr>
  </w:style>
  <w:style w:type="character" w:customStyle="1" w:styleId="HeaderChar">
    <w:name w:val="Header Char"/>
    <w:basedOn w:val="DefaultParagraphFont"/>
    <w:link w:val="Header"/>
    <w:uiPriority w:val="99"/>
    <w:rsid w:val="00D12540"/>
    <w:rPr>
      <w:rFonts w:ascii="Trebuchet MS" w:eastAsia="Times New Roman" w:hAnsi="Trebuchet MS" w:cs="Times New Roman"/>
      <w:sz w:val="22"/>
      <w:lang w:val="de-DE" w:eastAsia="de-DE"/>
    </w:rPr>
  </w:style>
  <w:style w:type="paragraph" w:styleId="Footer">
    <w:name w:val="footer"/>
    <w:basedOn w:val="Normal"/>
    <w:link w:val="FooterChar"/>
    <w:uiPriority w:val="99"/>
    <w:unhideWhenUsed/>
    <w:rsid w:val="00D12540"/>
    <w:pPr>
      <w:tabs>
        <w:tab w:val="center" w:pos="4680"/>
        <w:tab w:val="right" w:pos="9360"/>
      </w:tabs>
    </w:pPr>
  </w:style>
  <w:style w:type="character" w:customStyle="1" w:styleId="FooterChar">
    <w:name w:val="Footer Char"/>
    <w:basedOn w:val="DefaultParagraphFont"/>
    <w:link w:val="Footer"/>
    <w:uiPriority w:val="99"/>
    <w:rsid w:val="00D12540"/>
    <w:rPr>
      <w:rFonts w:ascii="Arial" w:eastAsia="Times New Roman" w:hAnsi="Arial" w:cs="Times New Roman"/>
      <w:sz w:val="22"/>
      <w:lang w:val="de-DE" w:eastAsia="de-DE"/>
    </w:rPr>
  </w:style>
  <w:style w:type="table" w:styleId="TableGrid">
    <w:name w:val="Table Grid"/>
    <w:aliases w:val="ENTSO-E Table,ENTSO-E List of Documents,ENTSO-E Tab Agenda,ENTSO-E Table1"/>
    <w:basedOn w:val="TableNormal"/>
    <w:rsid w:val="00D12540"/>
    <w:rPr>
      <w:sz w:val="22"/>
      <w:szCs w:val="22"/>
      <w:lang w:val="en-US"/>
    </w:rPr>
    <w:tblPr>
      <w:tblBorders>
        <w:top w:val="single" w:sz="4" w:space="0" w:color="2154A5"/>
        <w:left w:val="single" w:sz="4" w:space="0" w:color="2154A5"/>
        <w:bottom w:val="single" w:sz="4" w:space="0" w:color="2154A5"/>
        <w:right w:val="single" w:sz="4" w:space="0" w:color="2154A5"/>
        <w:insideH w:val="single" w:sz="4" w:space="0" w:color="2154A5"/>
        <w:insideV w:val="single" w:sz="4" w:space="0" w:color="2154A5"/>
      </w:tblBorders>
    </w:tblPr>
    <w:tcPr>
      <w:shd w:val="clear" w:color="auto" w:fill="auto"/>
    </w:tcPr>
  </w:style>
  <w:style w:type="paragraph" w:customStyle="1" w:styleId="HeaderTitleBlue">
    <w:name w:val="Header Title Blue"/>
    <w:basedOn w:val="Header"/>
    <w:autoRedefine/>
    <w:qFormat/>
    <w:rsid w:val="00252D8C"/>
    <w:pPr>
      <w:spacing w:after="0" w:line="240" w:lineRule="auto"/>
      <w:ind w:right="-435"/>
    </w:pPr>
    <w:rPr>
      <w:rFonts w:cs="Arial"/>
      <w:b/>
      <w:color w:val="0F218B"/>
      <w:sz w:val="48"/>
      <w:szCs w:val="48"/>
    </w:rPr>
  </w:style>
  <w:style w:type="paragraph" w:customStyle="1" w:styleId="Title1Blue">
    <w:name w:val="Title 1 Blue"/>
    <w:basedOn w:val="Title"/>
    <w:autoRedefine/>
    <w:qFormat/>
    <w:rsid w:val="00252D8C"/>
    <w:pPr>
      <w:spacing w:before="240" w:after="240"/>
      <w:jc w:val="both"/>
    </w:pPr>
    <w:rPr>
      <w:rFonts w:ascii="Trebuchet MS" w:eastAsia="Times New Roman" w:hAnsi="Trebuchet MS" w:cs="Arial"/>
      <w:b/>
      <w:bCs/>
      <w:color w:val="0F218B"/>
      <w:spacing w:val="0"/>
      <w:kern w:val="0"/>
      <w:sz w:val="40"/>
      <w:szCs w:val="36"/>
      <w:lang w:val="en-GB"/>
    </w:rPr>
  </w:style>
  <w:style w:type="paragraph" w:customStyle="1" w:styleId="Body">
    <w:name w:val="Body"/>
    <w:basedOn w:val="Normal"/>
    <w:autoRedefine/>
    <w:qFormat/>
    <w:rsid w:val="009F4B1A"/>
    <w:pPr>
      <w:spacing w:before="120" w:after="120"/>
      <w:ind w:firstLine="360"/>
      <w:jc w:val="both"/>
    </w:pPr>
    <w:rPr>
      <w:rFonts w:ascii="Trebuchet MS" w:hAnsi="Trebuchet MS"/>
      <w:sz w:val="24"/>
      <w:lang w:val="en-GB"/>
    </w:rPr>
  </w:style>
  <w:style w:type="paragraph" w:customStyle="1" w:styleId="Title2Green">
    <w:name w:val="Title 2 Green"/>
    <w:basedOn w:val="Normal"/>
    <w:autoRedefine/>
    <w:qFormat/>
    <w:rsid w:val="00D12540"/>
    <w:pPr>
      <w:spacing w:before="120" w:after="200" w:line="340" w:lineRule="exact"/>
    </w:pPr>
    <w:rPr>
      <w:rFonts w:cs="Arial"/>
      <w:b/>
      <w:sz w:val="28"/>
      <w:szCs w:val="30"/>
      <w:lang w:val="en-GB"/>
    </w:rPr>
  </w:style>
  <w:style w:type="paragraph" w:customStyle="1" w:styleId="Title4Blue">
    <w:name w:val="Title 4 Blue"/>
    <w:autoRedefine/>
    <w:qFormat/>
    <w:rsid w:val="00597661"/>
    <w:pPr>
      <w:jc w:val="both"/>
    </w:pPr>
    <w:rPr>
      <w:rFonts w:eastAsia="Times New Roman" w:cstheme="minorHAnsi"/>
      <w:bCs/>
      <w:color w:val="0F218B"/>
      <w:sz w:val="22"/>
      <w:szCs w:val="22"/>
      <w:lang w:val="en-US" w:eastAsia="de-DE"/>
    </w:rPr>
  </w:style>
  <w:style w:type="paragraph" w:customStyle="1" w:styleId="FramelightBlue">
    <w:name w:val="Frame light Blue"/>
    <w:basedOn w:val="Normal"/>
    <w:link w:val="FramelightBlueCar"/>
    <w:autoRedefine/>
    <w:uiPriority w:val="3"/>
    <w:qFormat/>
    <w:rsid w:val="00D12540"/>
    <w:pPr>
      <w:pBdr>
        <w:top w:val="single" w:sz="24" w:space="1" w:color="DEEAF6" w:themeColor="accent5" w:themeTint="33"/>
        <w:left w:val="single" w:sz="24" w:space="4" w:color="DEEAF6" w:themeColor="accent5" w:themeTint="33"/>
        <w:bottom w:val="single" w:sz="24" w:space="0" w:color="DEEAF6" w:themeColor="accent5" w:themeTint="33"/>
        <w:right w:val="single" w:sz="24" w:space="4" w:color="DEEAF6" w:themeColor="accent5" w:themeTint="33"/>
      </w:pBdr>
      <w:shd w:val="clear" w:color="auto" w:fill="DEEAF6" w:themeFill="accent5" w:themeFillTint="33"/>
      <w:spacing w:before="120" w:after="120"/>
      <w:ind w:left="527" w:right="170" w:hanging="357"/>
      <w:outlineLvl w:val="0"/>
    </w:pPr>
    <w:rPr>
      <w:rFonts w:ascii="Trebuchet MS" w:hAnsi="Trebuchet MS" w:cs="Arial"/>
      <w:color w:val="2054A6"/>
      <w:sz w:val="24"/>
      <w:lang w:val="en-GB"/>
    </w:rPr>
  </w:style>
  <w:style w:type="character" w:customStyle="1" w:styleId="FramelightBlueCar">
    <w:name w:val="Frame light Blue Car"/>
    <w:basedOn w:val="DefaultParagraphFont"/>
    <w:link w:val="FramelightBlue"/>
    <w:uiPriority w:val="3"/>
    <w:rsid w:val="00D12540"/>
    <w:rPr>
      <w:rFonts w:ascii="Trebuchet MS" w:eastAsia="Times New Roman" w:hAnsi="Trebuchet MS" w:cs="Arial"/>
      <w:color w:val="2054A6"/>
      <w:shd w:val="clear" w:color="auto" w:fill="DEEAF6" w:themeFill="accent5" w:themeFillTint="33"/>
      <w:lang w:val="en-GB" w:eastAsia="de-DE"/>
    </w:rPr>
  </w:style>
  <w:style w:type="character" w:styleId="PageNumber">
    <w:name w:val="page number"/>
    <w:basedOn w:val="DefaultParagraphFont"/>
    <w:uiPriority w:val="99"/>
    <w:semiHidden/>
    <w:unhideWhenUsed/>
    <w:qFormat/>
    <w:rsid w:val="00D12540"/>
    <w:rPr>
      <w:rFonts w:ascii="Trebuchet MS" w:hAnsi="Trebuchet MS"/>
      <w:color w:val="0FB29A"/>
      <w:sz w:val="18"/>
    </w:rPr>
  </w:style>
  <w:style w:type="paragraph" w:styleId="Title">
    <w:name w:val="Title"/>
    <w:basedOn w:val="Normal"/>
    <w:next w:val="Normal"/>
    <w:link w:val="TitleChar"/>
    <w:uiPriority w:val="10"/>
    <w:qFormat/>
    <w:rsid w:val="00D125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2540"/>
    <w:rPr>
      <w:rFonts w:asciiTheme="majorHAnsi" w:eastAsiaTheme="majorEastAsia" w:hAnsiTheme="majorHAnsi" w:cstheme="majorBidi"/>
      <w:spacing w:val="-10"/>
      <w:kern w:val="28"/>
      <w:sz w:val="56"/>
      <w:szCs w:val="56"/>
      <w:lang w:val="de-DE" w:eastAsia="de-DE"/>
    </w:rPr>
  </w:style>
  <w:style w:type="character" w:styleId="Hyperlink">
    <w:name w:val="Hyperlink"/>
    <w:basedOn w:val="DefaultParagraphFont"/>
    <w:uiPriority w:val="99"/>
    <w:unhideWhenUsed/>
    <w:rsid w:val="009F4B1A"/>
    <w:rPr>
      <w:color w:val="0563C1" w:themeColor="hyperlink"/>
      <w:u w:val="single"/>
    </w:rPr>
  </w:style>
  <w:style w:type="paragraph" w:customStyle="1" w:styleId="headlineheader">
    <w:name w:val="headline header"/>
    <w:link w:val="headlineheaderZchn"/>
    <w:rsid w:val="009F4B1A"/>
    <w:pPr>
      <w:spacing w:after="200" w:line="380" w:lineRule="exact"/>
    </w:pPr>
    <w:rPr>
      <w:rFonts w:ascii="Arial" w:eastAsia="Times New Roman" w:hAnsi="Arial" w:cs="Times New Roman"/>
      <w:b/>
      <w:bCs/>
      <w:color w:val="23236E"/>
      <w:sz w:val="40"/>
      <w:lang w:eastAsia="de-DE"/>
    </w:rPr>
  </w:style>
  <w:style w:type="character" w:customStyle="1" w:styleId="headlineheaderZchn">
    <w:name w:val="headline header Zchn"/>
    <w:basedOn w:val="DefaultParagraphFont"/>
    <w:link w:val="headlineheader"/>
    <w:rsid w:val="009F4B1A"/>
    <w:rPr>
      <w:rFonts w:ascii="Arial" w:eastAsia="Times New Roman" w:hAnsi="Arial" w:cs="Times New Roman"/>
      <w:b/>
      <w:bCs/>
      <w:color w:val="23236E"/>
      <w:sz w:val="40"/>
      <w:lang w:eastAsia="de-DE"/>
    </w:rPr>
  </w:style>
  <w:style w:type="paragraph" w:customStyle="1" w:styleId="exampleheaderdate">
    <w:name w:val="example header date"/>
    <w:basedOn w:val="headlineheader"/>
    <w:link w:val="exampleheaderdateZchn"/>
    <w:semiHidden/>
    <w:rsid w:val="009F4B1A"/>
    <w:pPr>
      <w:spacing w:after="380" w:line="340" w:lineRule="exact"/>
    </w:pPr>
    <w:rPr>
      <w:b w:val="0"/>
      <w:bCs w:val="0"/>
    </w:rPr>
  </w:style>
  <w:style w:type="character" w:customStyle="1" w:styleId="exampleheaderdateZchn">
    <w:name w:val="example header date Zchn"/>
    <w:basedOn w:val="headlineheaderZchn"/>
    <w:link w:val="exampleheaderdate"/>
    <w:semiHidden/>
    <w:rsid w:val="009F4B1A"/>
    <w:rPr>
      <w:rFonts w:ascii="Arial" w:eastAsia="Times New Roman" w:hAnsi="Arial" w:cs="Times New Roman"/>
      <w:b w:val="0"/>
      <w:bCs w:val="0"/>
      <w:color w:val="23236E"/>
      <w:sz w:val="40"/>
      <w:lang w:eastAsia="de-DE"/>
    </w:rPr>
  </w:style>
  <w:style w:type="character" w:customStyle="1" w:styleId="tabletext">
    <w:name w:val="table text"/>
    <w:basedOn w:val="DefaultParagraphFont"/>
    <w:uiPriority w:val="2"/>
    <w:qFormat/>
    <w:rsid w:val="009F4B1A"/>
    <w:rPr>
      <w:rFonts w:ascii="Times New Roman" w:hAnsi="Times New Roman"/>
      <w:sz w:val="22"/>
      <w:lang w:val="en-GB"/>
    </w:rPr>
  </w:style>
  <w:style w:type="paragraph" w:styleId="ListParagraph">
    <w:name w:val="List Paragraph"/>
    <w:aliases w:val="Odstavec1,Lijstalinea,Párrafo de lista,En tête 1,Normal bullet 2,Antes de enumeración,Párrafo de lista1,Bullet list,List Paragraph1,Listenabsatz1,Listeafsnit,Odstavec se seznamem,bulletit taulukoissa,Puce,F List Paragraph"/>
    <w:basedOn w:val="Normal"/>
    <w:link w:val="ListParagraphChar"/>
    <w:uiPriority w:val="34"/>
    <w:qFormat/>
    <w:rsid w:val="009F4B1A"/>
    <w:pPr>
      <w:ind w:left="720"/>
      <w:contextualSpacing/>
    </w:pPr>
  </w:style>
  <w:style w:type="paragraph" w:customStyle="1" w:styleId="textregular">
    <w:name w:val="text regular"/>
    <w:link w:val="textregularZchn"/>
    <w:qFormat/>
    <w:rsid w:val="009F4B1A"/>
    <w:pPr>
      <w:spacing w:after="120"/>
      <w:jc w:val="both"/>
    </w:pPr>
    <w:rPr>
      <w:rFonts w:ascii="Times New Roman" w:eastAsia="Times New Roman" w:hAnsi="Times New Roman" w:cs="Times New Roman"/>
      <w:sz w:val="22"/>
      <w:szCs w:val="19"/>
      <w:lang w:eastAsia="de-DE"/>
    </w:rPr>
  </w:style>
  <w:style w:type="character" w:customStyle="1" w:styleId="textregularZchn">
    <w:name w:val="text regular Zchn"/>
    <w:basedOn w:val="DefaultParagraphFont"/>
    <w:link w:val="textregular"/>
    <w:rsid w:val="009F4B1A"/>
    <w:rPr>
      <w:rFonts w:ascii="Times New Roman" w:eastAsia="Times New Roman" w:hAnsi="Times New Roman" w:cs="Times New Roman"/>
      <w:sz w:val="22"/>
      <w:szCs w:val="19"/>
      <w:lang w:eastAsia="de-DE"/>
    </w:rPr>
  </w:style>
  <w:style w:type="paragraph" w:customStyle="1" w:styleId="tablehead">
    <w:name w:val="table head"/>
    <w:basedOn w:val="exampleheaderdate"/>
    <w:link w:val="tableheadZchn"/>
    <w:uiPriority w:val="2"/>
    <w:qFormat/>
    <w:rsid w:val="00E66635"/>
    <w:rPr>
      <w:b/>
      <w:sz w:val="28"/>
      <w:szCs w:val="28"/>
    </w:rPr>
  </w:style>
  <w:style w:type="character" w:customStyle="1" w:styleId="tableheadZchn">
    <w:name w:val="table head Zchn"/>
    <w:basedOn w:val="exampleheaderdateZchn"/>
    <w:link w:val="tablehead"/>
    <w:uiPriority w:val="2"/>
    <w:rsid w:val="00E66635"/>
    <w:rPr>
      <w:rFonts w:ascii="Arial" w:eastAsia="Times New Roman" w:hAnsi="Arial" w:cs="Times New Roman"/>
      <w:b/>
      <w:bCs w:val="0"/>
      <w:color w:val="23236E"/>
      <w:sz w:val="28"/>
      <w:szCs w:val="28"/>
      <w:lang w:eastAsia="de-DE"/>
    </w:rPr>
  </w:style>
  <w:style w:type="paragraph" w:styleId="CommentText">
    <w:name w:val="annotation text"/>
    <w:basedOn w:val="Normal"/>
    <w:link w:val="CommentTextChar"/>
    <w:unhideWhenUsed/>
    <w:rsid w:val="00E66635"/>
    <w:rPr>
      <w:sz w:val="20"/>
      <w:szCs w:val="20"/>
    </w:rPr>
  </w:style>
  <w:style w:type="character" w:customStyle="1" w:styleId="CommentTextChar">
    <w:name w:val="Comment Text Char"/>
    <w:basedOn w:val="DefaultParagraphFont"/>
    <w:link w:val="CommentText"/>
    <w:rsid w:val="00E66635"/>
    <w:rPr>
      <w:rFonts w:ascii="Arial" w:eastAsia="Times New Roman" w:hAnsi="Arial" w:cs="Times New Roman"/>
      <w:sz w:val="20"/>
      <w:szCs w:val="20"/>
      <w:lang w:val="de-DE" w:eastAsia="de-DE"/>
    </w:rPr>
  </w:style>
  <w:style w:type="character" w:customStyle="1" w:styleId="ListParagraphChar">
    <w:name w:val="List Paragraph Char"/>
    <w:aliases w:val="Odstavec1 Char,Lijstalinea Char,Párrafo de lista Char,En tête 1 Char,Normal bullet 2 Char,Antes de enumeración Char,Párrafo de lista1 Char,Bullet list Char,List Paragraph1 Char,Listenabsatz1 Char,Listeafsnit Char,Puce Char"/>
    <w:link w:val="ListParagraph"/>
    <w:uiPriority w:val="34"/>
    <w:locked/>
    <w:rsid w:val="00E66635"/>
    <w:rPr>
      <w:rFonts w:ascii="Arial" w:eastAsia="Times New Roman" w:hAnsi="Arial" w:cs="Times New Roman"/>
      <w:sz w:val="22"/>
      <w:lang w:val="de-DE" w:eastAsia="de-DE"/>
    </w:rPr>
  </w:style>
  <w:style w:type="paragraph" w:styleId="NormalWeb">
    <w:name w:val="Normal (Web)"/>
    <w:basedOn w:val="Normal"/>
    <w:uiPriority w:val="99"/>
    <w:unhideWhenUsed/>
    <w:rsid w:val="00E66635"/>
    <w:pPr>
      <w:spacing w:before="100" w:beforeAutospacing="1" w:after="100" w:afterAutospacing="1"/>
    </w:pPr>
    <w:rPr>
      <w:rFonts w:ascii="Times New Roman" w:hAnsi="Times New Roman"/>
      <w:sz w:val="24"/>
      <w:lang w:val="en-US" w:eastAsia="en-US"/>
    </w:rPr>
  </w:style>
  <w:style w:type="character" w:styleId="Strong">
    <w:name w:val="Strong"/>
    <w:qFormat/>
    <w:rsid w:val="00C61C62"/>
    <w:rPr>
      <w:b/>
    </w:rPr>
  </w:style>
  <w:style w:type="character" w:customStyle="1" w:styleId="TabTimes95pt">
    <w:name w:val="Tab Times 9_5 pt"/>
    <w:basedOn w:val="DefaultParagraphFont"/>
    <w:qFormat/>
    <w:rsid w:val="00C61C62"/>
    <w:rPr>
      <w:rFonts w:ascii="Times New Roman" w:hAnsi="Times New Roman"/>
      <w:sz w:val="19"/>
    </w:rPr>
  </w:style>
  <w:style w:type="paragraph" w:styleId="BalloonText">
    <w:name w:val="Balloon Text"/>
    <w:basedOn w:val="Normal"/>
    <w:link w:val="BalloonTextChar"/>
    <w:uiPriority w:val="99"/>
    <w:semiHidden/>
    <w:unhideWhenUsed/>
    <w:rsid w:val="00560A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A1A"/>
    <w:rPr>
      <w:rFonts w:ascii="Segoe UI" w:eastAsia="Times New Roman" w:hAnsi="Segoe UI" w:cs="Segoe UI"/>
      <w:sz w:val="18"/>
      <w:szCs w:val="18"/>
      <w:lang w:val="de-DE" w:eastAsia="de-DE"/>
    </w:rPr>
  </w:style>
  <w:style w:type="character" w:customStyle="1" w:styleId="Heading1Char">
    <w:name w:val="Heading 1 Char"/>
    <w:basedOn w:val="DefaultParagraphFont"/>
    <w:link w:val="Heading1"/>
    <w:uiPriority w:val="9"/>
    <w:rsid w:val="00560A1A"/>
    <w:rPr>
      <w:rFonts w:asciiTheme="majorHAnsi" w:eastAsiaTheme="majorEastAsia" w:hAnsiTheme="majorHAnsi" w:cstheme="majorBidi"/>
      <w:color w:val="2F5496" w:themeColor="accent1" w:themeShade="BF"/>
      <w:sz w:val="32"/>
      <w:szCs w:val="32"/>
      <w:lang w:val="de-DE" w:eastAsia="de-DE"/>
    </w:rPr>
  </w:style>
  <w:style w:type="paragraph" w:styleId="TOCHeading">
    <w:name w:val="TOC Heading"/>
    <w:basedOn w:val="Heading1"/>
    <w:next w:val="Normal"/>
    <w:uiPriority w:val="39"/>
    <w:unhideWhenUsed/>
    <w:qFormat/>
    <w:rsid w:val="00560A1A"/>
    <w:pPr>
      <w:spacing w:line="259" w:lineRule="auto"/>
      <w:outlineLvl w:val="9"/>
    </w:pPr>
    <w:rPr>
      <w:rFonts w:ascii="Cambria" w:eastAsia="Times New Roman" w:hAnsi="Cambria" w:cs="Times New Roman"/>
      <w:color w:val="365F91"/>
      <w:lang w:val="en-US" w:eastAsia="en-US"/>
    </w:rPr>
  </w:style>
  <w:style w:type="character" w:styleId="CommentReference">
    <w:name w:val="annotation reference"/>
    <w:basedOn w:val="DefaultParagraphFont"/>
    <w:uiPriority w:val="99"/>
    <w:semiHidden/>
    <w:unhideWhenUsed/>
    <w:rsid w:val="00640CD6"/>
    <w:rPr>
      <w:sz w:val="16"/>
      <w:szCs w:val="16"/>
    </w:rPr>
  </w:style>
  <w:style w:type="paragraph" w:styleId="CommentSubject">
    <w:name w:val="annotation subject"/>
    <w:basedOn w:val="CommentText"/>
    <w:next w:val="CommentText"/>
    <w:link w:val="CommentSubjectChar"/>
    <w:uiPriority w:val="99"/>
    <w:semiHidden/>
    <w:unhideWhenUsed/>
    <w:rsid w:val="00640CD6"/>
    <w:rPr>
      <w:b/>
      <w:bCs/>
    </w:rPr>
  </w:style>
  <w:style w:type="character" w:customStyle="1" w:styleId="CommentSubjectChar">
    <w:name w:val="Comment Subject Char"/>
    <w:basedOn w:val="CommentTextChar"/>
    <w:link w:val="CommentSubject"/>
    <w:uiPriority w:val="99"/>
    <w:semiHidden/>
    <w:rsid w:val="00640CD6"/>
    <w:rPr>
      <w:rFonts w:ascii="Arial" w:eastAsia="Times New Roman" w:hAnsi="Arial" w:cs="Times New Roman"/>
      <w:b/>
      <w:bCs/>
      <w:sz w:val="20"/>
      <w:szCs w:val="20"/>
      <w:lang w:val="de-DE" w:eastAsia="de-DE"/>
    </w:rPr>
  </w:style>
  <w:style w:type="character" w:customStyle="1" w:styleId="UnresolvedMention1">
    <w:name w:val="Unresolved Mention1"/>
    <w:basedOn w:val="DefaultParagraphFont"/>
    <w:uiPriority w:val="99"/>
    <w:semiHidden/>
    <w:unhideWhenUsed/>
    <w:rsid w:val="00AD66B5"/>
    <w:rPr>
      <w:color w:val="605E5C"/>
      <w:shd w:val="clear" w:color="auto" w:fill="E1DFDD"/>
    </w:rPr>
  </w:style>
  <w:style w:type="character" w:customStyle="1" w:styleId="normaltextrun">
    <w:name w:val="normaltextrun"/>
    <w:basedOn w:val="DefaultParagraphFont"/>
    <w:rsid w:val="00C238FE"/>
  </w:style>
  <w:style w:type="character" w:customStyle="1" w:styleId="eop">
    <w:name w:val="eop"/>
    <w:basedOn w:val="DefaultParagraphFont"/>
    <w:rsid w:val="00C238FE"/>
  </w:style>
  <w:style w:type="paragraph" w:customStyle="1" w:styleId="paragraph">
    <w:name w:val="paragraph"/>
    <w:basedOn w:val="Normal"/>
    <w:rsid w:val="00C238FE"/>
    <w:rPr>
      <w:rFonts w:ascii="Calibri" w:eastAsiaTheme="minorHAnsi" w:hAnsi="Calibri" w:cs="Calibri"/>
      <w:sz w:val="20"/>
      <w:szCs w:val="20"/>
      <w:lang w:val="en-US" w:eastAsia="en-US"/>
    </w:rPr>
  </w:style>
  <w:style w:type="character" w:customStyle="1" w:styleId="spellingerror">
    <w:name w:val="spellingerror"/>
    <w:basedOn w:val="DefaultParagraphFont"/>
    <w:rsid w:val="00880618"/>
  </w:style>
  <w:style w:type="paragraph" w:customStyle="1" w:styleId="xparagraph">
    <w:name w:val="x_paragraph"/>
    <w:basedOn w:val="Normal"/>
    <w:rsid w:val="00BC2EA5"/>
    <w:pPr>
      <w:spacing w:before="100" w:beforeAutospacing="1" w:after="100" w:afterAutospacing="1"/>
    </w:pPr>
    <w:rPr>
      <w:rFonts w:ascii="Calibri" w:eastAsiaTheme="minorHAnsi" w:hAnsi="Calibri" w:cs="Calibri"/>
      <w:szCs w:val="22"/>
      <w:lang w:val="en-US" w:eastAsia="en-US"/>
    </w:rPr>
  </w:style>
  <w:style w:type="character" w:customStyle="1" w:styleId="xnormaltextrun">
    <w:name w:val="x_normaltextrun"/>
    <w:basedOn w:val="DefaultParagraphFont"/>
    <w:rsid w:val="00BC2EA5"/>
  </w:style>
  <w:style w:type="character" w:customStyle="1" w:styleId="xeop">
    <w:name w:val="x_eop"/>
    <w:basedOn w:val="DefaultParagraphFont"/>
    <w:rsid w:val="00BC2EA5"/>
  </w:style>
  <w:style w:type="paragraph" w:customStyle="1" w:styleId="xmsonormal">
    <w:name w:val="x_msonormal"/>
    <w:basedOn w:val="Normal"/>
    <w:rsid w:val="00BC2EA5"/>
    <w:rPr>
      <w:rFonts w:ascii="Calibri" w:eastAsiaTheme="minorHAnsi" w:hAnsi="Calibri" w:cs="Calibri"/>
      <w:szCs w:val="22"/>
      <w:lang w:val="en-US" w:eastAsia="en-US"/>
    </w:rPr>
  </w:style>
  <w:style w:type="character" w:customStyle="1" w:styleId="xtabletext">
    <w:name w:val="x_tabletext"/>
    <w:basedOn w:val="DefaultParagraphFont"/>
    <w:rsid w:val="00BC2EA5"/>
    <w:rPr>
      <w:rFonts w:ascii="Times New Roman" w:hAnsi="Times New Roman" w:cs="Times New Roman" w:hint="default"/>
    </w:rPr>
  </w:style>
  <w:style w:type="paragraph" w:customStyle="1" w:styleId="xmsolistparagraph">
    <w:name w:val="x_msolistparagraph"/>
    <w:basedOn w:val="Normal"/>
    <w:rsid w:val="00BC2EA5"/>
    <w:pPr>
      <w:spacing w:before="100" w:beforeAutospacing="1" w:after="100" w:afterAutospacing="1"/>
    </w:pPr>
    <w:rPr>
      <w:rFonts w:ascii="Calibri" w:eastAsiaTheme="minorHAnsi" w:hAnsi="Calibri" w:cs="Calibri"/>
      <w:szCs w:val="22"/>
      <w:lang w:val="en-US" w:eastAsia="en-US"/>
    </w:rPr>
  </w:style>
  <w:style w:type="character" w:styleId="UnresolvedMention">
    <w:name w:val="Unresolved Mention"/>
    <w:basedOn w:val="DefaultParagraphFont"/>
    <w:uiPriority w:val="99"/>
    <w:semiHidden/>
    <w:unhideWhenUsed/>
    <w:rsid w:val="00AB5E15"/>
    <w:rPr>
      <w:color w:val="605E5C"/>
      <w:shd w:val="clear" w:color="auto" w:fill="E1DFDD"/>
    </w:rPr>
  </w:style>
  <w:style w:type="character" w:customStyle="1" w:styleId="cf01">
    <w:name w:val="cf01"/>
    <w:basedOn w:val="DefaultParagraphFont"/>
    <w:rsid w:val="00AB5E15"/>
    <w:rPr>
      <w:rFonts w:ascii="Segoe UI" w:hAnsi="Segoe UI" w:cs="Segoe UI" w:hint="default"/>
      <w:color w:val="262626"/>
      <w:sz w:val="36"/>
      <w:szCs w:val="36"/>
    </w:rPr>
  </w:style>
  <w:style w:type="character" w:styleId="FollowedHyperlink">
    <w:name w:val="FollowedHyperlink"/>
    <w:basedOn w:val="DefaultParagraphFont"/>
    <w:uiPriority w:val="99"/>
    <w:semiHidden/>
    <w:unhideWhenUsed/>
    <w:rsid w:val="00451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7594">
      <w:bodyDiv w:val="1"/>
      <w:marLeft w:val="0"/>
      <w:marRight w:val="0"/>
      <w:marTop w:val="0"/>
      <w:marBottom w:val="0"/>
      <w:divBdr>
        <w:top w:val="none" w:sz="0" w:space="0" w:color="auto"/>
        <w:left w:val="none" w:sz="0" w:space="0" w:color="auto"/>
        <w:bottom w:val="none" w:sz="0" w:space="0" w:color="auto"/>
        <w:right w:val="none" w:sz="0" w:space="0" w:color="auto"/>
      </w:divBdr>
    </w:div>
    <w:div w:id="214121194">
      <w:bodyDiv w:val="1"/>
      <w:marLeft w:val="0"/>
      <w:marRight w:val="0"/>
      <w:marTop w:val="0"/>
      <w:marBottom w:val="0"/>
      <w:divBdr>
        <w:top w:val="none" w:sz="0" w:space="0" w:color="auto"/>
        <w:left w:val="none" w:sz="0" w:space="0" w:color="auto"/>
        <w:bottom w:val="none" w:sz="0" w:space="0" w:color="auto"/>
        <w:right w:val="none" w:sz="0" w:space="0" w:color="auto"/>
      </w:divBdr>
    </w:div>
    <w:div w:id="228809548">
      <w:bodyDiv w:val="1"/>
      <w:marLeft w:val="0"/>
      <w:marRight w:val="0"/>
      <w:marTop w:val="0"/>
      <w:marBottom w:val="0"/>
      <w:divBdr>
        <w:top w:val="none" w:sz="0" w:space="0" w:color="auto"/>
        <w:left w:val="none" w:sz="0" w:space="0" w:color="auto"/>
        <w:bottom w:val="none" w:sz="0" w:space="0" w:color="auto"/>
        <w:right w:val="none" w:sz="0" w:space="0" w:color="auto"/>
      </w:divBdr>
    </w:div>
    <w:div w:id="516772377">
      <w:bodyDiv w:val="1"/>
      <w:marLeft w:val="0"/>
      <w:marRight w:val="0"/>
      <w:marTop w:val="0"/>
      <w:marBottom w:val="0"/>
      <w:divBdr>
        <w:top w:val="none" w:sz="0" w:space="0" w:color="auto"/>
        <w:left w:val="none" w:sz="0" w:space="0" w:color="auto"/>
        <w:bottom w:val="none" w:sz="0" w:space="0" w:color="auto"/>
        <w:right w:val="none" w:sz="0" w:space="0" w:color="auto"/>
      </w:divBdr>
    </w:div>
    <w:div w:id="632641105">
      <w:bodyDiv w:val="1"/>
      <w:marLeft w:val="0"/>
      <w:marRight w:val="0"/>
      <w:marTop w:val="0"/>
      <w:marBottom w:val="0"/>
      <w:divBdr>
        <w:top w:val="none" w:sz="0" w:space="0" w:color="auto"/>
        <w:left w:val="none" w:sz="0" w:space="0" w:color="auto"/>
        <w:bottom w:val="none" w:sz="0" w:space="0" w:color="auto"/>
        <w:right w:val="none" w:sz="0" w:space="0" w:color="auto"/>
      </w:divBdr>
    </w:div>
    <w:div w:id="696270310">
      <w:bodyDiv w:val="1"/>
      <w:marLeft w:val="0"/>
      <w:marRight w:val="0"/>
      <w:marTop w:val="0"/>
      <w:marBottom w:val="0"/>
      <w:divBdr>
        <w:top w:val="none" w:sz="0" w:space="0" w:color="auto"/>
        <w:left w:val="none" w:sz="0" w:space="0" w:color="auto"/>
        <w:bottom w:val="none" w:sz="0" w:space="0" w:color="auto"/>
        <w:right w:val="none" w:sz="0" w:space="0" w:color="auto"/>
      </w:divBdr>
    </w:div>
    <w:div w:id="823399041">
      <w:bodyDiv w:val="1"/>
      <w:marLeft w:val="0"/>
      <w:marRight w:val="0"/>
      <w:marTop w:val="0"/>
      <w:marBottom w:val="0"/>
      <w:divBdr>
        <w:top w:val="none" w:sz="0" w:space="0" w:color="auto"/>
        <w:left w:val="none" w:sz="0" w:space="0" w:color="auto"/>
        <w:bottom w:val="none" w:sz="0" w:space="0" w:color="auto"/>
        <w:right w:val="none" w:sz="0" w:space="0" w:color="auto"/>
      </w:divBdr>
    </w:div>
    <w:div w:id="963148986">
      <w:bodyDiv w:val="1"/>
      <w:marLeft w:val="0"/>
      <w:marRight w:val="0"/>
      <w:marTop w:val="0"/>
      <w:marBottom w:val="0"/>
      <w:divBdr>
        <w:top w:val="none" w:sz="0" w:space="0" w:color="auto"/>
        <w:left w:val="none" w:sz="0" w:space="0" w:color="auto"/>
        <w:bottom w:val="none" w:sz="0" w:space="0" w:color="auto"/>
        <w:right w:val="none" w:sz="0" w:space="0" w:color="auto"/>
      </w:divBdr>
    </w:div>
    <w:div w:id="1178278175">
      <w:bodyDiv w:val="1"/>
      <w:marLeft w:val="0"/>
      <w:marRight w:val="0"/>
      <w:marTop w:val="0"/>
      <w:marBottom w:val="0"/>
      <w:divBdr>
        <w:top w:val="none" w:sz="0" w:space="0" w:color="auto"/>
        <w:left w:val="none" w:sz="0" w:space="0" w:color="auto"/>
        <w:bottom w:val="none" w:sz="0" w:space="0" w:color="auto"/>
        <w:right w:val="none" w:sz="0" w:space="0" w:color="auto"/>
      </w:divBdr>
    </w:div>
    <w:div w:id="1202015094">
      <w:bodyDiv w:val="1"/>
      <w:marLeft w:val="0"/>
      <w:marRight w:val="0"/>
      <w:marTop w:val="0"/>
      <w:marBottom w:val="0"/>
      <w:divBdr>
        <w:top w:val="none" w:sz="0" w:space="0" w:color="auto"/>
        <w:left w:val="none" w:sz="0" w:space="0" w:color="auto"/>
        <w:bottom w:val="none" w:sz="0" w:space="0" w:color="auto"/>
        <w:right w:val="none" w:sz="0" w:space="0" w:color="auto"/>
      </w:divBdr>
      <w:divsChild>
        <w:div w:id="1989940284">
          <w:marLeft w:val="0"/>
          <w:marRight w:val="0"/>
          <w:marTop w:val="0"/>
          <w:marBottom w:val="0"/>
          <w:divBdr>
            <w:top w:val="none" w:sz="0" w:space="0" w:color="auto"/>
            <w:left w:val="none" w:sz="0" w:space="0" w:color="auto"/>
            <w:bottom w:val="none" w:sz="0" w:space="0" w:color="auto"/>
            <w:right w:val="none" w:sz="0" w:space="0" w:color="auto"/>
          </w:divBdr>
        </w:div>
      </w:divsChild>
    </w:div>
    <w:div w:id="1238980133">
      <w:bodyDiv w:val="1"/>
      <w:marLeft w:val="0"/>
      <w:marRight w:val="0"/>
      <w:marTop w:val="0"/>
      <w:marBottom w:val="0"/>
      <w:divBdr>
        <w:top w:val="none" w:sz="0" w:space="0" w:color="auto"/>
        <w:left w:val="none" w:sz="0" w:space="0" w:color="auto"/>
        <w:bottom w:val="none" w:sz="0" w:space="0" w:color="auto"/>
        <w:right w:val="none" w:sz="0" w:space="0" w:color="auto"/>
      </w:divBdr>
    </w:div>
    <w:div w:id="1279408316">
      <w:bodyDiv w:val="1"/>
      <w:marLeft w:val="0"/>
      <w:marRight w:val="0"/>
      <w:marTop w:val="0"/>
      <w:marBottom w:val="0"/>
      <w:divBdr>
        <w:top w:val="none" w:sz="0" w:space="0" w:color="auto"/>
        <w:left w:val="none" w:sz="0" w:space="0" w:color="auto"/>
        <w:bottom w:val="none" w:sz="0" w:space="0" w:color="auto"/>
        <w:right w:val="none" w:sz="0" w:space="0" w:color="auto"/>
      </w:divBdr>
    </w:div>
    <w:div w:id="1340541874">
      <w:bodyDiv w:val="1"/>
      <w:marLeft w:val="0"/>
      <w:marRight w:val="0"/>
      <w:marTop w:val="0"/>
      <w:marBottom w:val="0"/>
      <w:divBdr>
        <w:top w:val="none" w:sz="0" w:space="0" w:color="auto"/>
        <w:left w:val="none" w:sz="0" w:space="0" w:color="auto"/>
        <w:bottom w:val="none" w:sz="0" w:space="0" w:color="auto"/>
        <w:right w:val="none" w:sz="0" w:space="0" w:color="auto"/>
      </w:divBdr>
    </w:div>
    <w:div w:id="1678121332">
      <w:bodyDiv w:val="1"/>
      <w:marLeft w:val="0"/>
      <w:marRight w:val="0"/>
      <w:marTop w:val="0"/>
      <w:marBottom w:val="0"/>
      <w:divBdr>
        <w:top w:val="none" w:sz="0" w:space="0" w:color="auto"/>
        <w:left w:val="none" w:sz="0" w:space="0" w:color="auto"/>
        <w:bottom w:val="none" w:sz="0" w:space="0" w:color="auto"/>
        <w:right w:val="none" w:sz="0" w:space="0" w:color="auto"/>
      </w:divBdr>
    </w:div>
    <w:div w:id="1695619715">
      <w:bodyDiv w:val="1"/>
      <w:marLeft w:val="0"/>
      <w:marRight w:val="0"/>
      <w:marTop w:val="0"/>
      <w:marBottom w:val="0"/>
      <w:divBdr>
        <w:top w:val="none" w:sz="0" w:space="0" w:color="auto"/>
        <w:left w:val="none" w:sz="0" w:space="0" w:color="auto"/>
        <w:bottom w:val="none" w:sz="0" w:space="0" w:color="auto"/>
        <w:right w:val="none" w:sz="0" w:space="0" w:color="auto"/>
      </w:divBdr>
    </w:div>
    <w:div w:id="1783184911">
      <w:bodyDiv w:val="1"/>
      <w:marLeft w:val="0"/>
      <w:marRight w:val="0"/>
      <w:marTop w:val="0"/>
      <w:marBottom w:val="0"/>
      <w:divBdr>
        <w:top w:val="none" w:sz="0" w:space="0" w:color="auto"/>
        <w:left w:val="none" w:sz="0" w:space="0" w:color="auto"/>
        <w:bottom w:val="none" w:sz="0" w:space="0" w:color="auto"/>
        <w:right w:val="none" w:sz="0" w:space="0" w:color="auto"/>
      </w:divBdr>
    </w:div>
    <w:div w:id="1917007695">
      <w:bodyDiv w:val="1"/>
      <w:marLeft w:val="0"/>
      <w:marRight w:val="0"/>
      <w:marTop w:val="0"/>
      <w:marBottom w:val="0"/>
      <w:divBdr>
        <w:top w:val="none" w:sz="0" w:space="0" w:color="auto"/>
        <w:left w:val="none" w:sz="0" w:space="0" w:color="auto"/>
        <w:bottom w:val="none" w:sz="0" w:space="0" w:color="auto"/>
        <w:right w:val="none" w:sz="0" w:space="0" w:color="auto"/>
      </w:divBdr>
    </w:div>
    <w:div w:id="1976642428">
      <w:bodyDiv w:val="1"/>
      <w:marLeft w:val="0"/>
      <w:marRight w:val="0"/>
      <w:marTop w:val="0"/>
      <w:marBottom w:val="0"/>
      <w:divBdr>
        <w:top w:val="none" w:sz="0" w:space="0" w:color="auto"/>
        <w:left w:val="none" w:sz="0" w:space="0" w:color="auto"/>
        <w:bottom w:val="none" w:sz="0" w:space="0" w:color="auto"/>
        <w:right w:val="none" w:sz="0" w:space="0" w:color="auto"/>
      </w:divBdr>
    </w:div>
    <w:div w:id="2103985612">
      <w:bodyDiv w:val="1"/>
      <w:marLeft w:val="0"/>
      <w:marRight w:val="0"/>
      <w:marTop w:val="0"/>
      <w:marBottom w:val="0"/>
      <w:divBdr>
        <w:top w:val="none" w:sz="0" w:space="0" w:color="auto"/>
        <w:left w:val="none" w:sz="0" w:space="0" w:color="auto"/>
        <w:bottom w:val="none" w:sz="0" w:space="0" w:color="auto"/>
        <w:right w:val="none" w:sz="0" w:space="0" w:color="auto"/>
      </w:divBdr>
    </w:div>
    <w:div w:id="21411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registration/z-z7fxsMbEmJeIkgnC03XQ,eSHBDm2JnUClqLfMSvt47g,-8vgqldiN0uV4nBiYS5wdA,2xY9cK98nEextDtrYpHKOA,gqktifniZkG0i3XHTDPCQA,pCL2ph4xtkigx5ls5ACw0A?mode=read&amp;tenantId=7ffbeccf-0c1b-496c-8978-89209c2d375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Company\Users\ttlethi\Downloads\entsoe%20asssembly%20agenda%20ten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NTSO-E Meeting" ma:contentTypeID="0x010100C6222E8C7549E44ABFB53771BE29FC470100B99817C5671D3D4B884080D6A09E49B7" ma:contentTypeVersion="11" ma:contentTypeDescription="" ma:contentTypeScope="" ma:versionID="8ada1b200fcfa8ad85483c3fe86c9a32">
  <xsd:schema xmlns:xsd="http://www.w3.org/2001/XMLSchema" xmlns:xs="http://www.w3.org/2001/XMLSchema" xmlns:p="http://schemas.microsoft.com/office/2006/metadata/properties" xmlns:ns2="468d517b-1bce-4eac-b032-1e8ed9aee539" targetNamespace="http://schemas.microsoft.com/office/2006/metadata/properties" ma:root="true" ma:fieldsID="eee0153d6a5a8b51e5bc1ed01df3d99d" ns2:_="">
    <xsd:import namespace="468d517b-1bce-4eac-b032-1e8ed9aee539"/>
    <xsd:element name="properties">
      <xsd:complexType>
        <xsd:sequence>
          <xsd:element name="documentManagement">
            <xsd:complexType>
              <xsd:all>
                <xsd:element ref="ns2:o9b5552cd29f405b8612d2920cb859c4" minOccurs="0"/>
                <xsd:element ref="ns2:TaxCatchAll" minOccurs="0"/>
                <xsd:element ref="ns2:TaxCatchAllLabel" minOccurs="0"/>
                <xsd:element ref="ns2:a11881793d4943049370f281afa2b378" minOccurs="0"/>
                <xsd:element ref="ns2:i85e4520245b48aa896a2e6f400e83f6" minOccurs="0"/>
                <xsd:element ref="ns2:Open_x0020_to_x0020_ACER" minOccurs="0"/>
                <xsd:element ref="ns2:Open_x0020_to_x0020_EC" minOccurs="0"/>
                <xsd:element ref="ns2:Document_x0020_Type" minOccurs="0"/>
                <xsd:element ref="ns2:TaxKeywordTaxHTField" minOccurs="0"/>
                <xsd:element ref="ns2:Work_x0020_Area" minOccurs="0"/>
                <xsd:element ref="ns2:Business_x0020_Record" minOccurs="0"/>
                <xsd:element ref="ns2:Meeting" minOccurs="0"/>
                <xsd:element ref="ns2:Approval_x0020_Level" minOccurs="0"/>
                <xsd:element ref="ns2:Document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o9b5552cd29f405b8612d2920cb859c4" ma:index="8" nillable="true" ma:taxonomy="true" ma:internalName="o9b5552cd29f405b8612d2920cb859c4" ma:taxonomyFieldName="Data_x0020_Classification" ma:displayName="Data Classification" ma:readOnly="false" ma:default="" ma:fieldId="{89b5552c-d29f-405b-8612-d2920cb859c4}" ma:sspId="4cd3b652-8a69-4fed-aca4-c18feaf75a6a" ma:termSetId="f267277d-b1ca-40dc-b3b7-9fcb29df41c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048899c-89d3-4577-b41b-3e1c16bcc50d}" ma:internalName="TaxCatchAll" ma:showField="CatchAllData"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048899c-89d3-4577-b41b-3e1c16bcc50d}" ma:internalName="TaxCatchAllLabel" ma:readOnly="true" ma:showField="CatchAllDataLabel"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a11881793d4943049370f281afa2b378" ma:index="12" nillable="true" ma:taxonomy="true" ma:internalName="a11881793d4943049370f281afa2b378" ma:taxonomyFieldName="Data_x0020_Origin" ma:displayName="Data Origin" ma:readOnly="false" ma:default="" ma:fieldId="{a1188179-3d49-4304-9370-f281afa2b378}" ma:sspId="4cd3b652-8a69-4fed-aca4-c18feaf75a6a" ma:termSetId="f4629155-a70f-42bb-b675-7f569b493951" ma:anchorId="00000000-0000-0000-0000-000000000000" ma:open="false" ma:isKeyword="false">
      <xsd:complexType>
        <xsd:sequence>
          <xsd:element ref="pc:Terms" minOccurs="0" maxOccurs="1"/>
        </xsd:sequence>
      </xsd:complexType>
    </xsd:element>
    <xsd:element name="i85e4520245b48aa896a2e6f400e83f6" ma:index="14" nillable="true" ma:taxonomy="true" ma:internalName="i85e4520245b48aa896a2e6f400e83f6" ma:taxonomyFieldName="Level_x0020_of_x0020_Disclosure" ma:displayName="Level of Disclosure" ma:default="" ma:fieldId="{285e4520-245b-48aa-896a-2e6f400e83f6}" ma:sspId="4cd3b652-8a69-4fed-aca4-c18feaf75a6a" ma:termSetId="5dc650b0-e16f-4420-8810-a3b73a7e4abc" ma:anchorId="00000000-0000-0000-0000-000000000000" ma:open="false" ma:isKeyword="false">
      <xsd:complexType>
        <xsd:sequence>
          <xsd:element ref="pc:Terms" minOccurs="0" maxOccurs="1"/>
        </xsd:sequence>
      </xsd:complexType>
    </xsd:element>
    <xsd:element name="Open_x0020_to_x0020_ACER" ma:index="16" nillable="true" ma:displayName="Open to ACER" ma:default="0" ma:description="This field should indicate if, from a business point of view, there is acceptance to share the data or document with ACER. In case the data or document is not open to ACER and there is a request from ACER, the legal basis for this request needs to be assessed by ENTSO-E Legal Section." ma:internalName="Open_x0020_to_x0020_ACER">
      <xsd:simpleType>
        <xsd:restriction base="dms:Boolean"/>
      </xsd:simpleType>
    </xsd:element>
    <xsd:element name="Open_x0020_to_x0020_EC" ma:index="17" nillable="true" ma:displayName="Open to EC" ma:default="0" ma:description="This field should indicate if, from a business point of view, there is acceptance to share the data or document with the EC. In case the data or document is not open to the EC and there is a request from the EC, the legal basis for this request needs to be assessed by ENTSO-E Legal Section." ma:internalName="Open_x0020_to_x0020_EC">
      <xsd:simpleType>
        <xsd:restriction base="dms:Boolean"/>
      </xsd:simpleType>
    </xsd:element>
    <xsd:element name="Document_x0020_Type" ma:index="18" nillable="true" ma:displayName="Document Type" ma:list="{5da3ea55-dd34-4ecc-ae33-4f843abe06cd}" ma:internalName="Document_x0020_Type0" ma:showField="Title" ma:web="468d517b-1bce-4eac-b032-1e8ed9aee539">
      <xsd:simpleType>
        <xsd:restriction base="dms:Lookup"/>
      </xsd:simpleType>
    </xsd:element>
    <xsd:element name="TaxKeywordTaxHTField" ma:index="19" nillable="true" ma:taxonomy="true" ma:internalName="TaxKeywordTaxHTField" ma:taxonomyFieldName="TaxKeyword" ma:displayName="Document Tags" ma:fieldId="{23f27201-bee3-471e-b2e7-b64fd8b7ca38}" ma:taxonomyMulti="true" ma:sspId="fcdef86c-4677-4709-934c-6d62ad25b5e0" ma:termSetId="00000000-0000-0000-0000-000000000000" ma:anchorId="00000000-0000-0000-0000-000000000000" ma:open="true" ma:isKeyword="true">
      <xsd:complexType>
        <xsd:sequence>
          <xsd:element ref="pc:Terms" minOccurs="0" maxOccurs="1"/>
        </xsd:sequence>
      </xsd:complexType>
    </xsd:element>
    <xsd:element name="Work_x0020_Area" ma:index="21" nillable="true" ma:displayName="Work Area" ma:list="{b3044a2e-1f78-4242-b383-6b52b2a6b16d}" ma:internalName="Work_x0020_Area0" ma:showField="Title" ma:web="468d517b-1bce-4eac-b032-1e8ed9aee539">
      <xsd:simpleType>
        <xsd:restriction base="dms:Lookup"/>
      </xsd:simpleType>
    </xsd:element>
    <xsd:element name="Business_x0020_Record" ma:index="22" nillable="true" ma:displayName="Business Record" ma:list="{1da6bc77-eb8b-4374-95da-a53ff3102d35}" ma:internalName="Business_x0020_Record0" ma:showField="Title" ma:web="468d517b-1bce-4eac-b032-1e8ed9aee539">
      <xsd:simpleType>
        <xsd:restriction base="dms:Lookup"/>
      </xsd:simpleType>
    </xsd:element>
    <xsd:element name="Meeting" ma:index="23" nillable="true" ma:displayName="Meeting" ma:internalName="Meeting0">
      <xsd:simpleType>
        <xsd:restriction base="dms:Text">
          <xsd:maxLength value="255"/>
        </xsd:restriction>
      </xsd:simpleType>
    </xsd:element>
    <xsd:element name="Approval_x0020_Level" ma:index="24" nillable="true" ma:displayName="Approval Level" ma:list="{ff966062-7577-44b3-a4cd-adfa46957c67}" ma:internalName="Approval_x0020_Level0" ma:showField="Title" ma:web="468d517b-1bce-4eac-b032-1e8ed9aee539">
      <xsd:simpleType>
        <xsd:restriction base="dms:Lookup"/>
      </xsd:simpleType>
    </xsd:element>
    <xsd:element name="Document_x0020_Classification" ma:index="25" nillable="true" ma:displayName="Document Classification" ma:list="{86717497-008a-4498-b45b-23b9b6d58a37}" ma:internalName="Document_x0020_Classification0" ma:showField="Title" ma:web="468d517b-1bce-4eac-b032-1e8ed9aee5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85e4520245b48aa896a2e6f400e83f6 xmlns="468d517b-1bce-4eac-b032-1e8ed9aee539">
      <Terms xmlns="http://schemas.microsoft.com/office/infopath/2007/PartnerControls"/>
    </i85e4520245b48aa896a2e6f400e83f6>
    <Business_x0020_Record xmlns="468d517b-1bce-4eac-b032-1e8ed9aee539">6</Business_x0020_Record>
    <a11881793d4943049370f281afa2b378 xmlns="468d517b-1bce-4eac-b032-1e8ed9aee539">
      <Terms xmlns="http://schemas.microsoft.com/office/infopath/2007/PartnerControls">
        <TermInfo xmlns="http://schemas.microsoft.com/office/infopath/2007/PartnerControls">
          <TermName xmlns="http://schemas.microsoft.com/office/infopath/2007/PartnerControls">Entso-E</TermName>
          <TermId xmlns="http://schemas.microsoft.com/office/infopath/2007/PartnerControls">8b8da1a5-4bab-488a-80fd-9db3fbf777b9</TermId>
        </TermInfo>
      </Terms>
    </a11881793d4943049370f281afa2b378>
    <Document_x0020_Classification xmlns="468d517b-1bce-4eac-b032-1e8ed9aee539">5</Document_x0020_Classification>
    <Work_x0020_Area xmlns="468d517b-1bce-4eac-b032-1e8ed9aee539">18</Work_x0020_Area>
    <TaxKeywordTaxHTField xmlns="468d517b-1bce-4eac-b032-1e8ed9aee539">
      <Terms xmlns="http://schemas.microsoft.com/office/infopath/2007/PartnerControls"/>
    </TaxKeywordTaxHTField>
    <o9b5552cd29f405b8612d2920cb859c4 xmlns="468d517b-1bce-4eac-b032-1e8ed9aee539">
      <Terms xmlns="http://schemas.microsoft.com/office/infopath/2007/PartnerControls">
        <TermInfo xmlns="http://schemas.microsoft.com/office/infopath/2007/PartnerControls">
          <TermName xmlns="http://schemas.microsoft.com/office/infopath/2007/PartnerControls">Open within ENTSO-E only</TermName>
          <TermId xmlns="http://schemas.microsoft.com/office/infopath/2007/PartnerControls">9abc0ec8-f4dc-4890-bc00-2ed7d301575a</TermId>
        </TermInfo>
      </Terms>
    </o9b5552cd29f405b8612d2920cb859c4>
    <Open_x0020_to_x0020_EC xmlns="468d517b-1bce-4eac-b032-1e8ed9aee539">false</Open_x0020_to_x0020_EC>
    <Document_x0020_Type xmlns="468d517b-1bce-4eac-b032-1e8ed9aee539">103</Document_x0020_Type>
    <Approval_x0020_Level xmlns="468d517b-1bce-4eac-b032-1e8ed9aee539" xsi:nil="true"/>
    <Meeting xmlns="468d517b-1bce-4eac-b032-1e8ed9aee539">2023-01-17 Physical public webinar on CBA 4 </Meeting>
    <TaxCatchAll xmlns="468d517b-1bce-4eac-b032-1e8ed9aee539">
      <Value>4019</Value>
      <Value>4021</Value>
    </TaxCatchAll>
    <Open_x0020_to_x0020_ACER xmlns="468d517b-1bce-4eac-b032-1e8ed9aee539">false</Open_x0020_to_x0020_AC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A3FAE6-CAF0-44A0-84AD-82285CDE1965}">
  <ds:schemaRefs>
    <ds:schemaRef ds:uri="http://schemas.openxmlformats.org/officeDocument/2006/bibliography"/>
  </ds:schemaRefs>
</ds:datastoreItem>
</file>

<file path=customXml/itemProps2.xml><?xml version="1.0" encoding="utf-8"?>
<ds:datastoreItem xmlns:ds="http://schemas.openxmlformats.org/officeDocument/2006/customXml" ds:itemID="{172B0770-6B69-4A2E-A406-4BF0712A4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d517b-1bce-4eac-b032-1e8ed9aee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01D860-D85E-4967-820D-1CEA5576AB1A}">
  <ds:schemaRefs>
    <ds:schemaRef ds:uri="http://schemas.microsoft.com/office/2006/metadata/properties"/>
    <ds:schemaRef ds:uri="http://schemas.microsoft.com/office/infopath/2007/PartnerControls"/>
    <ds:schemaRef ds:uri="468d517b-1bce-4eac-b032-1e8ed9aee539"/>
  </ds:schemaRefs>
</ds:datastoreItem>
</file>

<file path=customXml/itemProps4.xml><?xml version="1.0" encoding="utf-8"?>
<ds:datastoreItem xmlns:ds="http://schemas.openxmlformats.org/officeDocument/2006/customXml" ds:itemID="{FBB51E68-B05B-485A-B220-200C43777F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entsoe asssembly agenda tenmplate.dotx</Template>
  <TotalTime>3</TotalTime>
  <Pages>1</Pages>
  <Words>177</Words>
  <Characters>1012</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vt:lpstr>
      <vt:lpstr>Agenda</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Thanh-Thanh Le Thi</dc:creator>
  <cp:keywords/>
  <dc:description/>
  <cp:lastModifiedBy>Lazaros Exizidis</cp:lastModifiedBy>
  <cp:revision>6</cp:revision>
  <cp:lastPrinted>2020-05-12T10:01:00Z</cp:lastPrinted>
  <dcterms:created xsi:type="dcterms:W3CDTF">2023-03-09T16:48:00Z</dcterms:created>
  <dcterms:modified xsi:type="dcterms:W3CDTF">2023-03-09T16:51:00Z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0x010100C6222E8C7549E44ABFB53771BE29FC470100B99817C5671D3D4B884080D6A09E49B7</vt:lpwstr>
  </property>
  <property fmtid="{D5CDD505-2E9C-101B-9397-08002B2CF9AE}" pid="3" name="TaxKeyword">
    <vt:lpwstr/>
  </property>
  <property fmtid="{D5CDD505-2E9C-101B-9397-08002B2CF9AE}" pid="4" name="Level of Disclosure">
    <vt:lpwstr/>
  </property>
  <property fmtid="{D5CDD505-2E9C-101B-9397-08002B2CF9AE}" pid="5" name="Data Classification">
    <vt:lpwstr>4019;#Open within ENTSO-E only|9abc0ec8-f4dc-4890-bc00-2ed7d301575a</vt:lpwstr>
  </property>
  <property fmtid="{D5CDD505-2E9C-101B-9397-08002B2CF9AE}" pid="6" name="Data Origin">
    <vt:lpwstr>4021;#Entso-E|8b8da1a5-4bab-488a-80fd-9db3fbf777b9</vt:lpwstr>
  </property>
</Properties>
</file>