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01FCA" w14:textId="77777777" w:rsidR="002039D8" w:rsidRPr="00735464" w:rsidRDefault="002039D8" w:rsidP="002039D8">
      <w:pPr>
        <w:keepNext/>
        <w:spacing w:after="120" w:line="240" w:lineRule="auto"/>
        <w:outlineLvl w:val="1"/>
        <w:rPr>
          <w:rFonts w:eastAsia="Times New Roman"/>
          <w:b/>
          <w:caps/>
          <w:color w:val="0F218B"/>
          <w:sz w:val="56"/>
          <w:szCs w:val="28"/>
          <w:lang w:val="en-GB" w:eastAsia="de-DE"/>
        </w:rPr>
      </w:pPr>
    </w:p>
    <w:p w14:paraId="4CA0854A" w14:textId="77777777" w:rsidR="002039D8" w:rsidRPr="00735464" w:rsidRDefault="002039D8" w:rsidP="002039D8">
      <w:pPr>
        <w:keepNext/>
        <w:spacing w:after="120" w:line="240" w:lineRule="auto"/>
        <w:outlineLvl w:val="1"/>
        <w:rPr>
          <w:rFonts w:eastAsia="Times New Roman"/>
          <w:b/>
          <w:caps/>
          <w:color w:val="0F218B"/>
          <w:sz w:val="56"/>
          <w:szCs w:val="28"/>
          <w:lang w:val="en-GB" w:eastAsia="de-DE"/>
        </w:rPr>
      </w:pPr>
    </w:p>
    <w:p w14:paraId="452639EE" w14:textId="77777777" w:rsidR="002039D8" w:rsidRPr="00735464" w:rsidRDefault="002039D8" w:rsidP="002039D8">
      <w:pPr>
        <w:keepNext/>
        <w:spacing w:after="120" w:line="240" w:lineRule="auto"/>
        <w:outlineLvl w:val="1"/>
        <w:rPr>
          <w:rFonts w:eastAsia="Times New Roman"/>
          <w:b/>
          <w:caps/>
          <w:color w:val="0F218B"/>
          <w:sz w:val="56"/>
          <w:szCs w:val="28"/>
          <w:lang w:val="en-GB" w:eastAsia="de-DE"/>
        </w:rPr>
      </w:pPr>
    </w:p>
    <w:p w14:paraId="66893554" w14:textId="1013DAC0" w:rsidR="002039D8" w:rsidRPr="00735464" w:rsidRDefault="000364A9" w:rsidP="002039D8">
      <w:pPr>
        <w:keepNext/>
        <w:spacing w:after="120" w:line="240" w:lineRule="auto"/>
        <w:outlineLvl w:val="1"/>
        <w:rPr>
          <w:rFonts w:eastAsia="Times New Roman" w:cs="Calibri"/>
          <w:color w:val="002060"/>
          <w:lang w:val="en-GB" w:eastAsia="de-DE"/>
        </w:rPr>
      </w:pPr>
      <w:bookmarkStart w:id="0" w:name="_Toc55575170"/>
      <w:bookmarkStart w:id="1" w:name="_Toc64996155"/>
      <w:bookmarkStart w:id="2" w:name="_Toc66115877"/>
      <w:bookmarkStart w:id="3" w:name="_Toc86761303"/>
      <w:bookmarkStart w:id="4" w:name="_Toc148970362"/>
      <w:bookmarkStart w:id="5" w:name="_Toc148971557"/>
      <w:bookmarkStart w:id="6" w:name="_Toc167818013"/>
      <w:r w:rsidRPr="00735464">
        <w:rPr>
          <w:b/>
          <w:bCs/>
          <w:color w:val="0070C0"/>
          <w:sz w:val="56"/>
          <w:szCs w:val="56"/>
          <w:lang w:val="en-GB"/>
        </w:rPr>
        <w:t>LPIT</w:t>
      </w:r>
      <w:r w:rsidR="002039D8" w:rsidRPr="00735464">
        <w:rPr>
          <w:rFonts w:eastAsia="Times New Roman" w:cs="Calibri"/>
          <w:color w:val="002060"/>
          <w:sz w:val="56"/>
          <w:szCs w:val="36"/>
          <w:lang w:val="en-GB" w:eastAsia="de-DE"/>
        </w:rPr>
        <w:br/>
      </w:r>
      <w:sdt>
        <w:sdtPr>
          <w:rPr>
            <w:rFonts w:cs="Calibri"/>
            <w:color w:val="002060"/>
            <w:lang w:val="en-GB"/>
          </w:rPr>
          <w:alias w:val="Status"/>
          <w:tag w:val=""/>
          <w:id w:val="-1143195346"/>
          <w:dataBinding w:prefixMappings="xmlns:ns0='http://purl.org/dc/elements/1.1/' xmlns:ns1='http://schemas.openxmlformats.org/package/2006/metadata/core-properties' " w:xpath="/ns1:coreProperties[1]/ns1:contentStatus[1]" w:storeItemID="{6C3C8BC8-F283-45AE-878A-BAB7291924A1}"/>
          <w:text/>
        </w:sdtPr>
        <w:sdtContent>
          <w:r w:rsidR="0073314F" w:rsidRPr="00735464">
            <w:rPr>
              <w:rFonts w:cs="Calibri"/>
              <w:color w:val="002060"/>
              <w:lang w:val="en-GB"/>
            </w:rPr>
            <w:t>Approval Version</w:t>
          </w:r>
        </w:sdtContent>
      </w:sdt>
      <w:r w:rsidR="002039D8" w:rsidRPr="00735464">
        <w:rPr>
          <w:rFonts w:eastAsia="Times New Roman" w:cs="Calibri"/>
          <w:color w:val="002060"/>
          <w:lang w:val="en-GB" w:eastAsia="de-DE"/>
        </w:rPr>
        <w:t xml:space="preserve">| </w:t>
      </w:r>
      <w:sdt>
        <w:sdtPr>
          <w:rPr>
            <w:rFonts w:eastAsia="Times New Roman" w:cs="Calibri"/>
            <w:color w:val="002060"/>
            <w:lang w:val="en-GB" w:eastAsia="de-DE"/>
          </w:rPr>
          <w:id w:val="-581682350"/>
          <w:date w:fullDate="2023-10-23T00:00:00Z">
            <w:dateFormat w:val="d MMMM yyyy"/>
            <w:lid w:val="en-GB"/>
            <w:storeMappedDataAs w:val="dateTime"/>
            <w:calendar w:val="gregorian"/>
          </w:date>
        </w:sdtPr>
        <w:sdtContent>
          <w:r w:rsidR="003C1C14" w:rsidRPr="00735464">
            <w:rPr>
              <w:rFonts w:eastAsia="Times New Roman" w:cs="Calibri"/>
              <w:color w:val="002060"/>
              <w:lang w:val="en-GB" w:eastAsia="de-DE"/>
            </w:rPr>
            <w:t>23 October 2023</w:t>
          </w:r>
        </w:sdtContent>
      </w:sdt>
      <w:bookmarkEnd w:id="0"/>
      <w:bookmarkEnd w:id="1"/>
      <w:bookmarkEnd w:id="2"/>
      <w:bookmarkEnd w:id="3"/>
      <w:bookmarkEnd w:id="4"/>
      <w:bookmarkEnd w:id="5"/>
      <w:bookmarkEnd w:id="6"/>
    </w:p>
    <w:p w14:paraId="38CFB780" w14:textId="77777777" w:rsidR="002039D8" w:rsidRPr="00735464" w:rsidRDefault="002039D8" w:rsidP="002039D8">
      <w:pPr>
        <w:keepNext/>
        <w:spacing w:before="240" w:after="120" w:line="240" w:lineRule="auto"/>
        <w:outlineLvl w:val="1"/>
        <w:rPr>
          <w:rFonts w:eastAsia="Times New Roman" w:cs="Calibri"/>
          <w:bCs/>
          <w:color w:val="002060"/>
          <w:sz w:val="32"/>
          <w:szCs w:val="36"/>
          <w:lang w:val="en-GB" w:eastAsia="de-DE"/>
        </w:rPr>
      </w:pPr>
      <w:bookmarkStart w:id="7" w:name="_Toc55575171"/>
      <w:bookmarkStart w:id="8" w:name="_Toc64996156"/>
      <w:bookmarkStart w:id="9" w:name="_Toc66115878"/>
      <w:bookmarkStart w:id="10" w:name="_Toc86761304"/>
      <w:bookmarkStart w:id="11" w:name="_Toc148970363"/>
      <w:bookmarkStart w:id="12" w:name="_Toc148971558"/>
      <w:bookmarkStart w:id="13" w:name="_Toc167818014"/>
      <w:r w:rsidRPr="00735464">
        <w:rPr>
          <w:rFonts w:eastAsia="Times New Roman" w:cs="Calibri"/>
          <w:bCs/>
          <w:color w:val="002060"/>
          <w:sz w:val="32"/>
          <w:szCs w:val="36"/>
          <w:lang w:val="en-GB" w:eastAsia="de-DE"/>
        </w:rPr>
        <w:t>From: SOC / StGO / Protection Equipment SG</w:t>
      </w:r>
      <w:bookmarkEnd w:id="7"/>
      <w:bookmarkEnd w:id="8"/>
      <w:bookmarkEnd w:id="9"/>
      <w:bookmarkEnd w:id="10"/>
      <w:bookmarkEnd w:id="11"/>
      <w:bookmarkEnd w:id="12"/>
      <w:bookmarkEnd w:id="13"/>
    </w:p>
    <w:p w14:paraId="13BF7721" w14:textId="77777777" w:rsidR="002039D8" w:rsidRPr="00735464" w:rsidRDefault="002039D8" w:rsidP="002039D8">
      <w:pPr>
        <w:spacing w:after="240" w:line="240" w:lineRule="auto"/>
        <w:jc w:val="both"/>
        <w:rPr>
          <w:sz w:val="44"/>
          <w:szCs w:val="44"/>
          <w:lang w:val="en-GB" w:eastAsia="de-DE"/>
        </w:rPr>
      </w:pPr>
      <w:r w:rsidRPr="00735464">
        <w:rPr>
          <w:rFonts w:cs="Calibri"/>
          <w:color w:val="C00000"/>
          <w:lang w:val="en-GB" w:eastAsia="pt-PT"/>
        </w:rPr>
        <mc:AlternateContent>
          <mc:Choice Requires="wpc">
            <w:drawing>
              <wp:inline distT="0" distB="0" distL="0" distR="0" wp14:anchorId="353D7B01" wp14:editId="12A4B340">
                <wp:extent cx="4707467" cy="17780"/>
                <wp:effectExtent l="0" t="0" r="0" b="0"/>
                <wp:docPr id="11"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0F278B"/>
                        </a:solidFill>
                      </wpc:bg>
                      <wpc:whole>
                        <a:ln>
                          <a:noFill/>
                        </a:ln>
                      </wpc:whole>
                    </wpc:wpc>
                  </a:graphicData>
                </a:graphic>
              </wp:inline>
            </w:drawing>
          </mc:Choice>
          <mc:Fallback xmlns:a14="http://schemas.microsoft.com/office/drawing/2010/main" xmlns:pic="http://schemas.openxmlformats.org/drawingml/2006/picture" xmlns:a="http://schemas.openxmlformats.org/drawingml/2006/main">
            <w:pict w14:anchorId="4FEC1D3C">
              <v:group id="Canvas 3" style="width:370.65pt;height:1.4pt;mso-position-horizontal-relative:char;mso-position-vertical-relative:line" coordsize="47072,177" o:spid="_x0000_s1026" editas="canvas" w14:anchorId="4D18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47072;height:177;visibility:visible;mso-wrap-style:square" filled="t" fillcolor="#0f278b" type="#_x0000_t75">
                  <v:fill o:detectmouseclick="t"/>
                  <v:path o:connecttype="none"/>
                </v:shape>
                <w10:anchorlock/>
              </v:group>
            </w:pict>
          </mc:Fallback>
        </mc:AlternateContent>
      </w:r>
    </w:p>
    <w:p w14:paraId="3349E75C" w14:textId="77777777" w:rsidR="002039D8" w:rsidRPr="00735464" w:rsidRDefault="002039D8" w:rsidP="002039D8">
      <w:pPr>
        <w:spacing w:after="120" w:line="240" w:lineRule="auto"/>
        <w:rPr>
          <w:sz w:val="44"/>
          <w:szCs w:val="44"/>
          <w:lang w:val="en-GB" w:eastAsia="de-DE"/>
        </w:rPr>
      </w:pPr>
      <w:r w:rsidRPr="00735464">
        <w:rPr>
          <w:sz w:val="44"/>
          <w:szCs w:val="44"/>
          <w:lang w:val="en-GB" w:eastAsia="de-DE"/>
        </w:rPr>
        <w:br w:type="page"/>
      </w:r>
    </w:p>
    <w:p w14:paraId="435254DD" w14:textId="3DFD93B5" w:rsidR="0088728B" w:rsidRPr="00735464" w:rsidRDefault="0088728B" w:rsidP="003573B2">
      <w:pPr>
        <w:pStyle w:val="TOC1"/>
        <w:ind w:left="0" w:firstLine="0"/>
        <w:rPr>
          <w:lang w:val="en-GB"/>
        </w:rPr>
      </w:pPr>
    </w:p>
    <w:sdt>
      <w:sdtPr>
        <w:rPr>
          <w:rFonts w:ascii="Arial Narrow" w:eastAsia="Calibri" w:hAnsi="Arial Narrow" w:cs="Times New Roman"/>
          <w:bCs w:val="0"/>
          <w:smallCaps w:val="0"/>
          <w:color w:val="auto"/>
          <w:sz w:val="22"/>
          <w:szCs w:val="22"/>
          <w:lang w:val="en-GB" w:eastAsia="en-US"/>
        </w:rPr>
        <w:id w:val="-878165032"/>
        <w:docPartObj>
          <w:docPartGallery w:val="Table of Contents"/>
          <w:docPartUnique/>
        </w:docPartObj>
      </w:sdtPr>
      <w:sdtEndPr>
        <w:rPr>
          <w:rFonts w:ascii="Calibri" w:hAnsi="Calibri"/>
          <w:b/>
          <w:bCs/>
          <w:sz w:val="20"/>
          <w:szCs w:val="20"/>
          <w:lang w:eastAsia="es-ES"/>
        </w:rPr>
      </w:sdtEndPr>
      <w:sdtContent>
        <w:p w14:paraId="35905BFB" w14:textId="57DDFF2B" w:rsidR="00932C8E" w:rsidRPr="00735464" w:rsidRDefault="00932C8E" w:rsidP="00C07247">
          <w:pPr>
            <w:pStyle w:val="TOCHeading"/>
            <w:rPr>
              <w:rStyle w:val="TitleChar"/>
              <w:lang w:val="en-GB"/>
            </w:rPr>
          </w:pPr>
          <w:r w:rsidRPr="00735464">
            <w:rPr>
              <w:rFonts w:ascii="Calibri" w:eastAsia="Times New Roman" w:hAnsi="Calibri" w:cs="Times New Roman"/>
              <w:b/>
              <w:caps/>
              <w:sz w:val="40"/>
              <w:szCs w:val="28"/>
              <w:lang w:val="en-GB" w:eastAsia="de-DE"/>
            </w:rPr>
            <w:t>Table of contents</w:t>
          </w:r>
          <w:r w:rsidR="00E37AC6" w:rsidRPr="00735464">
            <w:rPr>
              <w:rStyle w:val="TitleChar"/>
              <w:lang w:val="en-GB"/>
            </w:rPr>
            <w:t xml:space="preserve">          </w:t>
          </w:r>
          <w:r w:rsidR="00962B7D" w:rsidRPr="00735464">
            <w:rPr>
              <w:rStyle w:val="TitleChar"/>
              <w:lang w:val="en-GB"/>
            </w:rPr>
            <w:t xml:space="preserve">  </w:t>
          </w:r>
          <w:r w:rsidR="00E37AC6" w:rsidRPr="00735464">
            <w:rPr>
              <w:rStyle w:val="TitleChar"/>
              <w:lang w:val="en-GB"/>
            </w:rPr>
            <w:t xml:space="preserve">  </w:t>
          </w:r>
          <w:r w:rsidR="00962B7D" w:rsidRPr="00735464">
            <w:rPr>
              <w:rStyle w:val="TitleChar"/>
              <w:lang w:val="en-GB"/>
            </w:rPr>
            <w:t xml:space="preserve">                        </w:t>
          </w:r>
        </w:p>
        <w:p w14:paraId="1E98CF57" w14:textId="65E2270C" w:rsidR="00323D3E" w:rsidRDefault="00932C8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r w:rsidRPr="00735464">
            <w:rPr>
              <w:bCs/>
              <w:noProof w:val="0"/>
            </w:rPr>
            <w:fldChar w:fldCharType="begin"/>
          </w:r>
          <w:r w:rsidRPr="00735464">
            <w:rPr>
              <w:bCs/>
              <w:noProof w:val="0"/>
            </w:rPr>
            <w:instrText xml:space="preserve"> TOC \o "1-3" \h \z \u </w:instrText>
          </w:r>
          <w:r w:rsidRPr="00735464">
            <w:rPr>
              <w:bCs/>
              <w:noProof w:val="0"/>
            </w:rPr>
            <w:fldChar w:fldCharType="separate"/>
          </w:r>
          <w:hyperlink w:anchor="_Toc167818013" w:history="1">
            <w:r w:rsidR="00323D3E" w:rsidRPr="00FE67BE">
              <w:rPr>
                <w:rStyle w:val="Hyperlink"/>
                <w:b/>
                <w:bCs/>
              </w:rPr>
              <w:t>LPIT</w:t>
            </w:r>
            <w:r w:rsidR="00323D3E" w:rsidRPr="00FE67BE">
              <w:rPr>
                <w:rStyle w:val="Hyperlink"/>
                <w:rFonts w:cs="Calibri"/>
              </w:rPr>
              <w:t xml:space="preserve"> Approval Version| 23 October 2023</w:t>
            </w:r>
            <w:r w:rsidR="00323D3E">
              <w:rPr>
                <w:webHidden/>
              </w:rPr>
              <w:tab/>
            </w:r>
            <w:r w:rsidR="00323D3E">
              <w:rPr>
                <w:webHidden/>
              </w:rPr>
              <w:fldChar w:fldCharType="begin"/>
            </w:r>
            <w:r w:rsidR="00323D3E">
              <w:rPr>
                <w:webHidden/>
              </w:rPr>
              <w:instrText xml:space="preserve"> PAGEREF _Toc167818013 \h </w:instrText>
            </w:r>
            <w:r w:rsidR="00323D3E">
              <w:rPr>
                <w:webHidden/>
              </w:rPr>
            </w:r>
            <w:r w:rsidR="00323D3E">
              <w:rPr>
                <w:webHidden/>
              </w:rPr>
              <w:fldChar w:fldCharType="separate"/>
            </w:r>
            <w:r w:rsidR="00323D3E">
              <w:rPr>
                <w:webHidden/>
              </w:rPr>
              <w:t>1</w:t>
            </w:r>
            <w:r w:rsidR="00323D3E">
              <w:rPr>
                <w:webHidden/>
              </w:rPr>
              <w:fldChar w:fldCharType="end"/>
            </w:r>
          </w:hyperlink>
        </w:p>
        <w:p w14:paraId="675708F5" w14:textId="195F132C"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14" w:history="1">
            <w:r w:rsidRPr="00FE67BE">
              <w:rPr>
                <w:rStyle w:val="Hyperlink"/>
                <w:rFonts w:cs="Calibri"/>
                <w:bCs/>
              </w:rPr>
              <w:t>From: SOC / StGO / Protection Equipment SG</w:t>
            </w:r>
            <w:r>
              <w:rPr>
                <w:webHidden/>
              </w:rPr>
              <w:tab/>
            </w:r>
            <w:r>
              <w:rPr>
                <w:webHidden/>
              </w:rPr>
              <w:fldChar w:fldCharType="begin"/>
            </w:r>
            <w:r>
              <w:rPr>
                <w:webHidden/>
              </w:rPr>
              <w:instrText xml:space="preserve"> PAGEREF _Toc167818014 \h </w:instrText>
            </w:r>
            <w:r>
              <w:rPr>
                <w:webHidden/>
              </w:rPr>
            </w:r>
            <w:r>
              <w:rPr>
                <w:webHidden/>
              </w:rPr>
              <w:fldChar w:fldCharType="separate"/>
            </w:r>
            <w:r>
              <w:rPr>
                <w:webHidden/>
              </w:rPr>
              <w:t>1</w:t>
            </w:r>
            <w:r>
              <w:rPr>
                <w:webHidden/>
              </w:rPr>
              <w:fldChar w:fldCharType="end"/>
            </w:r>
          </w:hyperlink>
        </w:p>
        <w:p w14:paraId="10FF7C5E" w14:textId="11CD43CD" w:rsidR="00323D3E" w:rsidRDefault="00323D3E">
          <w:pPr>
            <w:pStyle w:val="TOC1"/>
            <w:rPr>
              <w:rFonts w:asciiTheme="minorHAnsi" w:eastAsiaTheme="minorEastAsia" w:hAnsiTheme="minorHAnsi" w:cstheme="minorBidi"/>
              <w:b w:val="0"/>
              <w:smallCaps w:val="0"/>
              <w:noProof/>
              <w:kern w:val="2"/>
              <w:sz w:val="24"/>
              <w:szCs w:val="24"/>
              <w:lang w:val="en-GB" w:eastAsia="en-GB"/>
              <w14:ligatures w14:val="standardContextual"/>
            </w:rPr>
          </w:pPr>
          <w:hyperlink w:anchor="_Toc167818015" w:history="1">
            <w:r w:rsidRPr="00FE67BE">
              <w:rPr>
                <w:rStyle w:val="Hyperlink"/>
                <w:noProof/>
              </w:rPr>
              <w:t>1.</w:t>
            </w:r>
            <w:r>
              <w:rPr>
                <w:rFonts w:asciiTheme="minorHAnsi" w:eastAsiaTheme="minorEastAsia" w:hAnsiTheme="minorHAnsi" w:cstheme="minorBidi"/>
                <w:b w:val="0"/>
                <w:smallCaps w:val="0"/>
                <w:noProof/>
                <w:kern w:val="2"/>
                <w:sz w:val="24"/>
                <w:szCs w:val="24"/>
                <w:lang w:val="en-GB" w:eastAsia="en-GB"/>
                <w14:ligatures w14:val="standardContextual"/>
              </w:rPr>
              <w:tab/>
            </w:r>
            <w:r w:rsidRPr="00FE67BE">
              <w:rPr>
                <w:rStyle w:val="Hyperlink"/>
                <w:noProof/>
              </w:rPr>
              <w:t>INTRODUCTION</w:t>
            </w:r>
            <w:r>
              <w:rPr>
                <w:noProof/>
                <w:webHidden/>
              </w:rPr>
              <w:tab/>
            </w:r>
            <w:r>
              <w:rPr>
                <w:noProof/>
                <w:webHidden/>
              </w:rPr>
              <w:fldChar w:fldCharType="begin"/>
            </w:r>
            <w:r>
              <w:rPr>
                <w:noProof/>
                <w:webHidden/>
              </w:rPr>
              <w:instrText xml:space="preserve"> PAGEREF _Toc167818015 \h </w:instrText>
            </w:r>
            <w:r>
              <w:rPr>
                <w:noProof/>
                <w:webHidden/>
              </w:rPr>
            </w:r>
            <w:r>
              <w:rPr>
                <w:noProof/>
                <w:webHidden/>
              </w:rPr>
              <w:fldChar w:fldCharType="separate"/>
            </w:r>
            <w:r>
              <w:rPr>
                <w:noProof/>
                <w:webHidden/>
              </w:rPr>
              <w:t>6</w:t>
            </w:r>
            <w:r>
              <w:rPr>
                <w:noProof/>
                <w:webHidden/>
              </w:rPr>
              <w:fldChar w:fldCharType="end"/>
            </w:r>
          </w:hyperlink>
        </w:p>
        <w:p w14:paraId="3452E210" w14:textId="3FE70A78" w:rsidR="00323D3E" w:rsidRDefault="00323D3E">
          <w:pPr>
            <w:pStyle w:val="TOC1"/>
            <w:rPr>
              <w:rFonts w:asciiTheme="minorHAnsi" w:eastAsiaTheme="minorEastAsia" w:hAnsiTheme="minorHAnsi" w:cstheme="minorBidi"/>
              <w:b w:val="0"/>
              <w:smallCaps w:val="0"/>
              <w:noProof/>
              <w:kern w:val="2"/>
              <w:sz w:val="24"/>
              <w:szCs w:val="24"/>
              <w:lang w:val="en-GB" w:eastAsia="en-GB"/>
              <w14:ligatures w14:val="standardContextual"/>
            </w:rPr>
          </w:pPr>
          <w:hyperlink w:anchor="_Toc167818016" w:history="1">
            <w:r w:rsidRPr="00FE67BE">
              <w:rPr>
                <w:rStyle w:val="Hyperlink"/>
                <w:noProof/>
              </w:rPr>
              <w:t>2.</w:t>
            </w:r>
            <w:r>
              <w:rPr>
                <w:rFonts w:asciiTheme="minorHAnsi" w:eastAsiaTheme="minorEastAsia" w:hAnsiTheme="minorHAnsi" w:cstheme="minorBidi"/>
                <w:b w:val="0"/>
                <w:smallCaps w:val="0"/>
                <w:noProof/>
                <w:kern w:val="2"/>
                <w:sz w:val="24"/>
                <w:szCs w:val="24"/>
                <w:lang w:val="en-GB" w:eastAsia="en-GB"/>
                <w14:ligatures w14:val="standardContextual"/>
              </w:rPr>
              <w:tab/>
            </w:r>
            <w:r w:rsidRPr="00FE67BE">
              <w:rPr>
                <w:rStyle w:val="Hyperlink"/>
                <w:noProof/>
              </w:rPr>
              <w:t>What is a LOW POWER INSTRUMENT TRANSFORMER?</w:t>
            </w:r>
            <w:r>
              <w:rPr>
                <w:noProof/>
                <w:webHidden/>
              </w:rPr>
              <w:tab/>
            </w:r>
            <w:r>
              <w:rPr>
                <w:noProof/>
                <w:webHidden/>
              </w:rPr>
              <w:fldChar w:fldCharType="begin"/>
            </w:r>
            <w:r>
              <w:rPr>
                <w:noProof/>
                <w:webHidden/>
              </w:rPr>
              <w:instrText xml:space="preserve"> PAGEREF _Toc167818016 \h </w:instrText>
            </w:r>
            <w:r>
              <w:rPr>
                <w:noProof/>
                <w:webHidden/>
              </w:rPr>
            </w:r>
            <w:r>
              <w:rPr>
                <w:noProof/>
                <w:webHidden/>
              </w:rPr>
              <w:fldChar w:fldCharType="separate"/>
            </w:r>
            <w:r>
              <w:rPr>
                <w:noProof/>
                <w:webHidden/>
              </w:rPr>
              <w:t>7</w:t>
            </w:r>
            <w:r>
              <w:rPr>
                <w:noProof/>
                <w:webHidden/>
              </w:rPr>
              <w:fldChar w:fldCharType="end"/>
            </w:r>
          </w:hyperlink>
        </w:p>
        <w:p w14:paraId="6AB75754" w14:textId="02707DF5"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17" w:history="1">
            <w:r w:rsidRPr="00FE67BE">
              <w:rPr>
                <w:rStyle w:val="Hyperlink"/>
              </w:rPr>
              <w:t>2.1.</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General design</w:t>
            </w:r>
            <w:r>
              <w:rPr>
                <w:webHidden/>
              </w:rPr>
              <w:tab/>
            </w:r>
            <w:r>
              <w:rPr>
                <w:webHidden/>
              </w:rPr>
              <w:fldChar w:fldCharType="begin"/>
            </w:r>
            <w:r>
              <w:rPr>
                <w:webHidden/>
              </w:rPr>
              <w:instrText xml:space="preserve"> PAGEREF _Toc167818017 \h </w:instrText>
            </w:r>
            <w:r>
              <w:rPr>
                <w:webHidden/>
              </w:rPr>
            </w:r>
            <w:r>
              <w:rPr>
                <w:webHidden/>
              </w:rPr>
              <w:fldChar w:fldCharType="separate"/>
            </w:r>
            <w:r>
              <w:rPr>
                <w:webHidden/>
              </w:rPr>
              <w:t>7</w:t>
            </w:r>
            <w:r>
              <w:rPr>
                <w:webHidden/>
              </w:rPr>
              <w:fldChar w:fldCharType="end"/>
            </w:r>
          </w:hyperlink>
        </w:p>
        <w:p w14:paraId="169E115A" w14:textId="7122D116" w:rsidR="00323D3E" w:rsidRDefault="00323D3E">
          <w:pPr>
            <w:pStyle w:val="TOC3"/>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18" w:history="1">
            <w:r w:rsidRPr="00FE67BE">
              <w:rPr>
                <w:rStyle w:val="Hyperlink"/>
              </w:rPr>
              <w:t>2.1.1.</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Different sensor technologies: Some examples</w:t>
            </w:r>
            <w:r>
              <w:rPr>
                <w:webHidden/>
              </w:rPr>
              <w:tab/>
            </w:r>
            <w:r>
              <w:rPr>
                <w:webHidden/>
              </w:rPr>
              <w:fldChar w:fldCharType="begin"/>
            </w:r>
            <w:r>
              <w:rPr>
                <w:webHidden/>
              </w:rPr>
              <w:instrText xml:space="preserve"> PAGEREF _Toc167818018 \h </w:instrText>
            </w:r>
            <w:r>
              <w:rPr>
                <w:webHidden/>
              </w:rPr>
            </w:r>
            <w:r>
              <w:rPr>
                <w:webHidden/>
              </w:rPr>
              <w:fldChar w:fldCharType="separate"/>
            </w:r>
            <w:r>
              <w:rPr>
                <w:webHidden/>
              </w:rPr>
              <w:t>8</w:t>
            </w:r>
            <w:r>
              <w:rPr>
                <w:webHidden/>
              </w:rPr>
              <w:fldChar w:fldCharType="end"/>
            </w:r>
          </w:hyperlink>
        </w:p>
        <w:p w14:paraId="490C6962" w14:textId="1F699A85" w:rsidR="00323D3E" w:rsidRDefault="00323D3E">
          <w:pPr>
            <w:pStyle w:val="TOC3"/>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19" w:history="1">
            <w:r w:rsidRPr="00FE67BE">
              <w:rPr>
                <w:rStyle w:val="Hyperlink"/>
              </w:rPr>
              <w:t>2.1.2.</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Link option</w:t>
            </w:r>
            <w:r>
              <w:rPr>
                <w:webHidden/>
              </w:rPr>
              <w:tab/>
            </w:r>
            <w:r>
              <w:rPr>
                <w:webHidden/>
              </w:rPr>
              <w:fldChar w:fldCharType="begin"/>
            </w:r>
            <w:r>
              <w:rPr>
                <w:webHidden/>
              </w:rPr>
              <w:instrText xml:space="preserve"> PAGEREF _Toc167818019 \h </w:instrText>
            </w:r>
            <w:r>
              <w:rPr>
                <w:webHidden/>
              </w:rPr>
            </w:r>
            <w:r>
              <w:rPr>
                <w:webHidden/>
              </w:rPr>
              <w:fldChar w:fldCharType="separate"/>
            </w:r>
            <w:r>
              <w:rPr>
                <w:webHidden/>
              </w:rPr>
              <w:t>11</w:t>
            </w:r>
            <w:r>
              <w:rPr>
                <w:webHidden/>
              </w:rPr>
              <w:fldChar w:fldCharType="end"/>
            </w:r>
          </w:hyperlink>
        </w:p>
        <w:p w14:paraId="7C33BD93" w14:textId="5316122B" w:rsidR="00323D3E" w:rsidRDefault="00323D3E">
          <w:pPr>
            <w:pStyle w:val="TOC3"/>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0" w:history="1">
            <w:r w:rsidRPr="00FE67BE">
              <w:rPr>
                <w:rStyle w:val="Hyperlink"/>
              </w:rPr>
              <w:t>2.1.3.</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Merging Unit output options</w:t>
            </w:r>
            <w:r>
              <w:rPr>
                <w:webHidden/>
              </w:rPr>
              <w:tab/>
            </w:r>
            <w:r>
              <w:rPr>
                <w:webHidden/>
              </w:rPr>
              <w:fldChar w:fldCharType="begin"/>
            </w:r>
            <w:r>
              <w:rPr>
                <w:webHidden/>
              </w:rPr>
              <w:instrText xml:space="preserve"> PAGEREF _Toc167818020 \h </w:instrText>
            </w:r>
            <w:r>
              <w:rPr>
                <w:webHidden/>
              </w:rPr>
            </w:r>
            <w:r>
              <w:rPr>
                <w:webHidden/>
              </w:rPr>
              <w:fldChar w:fldCharType="separate"/>
            </w:r>
            <w:r>
              <w:rPr>
                <w:webHidden/>
              </w:rPr>
              <w:t>11</w:t>
            </w:r>
            <w:r>
              <w:rPr>
                <w:webHidden/>
              </w:rPr>
              <w:fldChar w:fldCharType="end"/>
            </w:r>
          </w:hyperlink>
        </w:p>
        <w:p w14:paraId="67FC9C99" w14:textId="425C3304"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1" w:history="1">
            <w:r w:rsidRPr="00FE67BE">
              <w:rPr>
                <w:rStyle w:val="Hyperlink"/>
              </w:rPr>
              <w:t>2.2.</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Synchronisation</w:t>
            </w:r>
            <w:r>
              <w:rPr>
                <w:webHidden/>
              </w:rPr>
              <w:tab/>
            </w:r>
            <w:r>
              <w:rPr>
                <w:webHidden/>
              </w:rPr>
              <w:fldChar w:fldCharType="begin"/>
            </w:r>
            <w:r>
              <w:rPr>
                <w:webHidden/>
              </w:rPr>
              <w:instrText xml:space="preserve"> PAGEREF _Toc167818021 \h </w:instrText>
            </w:r>
            <w:r>
              <w:rPr>
                <w:webHidden/>
              </w:rPr>
            </w:r>
            <w:r>
              <w:rPr>
                <w:webHidden/>
              </w:rPr>
              <w:fldChar w:fldCharType="separate"/>
            </w:r>
            <w:r>
              <w:rPr>
                <w:webHidden/>
              </w:rPr>
              <w:t>12</w:t>
            </w:r>
            <w:r>
              <w:rPr>
                <w:webHidden/>
              </w:rPr>
              <w:fldChar w:fldCharType="end"/>
            </w:r>
          </w:hyperlink>
        </w:p>
        <w:p w14:paraId="61107E82" w14:textId="0D816C23"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2" w:history="1">
            <w:r w:rsidRPr="00FE67BE">
              <w:rPr>
                <w:rStyle w:val="Hyperlink"/>
              </w:rPr>
              <w:t>2.3.</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Lifetime cycle</w:t>
            </w:r>
            <w:r>
              <w:rPr>
                <w:webHidden/>
              </w:rPr>
              <w:tab/>
            </w:r>
            <w:r>
              <w:rPr>
                <w:webHidden/>
              </w:rPr>
              <w:fldChar w:fldCharType="begin"/>
            </w:r>
            <w:r>
              <w:rPr>
                <w:webHidden/>
              </w:rPr>
              <w:instrText xml:space="preserve"> PAGEREF _Toc167818022 \h </w:instrText>
            </w:r>
            <w:r>
              <w:rPr>
                <w:webHidden/>
              </w:rPr>
            </w:r>
            <w:r>
              <w:rPr>
                <w:webHidden/>
              </w:rPr>
              <w:fldChar w:fldCharType="separate"/>
            </w:r>
            <w:r>
              <w:rPr>
                <w:webHidden/>
              </w:rPr>
              <w:t>16</w:t>
            </w:r>
            <w:r>
              <w:rPr>
                <w:webHidden/>
              </w:rPr>
              <w:fldChar w:fldCharType="end"/>
            </w:r>
          </w:hyperlink>
        </w:p>
        <w:p w14:paraId="50D234C4" w14:textId="2B5A922C"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3" w:history="1">
            <w:r w:rsidRPr="00FE67BE">
              <w:rPr>
                <w:rStyle w:val="Hyperlink"/>
              </w:rPr>
              <w:t>2.4.</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Standardisation</w:t>
            </w:r>
            <w:r>
              <w:rPr>
                <w:webHidden/>
              </w:rPr>
              <w:tab/>
            </w:r>
            <w:r>
              <w:rPr>
                <w:webHidden/>
              </w:rPr>
              <w:fldChar w:fldCharType="begin"/>
            </w:r>
            <w:r>
              <w:rPr>
                <w:webHidden/>
              </w:rPr>
              <w:instrText xml:space="preserve"> PAGEREF _Toc167818023 \h </w:instrText>
            </w:r>
            <w:r>
              <w:rPr>
                <w:webHidden/>
              </w:rPr>
            </w:r>
            <w:r>
              <w:rPr>
                <w:webHidden/>
              </w:rPr>
              <w:fldChar w:fldCharType="separate"/>
            </w:r>
            <w:r>
              <w:rPr>
                <w:webHidden/>
              </w:rPr>
              <w:t>16</w:t>
            </w:r>
            <w:r>
              <w:rPr>
                <w:webHidden/>
              </w:rPr>
              <w:fldChar w:fldCharType="end"/>
            </w:r>
          </w:hyperlink>
        </w:p>
        <w:p w14:paraId="2B3F207E" w14:textId="256A1A9F"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4" w:history="1">
            <w:r w:rsidRPr="00FE67BE">
              <w:rPr>
                <w:rStyle w:val="Hyperlink"/>
              </w:rPr>
              <w:t>2.5.</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LPITs and metering for billing</w:t>
            </w:r>
            <w:r>
              <w:rPr>
                <w:webHidden/>
              </w:rPr>
              <w:tab/>
            </w:r>
            <w:r>
              <w:rPr>
                <w:webHidden/>
              </w:rPr>
              <w:fldChar w:fldCharType="begin"/>
            </w:r>
            <w:r>
              <w:rPr>
                <w:webHidden/>
              </w:rPr>
              <w:instrText xml:space="preserve"> PAGEREF _Toc167818024 \h </w:instrText>
            </w:r>
            <w:r>
              <w:rPr>
                <w:webHidden/>
              </w:rPr>
            </w:r>
            <w:r>
              <w:rPr>
                <w:webHidden/>
              </w:rPr>
              <w:fldChar w:fldCharType="separate"/>
            </w:r>
            <w:r>
              <w:rPr>
                <w:webHidden/>
              </w:rPr>
              <w:t>18</w:t>
            </w:r>
            <w:r>
              <w:rPr>
                <w:webHidden/>
              </w:rPr>
              <w:fldChar w:fldCharType="end"/>
            </w:r>
          </w:hyperlink>
        </w:p>
        <w:p w14:paraId="2FCE3AB8" w14:textId="4BE1D845"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5" w:history="1">
            <w:r w:rsidRPr="00FE67BE">
              <w:rPr>
                <w:rStyle w:val="Hyperlink"/>
              </w:rPr>
              <w:t>2.6.</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References</w:t>
            </w:r>
            <w:r>
              <w:rPr>
                <w:webHidden/>
              </w:rPr>
              <w:tab/>
            </w:r>
            <w:r>
              <w:rPr>
                <w:webHidden/>
              </w:rPr>
              <w:fldChar w:fldCharType="begin"/>
            </w:r>
            <w:r>
              <w:rPr>
                <w:webHidden/>
              </w:rPr>
              <w:instrText xml:space="preserve"> PAGEREF _Toc167818025 \h </w:instrText>
            </w:r>
            <w:r>
              <w:rPr>
                <w:webHidden/>
              </w:rPr>
            </w:r>
            <w:r>
              <w:rPr>
                <w:webHidden/>
              </w:rPr>
              <w:fldChar w:fldCharType="separate"/>
            </w:r>
            <w:r>
              <w:rPr>
                <w:webHidden/>
              </w:rPr>
              <w:t>20</w:t>
            </w:r>
            <w:r>
              <w:rPr>
                <w:webHidden/>
              </w:rPr>
              <w:fldChar w:fldCharType="end"/>
            </w:r>
          </w:hyperlink>
        </w:p>
        <w:p w14:paraId="15AF807C" w14:textId="23D4C418" w:rsidR="00323D3E" w:rsidRDefault="00323D3E">
          <w:pPr>
            <w:pStyle w:val="TOC1"/>
            <w:rPr>
              <w:rFonts w:asciiTheme="minorHAnsi" w:eastAsiaTheme="minorEastAsia" w:hAnsiTheme="minorHAnsi" w:cstheme="minorBidi"/>
              <w:b w:val="0"/>
              <w:smallCaps w:val="0"/>
              <w:noProof/>
              <w:kern w:val="2"/>
              <w:sz w:val="24"/>
              <w:szCs w:val="24"/>
              <w:lang w:val="en-GB" w:eastAsia="en-GB"/>
              <w14:ligatures w14:val="standardContextual"/>
            </w:rPr>
          </w:pPr>
          <w:hyperlink w:anchor="_Toc167818026" w:history="1">
            <w:r w:rsidRPr="00FE67BE">
              <w:rPr>
                <w:rStyle w:val="Hyperlink"/>
                <w:noProof/>
              </w:rPr>
              <w:t>3.</w:t>
            </w:r>
            <w:r>
              <w:rPr>
                <w:rFonts w:asciiTheme="minorHAnsi" w:eastAsiaTheme="minorEastAsia" w:hAnsiTheme="minorHAnsi" w:cstheme="minorBidi"/>
                <w:b w:val="0"/>
                <w:smallCaps w:val="0"/>
                <w:noProof/>
                <w:kern w:val="2"/>
                <w:sz w:val="24"/>
                <w:szCs w:val="24"/>
                <w:lang w:val="en-GB" w:eastAsia="en-GB"/>
                <w14:ligatures w14:val="standardContextual"/>
              </w:rPr>
              <w:tab/>
            </w:r>
            <w:r w:rsidRPr="00FE67BE">
              <w:rPr>
                <w:rStyle w:val="Hyperlink"/>
                <w:noProof/>
              </w:rPr>
              <w:t>Applications in Digital HV substations</w:t>
            </w:r>
            <w:r>
              <w:rPr>
                <w:noProof/>
                <w:webHidden/>
              </w:rPr>
              <w:tab/>
            </w:r>
            <w:r>
              <w:rPr>
                <w:noProof/>
                <w:webHidden/>
              </w:rPr>
              <w:fldChar w:fldCharType="begin"/>
            </w:r>
            <w:r>
              <w:rPr>
                <w:noProof/>
                <w:webHidden/>
              </w:rPr>
              <w:instrText xml:space="preserve"> PAGEREF _Toc167818026 \h </w:instrText>
            </w:r>
            <w:r>
              <w:rPr>
                <w:noProof/>
                <w:webHidden/>
              </w:rPr>
            </w:r>
            <w:r>
              <w:rPr>
                <w:noProof/>
                <w:webHidden/>
              </w:rPr>
              <w:fldChar w:fldCharType="separate"/>
            </w:r>
            <w:r>
              <w:rPr>
                <w:noProof/>
                <w:webHidden/>
              </w:rPr>
              <w:t>22</w:t>
            </w:r>
            <w:r>
              <w:rPr>
                <w:noProof/>
                <w:webHidden/>
              </w:rPr>
              <w:fldChar w:fldCharType="end"/>
            </w:r>
          </w:hyperlink>
        </w:p>
        <w:p w14:paraId="08E0CE25" w14:textId="01047D8B"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7" w:history="1">
            <w:r w:rsidRPr="00FE67BE">
              <w:rPr>
                <w:rStyle w:val="Hyperlink"/>
              </w:rPr>
              <w:t>3.1.</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LPITs in the fully digital substation</w:t>
            </w:r>
            <w:r>
              <w:rPr>
                <w:webHidden/>
              </w:rPr>
              <w:tab/>
            </w:r>
            <w:r>
              <w:rPr>
                <w:webHidden/>
              </w:rPr>
              <w:fldChar w:fldCharType="begin"/>
            </w:r>
            <w:r>
              <w:rPr>
                <w:webHidden/>
              </w:rPr>
              <w:instrText xml:space="preserve"> PAGEREF _Toc167818027 \h </w:instrText>
            </w:r>
            <w:r>
              <w:rPr>
                <w:webHidden/>
              </w:rPr>
            </w:r>
            <w:r>
              <w:rPr>
                <w:webHidden/>
              </w:rPr>
              <w:fldChar w:fldCharType="separate"/>
            </w:r>
            <w:r>
              <w:rPr>
                <w:webHidden/>
              </w:rPr>
              <w:t>22</w:t>
            </w:r>
            <w:r>
              <w:rPr>
                <w:webHidden/>
              </w:rPr>
              <w:fldChar w:fldCharType="end"/>
            </w:r>
          </w:hyperlink>
        </w:p>
        <w:p w14:paraId="335124A7" w14:textId="733160DD"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8" w:history="1">
            <w:r w:rsidRPr="00FE67BE">
              <w:rPr>
                <w:rStyle w:val="Hyperlink"/>
              </w:rPr>
              <w:t>3.2.</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The basic steps of introducing digital technology</w:t>
            </w:r>
            <w:r>
              <w:rPr>
                <w:webHidden/>
              </w:rPr>
              <w:tab/>
            </w:r>
            <w:r>
              <w:rPr>
                <w:webHidden/>
              </w:rPr>
              <w:fldChar w:fldCharType="begin"/>
            </w:r>
            <w:r>
              <w:rPr>
                <w:webHidden/>
              </w:rPr>
              <w:instrText xml:space="preserve"> PAGEREF _Toc167818028 \h </w:instrText>
            </w:r>
            <w:r>
              <w:rPr>
                <w:webHidden/>
              </w:rPr>
            </w:r>
            <w:r>
              <w:rPr>
                <w:webHidden/>
              </w:rPr>
              <w:fldChar w:fldCharType="separate"/>
            </w:r>
            <w:r>
              <w:rPr>
                <w:webHidden/>
              </w:rPr>
              <w:t>23</w:t>
            </w:r>
            <w:r>
              <w:rPr>
                <w:webHidden/>
              </w:rPr>
              <w:fldChar w:fldCharType="end"/>
            </w:r>
          </w:hyperlink>
        </w:p>
        <w:p w14:paraId="4AF7F1E2" w14:textId="009CE94E"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29" w:history="1">
            <w:r w:rsidRPr="00FE67BE">
              <w:rPr>
                <w:rStyle w:val="Hyperlink"/>
              </w:rPr>
              <w:t>3.3.</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The pilot project in ČEPS,a.s.</w:t>
            </w:r>
            <w:r>
              <w:rPr>
                <w:webHidden/>
              </w:rPr>
              <w:tab/>
            </w:r>
            <w:r>
              <w:rPr>
                <w:webHidden/>
              </w:rPr>
              <w:fldChar w:fldCharType="begin"/>
            </w:r>
            <w:r>
              <w:rPr>
                <w:webHidden/>
              </w:rPr>
              <w:instrText xml:space="preserve"> PAGEREF _Toc167818029 \h </w:instrText>
            </w:r>
            <w:r>
              <w:rPr>
                <w:webHidden/>
              </w:rPr>
            </w:r>
            <w:r>
              <w:rPr>
                <w:webHidden/>
              </w:rPr>
              <w:fldChar w:fldCharType="separate"/>
            </w:r>
            <w:r>
              <w:rPr>
                <w:webHidden/>
              </w:rPr>
              <w:t>23</w:t>
            </w:r>
            <w:r>
              <w:rPr>
                <w:webHidden/>
              </w:rPr>
              <w:fldChar w:fldCharType="end"/>
            </w:r>
          </w:hyperlink>
        </w:p>
        <w:p w14:paraId="2507556D" w14:textId="6FCA9865"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30" w:history="1">
            <w:r w:rsidRPr="00FE67BE">
              <w:rPr>
                <w:rStyle w:val="Hyperlink"/>
              </w:rPr>
              <w:t>3.4.</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RTE’s experience</w:t>
            </w:r>
            <w:r>
              <w:rPr>
                <w:webHidden/>
              </w:rPr>
              <w:tab/>
            </w:r>
            <w:r>
              <w:rPr>
                <w:webHidden/>
              </w:rPr>
              <w:fldChar w:fldCharType="begin"/>
            </w:r>
            <w:r>
              <w:rPr>
                <w:webHidden/>
              </w:rPr>
              <w:instrText xml:space="preserve"> PAGEREF _Toc167818030 \h </w:instrText>
            </w:r>
            <w:r>
              <w:rPr>
                <w:webHidden/>
              </w:rPr>
            </w:r>
            <w:r>
              <w:rPr>
                <w:webHidden/>
              </w:rPr>
              <w:fldChar w:fldCharType="separate"/>
            </w:r>
            <w:r>
              <w:rPr>
                <w:webHidden/>
              </w:rPr>
              <w:t>29</w:t>
            </w:r>
            <w:r>
              <w:rPr>
                <w:webHidden/>
              </w:rPr>
              <w:fldChar w:fldCharType="end"/>
            </w:r>
          </w:hyperlink>
        </w:p>
        <w:p w14:paraId="256506C6" w14:textId="2463D886" w:rsidR="00323D3E" w:rsidRDefault="00323D3E">
          <w:pPr>
            <w:pStyle w:val="TOC1"/>
            <w:rPr>
              <w:rFonts w:asciiTheme="minorHAnsi" w:eastAsiaTheme="minorEastAsia" w:hAnsiTheme="minorHAnsi" w:cstheme="minorBidi"/>
              <w:b w:val="0"/>
              <w:smallCaps w:val="0"/>
              <w:noProof/>
              <w:kern w:val="2"/>
              <w:sz w:val="24"/>
              <w:szCs w:val="24"/>
              <w:lang w:val="en-GB" w:eastAsia="en-GB"/>
              <w14:ligatures w14:val="standardContextual"/>
            </w:rPr>
          </w:pPr>
          <w:hyperlink w:anchor="_Toc167818031" w:history="1">
            <w:r w:rsidRPr="00FE67BE">
              <w:rPr>
                <w:rStyle w:val="Hyperlink"/>
                <w:noProof/>
              </w:rPr>
              <w:t>4.</w:t>
            </w:r>
            <w:r>
              <w:rPr>
                <w:rFonts w:asciiTheme="minorHAnsi" w:eastAsiaTheme="minorEastAsia" w:hAnsiTheme="minorHAnsi" w:cstheme="minorBidi"/>
                <w:b w:val="0"/>
                <w:smallCaps w:val="0"/>
                <w:noProof/>
                <w:kern w:val="2"/>
                <w:sz w:val="24"/>
                <w:szCs w:val="24"/>
                <w:lang w:val="en-GB" w:eastAsia="en-GB"/>
                <w14:ligatures w14:val="standardContextual"/>
              </w:rPr>
              <w:tab/>
            </w:r>
            <w:r w:rsidRPr="00FE67BE">
              <w:rPr>
                <w:rStyle w:val="Hyperlink"/>
                <w:noProof/>
              </w:rPr>
              <w:t>TSOs questionnaire</w:t>
            </w:r>
            <w:r>
              <w:rPr>
                <w:noProof/>
                <w:webHidden/>
              </w:rPr>
              <w:tab/>
            </w:r>
            <w:r>
              <w:rPr>
                <w:noProof/>
                <w:webHidden/>
              </w:rPr>
              <w:fldChar w:fldCharType="begin"/>
            </w:r>
            <w:r>
              <w:rPr>
                <w:noProof/>
                <w:webHidden/>
              </w:rPr>
              <w:instrText xml:space="preserve"> PAGEREF _Toc167818031 \h </w:instrText>
            </w:r>
            <w:r>
              <w:rPr>
                <w:noProof/>
                <w:webHidden/>
              </w:rPr>
            </w:r>
            <w:r>
              <w:rPr>
                <w:noProof/>
                <w:webHidden/>
              </w:rPr>
              <w:fldChar w:fldCharType="separate"/>
            </w:r>
            <w:r>
              <w:rPr>
                <w:noProof/>
                <w:webHidden/>
              </w:rPr>
              <w:t>32</w:t>
            </w:r>
            <w:r>
              <w:rPr>
                <w:noProof/>
                <w:webHidden/>
              </w:rPr>
              <w:fldChar w:fldCharType="end"/>
            </w:r>
          </w:hyperlink>
        </w:p>
        <w:p w14:paraId="2FC19B0B" w14:textId="2641F8D4"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32" w:history="1">
            <w:r w:rsidRPr="00FE67BE">
              <w:rPr>
                <w:rStyle w:val="Hyperlink"/>
              </w:rPr>
              <w:t>4.1.</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Conventional Instrument transformer</w:t>
            </w:r>
            <w:r>
              <w:rPr>
                <w:webHidden/>
              </w:rPr>
              <w:tab/>
            </w:r>
            <w:r>
              <w:rPr>
                <w:webHidden/>
              </w:rPr>
              <w:fldChar w:fldCharType="begin"/>
            </w:r>
            <w:r>
              <w:rPr>
                <w:webHidden/>
              </w:rPr>
              <w:instrText xml:space="preserve"> PAGEREF _Toc167818032 \h </w:instrText>
            </w:r>
            <w:r>
              <w:rPr>
                <w:webHidden/>
              </w:rPr>
            </w:r>
            <w:r>
              <w:rPr>
                <w:webHidden/>
              </w:rPr>
              <w:fldChar w:fldCharType="separate"/>
            </w:r>
            <w:r>
              <w:rPr>
                <w:webHidden/>
              </w:rPr>
              <w:t>33</w:t>
            </w:r>
            <w:r>
              <w:rPr>
                <w:webHidden/>
              </w:rPr>
              <w:fldChar w:fldCharType="end"/>
            </w:r>
          </w:hyperlink>
        </w:p>
        <w:p w14:paraId="3165C8EB" w14:textId="6380276E"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33" w:history="1">
            <w:r w:rsidRPr="00FE67BE">
              <w:rPr>
                <w:rStyle w:val="Hyperlink"/>
              </w:rPr>
              <w:t>4.2.</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Prerequisite for LPITs</w:t>
            </w:r>
            <w:r>
              <w:rPr>
                <w:webHidden/>
              </w:rPr>
              <w:tab/>
            </w:r>
            <w:r>
              <w:rPr>
                <w:webHidden/>
              </w:rPr>
              <w:fldChar w:fldCharType="begin"/>
            </w:r>
            <w:r>
              <w:rPr>
                <w:webHidden/>
              </w:rPr>
              <w:instrText xml:space="preserve"> PAGEREF _Toc167818033 \h </w:instrText>
            </w:r>
            <w:r>
              <w:rPr>
                <w:webHidden/>
              </w:rPr>
            </w:r>
            <w:r>
              <w:rPr>
                <w:webHidden/>
              </w:rPr>
              <w:fldChar w:fldCharType="separate"/>
            </w:r>
            <w:r>
              <w:rPr>
                <w:webHidden/>
              </w:rPr>
              <w:t>38</w:t>
            </w:r>
            <w:r>
              <w:rPr>
                <w:webHidden/>
              </w:rPr>
              <w:fldChar w:fldCharType="end"/>
            </w:r>
          </w:hyperlink>
        </w:p>
        <w:p w14:paraId="28D9A3A2" w14:textId="36F071D7"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34" w:history="1">
            <w:r w:rsidRPr="00FE67BE">
              <w:rPr>
                <w:rStyle w:val="Hyperlink"/>
              </w:rPr>
              <w:t>4.3.</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Use of LPITs</w:t>
            </w:r>
            <w:r>
              <w:rPr>
                <w:webHidden/>
              </w:rPr>
              <w:tab/>
            </w:r>
            <w:r>
              <w:rPr>
                <w:webHidden/>
              </w:rPr>
              <w:fldChar w:fldCharType="begin"/>
            </w:r>
            <w:r>
              <w:rPr>
                <w:webHidden/>
              </w:rPr>
              <w:instrText xml:space="preserve"> PAGEREF _Toc167818034 \h </w:instrText>
            </w:r>
            <w:r>
              <w:rPr>
                <w:webHidden/>
              </w:rPr>
            </w:r>
            <w:r>
              <w:rPr>
                <w:webHidden/>
              </w:rPr>
              <w:fldChar w:fldCharType="separate"/>
            </w:r>
            <w:r>
              <w:rPr>
                <w:webHidden/>
              </w:rPr>
              <w:t>41</w:t>
            </w:r>
            <w:r>
              <w:rPr>
                <w:webHidden/>
              </w:rPr>
              <w:fldChar w:fldCharType="end"/>
            </w:r>
          </w:hyperlink>
        </w:p>
        <w:p w14:paraId="40674389" w14:textId="47C2ECD4" w:rsidR="00323D3E" w:rsidRDefault="00323D3E">
          <w:pPr>
            <w:pStyle w:val="TOC2"/>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pPr>
          <w:hyperlink w:anchor="_Toc167818035" w:history="1">
            <w:r w:rsidRPr="00FE67BE">
              <w:rPr>
                <w:rStyle w:val="Hyperlink"/>
              </w:rPr>
              <w:t>4.4.</w:t>
            </w:r>
            <w:r>
              <w:rPr>
                <w:rFonts w:eastAsiaTheme="minorEastAsia" w:cstheme="minorBidi"/>
                <w:color w:val="auto"/>
                <w:kern w:val="2"/>
                <w:sz w:val="24"/>
                <w:szCs w:val="24"/>
                <w:lang w:eastAsia="en-GB"/>
                <w14:scene3d>
                  <w14:camera w14:prst="orthographicFront"/>
                  <w14:lightRig w14:rig="threePt" w14:dir="t">
                    <w14:rot w14:lat="0" w14:lon="0" w14:rev="0"/>
                  </w14:lightRig>
                </w14:scene3d>
                <w14:ligatures w14:val="standardContextual"/>
              </w:rPr>
              <w:tab/>
            </w:r>
            <w:r w:rsidRPr="00FE67BE">
              <w:rPr>
                <w:rStyle w:val="Hyperlink"/>
              </w:rPr>
              <w:t>LPIT Strategy</w:t>
            </w:r>
            <w:r>
              <w:rPr>
                <w:webHidden/>
              </w:rPr>
              <w:tab/>
            </w:r>
            <w:r>
              <w:rPr>
                <w:webHidden/>
              </w:rPr>
              <w:fldChar w:fldCharType="begin"/>
            </w:r>
            <w:r>
              <w:rPr>
                <w:webHidden/>
              </w:rPr>
              <w:instrText xml:space="preserve"> PAGEREF _Toc167818035 \h </w:instrText>
            </w:r>
            <w:r>
              <w:rPr>
                <w:webHidden/>
              </w:rPr>
            </w:r>
            <w:r>
              <w:rPr>
                <w:webHidden/>
              </w:rPr>
              <w:fldChar w:fldCharType="separate"/>
            </w:r>
            <w:r>
              <w:rPr>
                <w:webHidden/>
              </w:rPr>
              <w:t>47</w:t>
            </w:r>
            <w:r>
              <w:rPr>
                <w:webHidden/>
              </w:rPr>
              <w:fldChar w:fldCharType="end"/>
            </w:r>
          </w:hyperlink>
        </w:p>
        <w:p w14:paraId="5496B5C3" w14:textId="428F1689" w:rsidR="00323D3E" w:rsidRDefault="00323D3E">
          <w:pPr>
            <w:pStyle w:val="TOC1"/>
            <w:rPr>
              <w:rFonts w:asciiTheme="minorHAnsi" w:eastAsiaTheme="minorEastAsia" w:hAnsiTheme="minorHAnsi" w:cstheme="minorBidi"/>
              <w:b w:val="0"/>
              <w:smallCaps w:val="0"/>
              <w:noProof/>
              <w:kern w:val="2"/>
              <w:sz w:val="24"/>
              <w:szCs w:val="24"/>
              <w:lang w:val="en-GB" w:eastAsia="en-GB"/>
              <w14:ligatures w14:val="standardContextual"/>
            </w:rPr>
          </w:pPr>
          <w:hyperlink w:anchor="_Toc167818036" w:history="1">
            <w:r w:rsidRPr="00FE67BE">
              <w:rPr>
                <w:rStyle w:val="Hyperlink"/>
                <w:bCs/>
                <w:noProof/>
              </w:rPr>
              <w:t>5.</w:t>
            </w:r>
            <w:r>
              <w:rPr>
                <w:rFonts w:asciiTheme="minorHAnsi" w:eastAsiaTheme="minorEastAsia" w:hAnsiTheme="minorHAnsi" w:cstheme="minorBidi"/>
                <w:b w:val="0"/>
                <w:smallCaps w:val="0"/>
                <w:noProof/>
                <w:kern w:val="2"/>
                <w:sz w:val="24"/>
                <w:szCs w:val="24"/>
                <w:lang w:val="en-GB" w:eastAsia="en-GB"/>
                <w14:ligatures w14:val="standardContextual"/>
              </w:rPr>
              <w:tab/>
            </w:r>
            <w:r w:rsidRPr="00FE67BE">
              <w:rPr>
                <w:rStyle w:val="Hyperlink"/>
                <w:noProof/>
              </w:rPr>
              <w:t>Conclusion</w:t>
            </w:r>
            <w:r>
              <w:rPr>
                <w:noProof/>
                <w:webHidden/>
              </w:rPr>
              <w:tab/>
            </w:r>
            <w:r>
              <w:rPr>
                <w:noProof/>
                <w:webHidden/>
              </w:rPr>
              <w:fldChar w:fldCharType="begin"/>
            </w:r>
            <w:r>
              <w:rPr>
                <w:noProof/>
                <w:webHidden/>
              </w:rPr>
              <w:instrText xml:space="preserve"> PAGEREF _Toc167818036 \h </w:instrText>
            </w:r>
            <w:r>
              <w:rPr>
                <w:noProof/>
                <w:webHidden/>
              </w:rPr>
            </w:r>
            <w:r>
              <w:rPr>
                <w:noProof/>
                <w:webHidden/>
              </w:rPr>
              <w:fldChar w:fldCharType="separate"/>
            </w:r>
            <w:r>
              <w:rPr>
                <w:noProof/>
                <w:webHidden/>
              </w:rPr>
              <w:t>54</w:t>
            </w:r>
            <w:r>
              <w:rPr>
                <w:noProof/>
                <w:webHidden/>
              </w:rPr>
              <w:fldChar w:fldCharType="end"/>
            </w:r>
          </w:hyperlink>
        </w:p>
        <w:p w14:paraId="502D04DE" w14:textId="34C7CF42" w:rsidR="00A72BB2" w:rsidRPr="00735464" w:rsidRDefault="00932C8E" w:rsidP="009E01D6">
          <w:pPr>
            <w:rPr>
              <w:lang w:val="en-GB"/>
            </w:rPr>
          </w:pPr>
          <w:r w:rsidRPr="00735464">
            <w:rPr>
              <w:b/>
              <w:bCs/>
              <w:lang w:val="en-GB"/>
            </w:rPr>
            <w:fldChar w:fldCharType="end"/>
          </w:r>
        </w:p>
      </w:sdtContent>
    </w:sdt>
    <w:p w14:paraId="09A58CFF" w14:textId="77777777" w:rsidR="007F1511" w:rsidRPr="00735464" w:rsidRDefault="007F1511">
      <w:pPr>
        <w:spacing w:after="0" w:line="240" w:lineRule="auto"/>
        <w:rPr>
          <w:bCs/>
          <w:caps/>
          <w:smallCaps/>
          <w:color w:val="2E74B5" w:themeColor="accent1" w:themeShade="BF"/>
          <w:sz w:val="40"/>
          <w:szCs w:val="28"/>
          <w:lang w:val="en-GB"/>
        </w:rPr>
      </w:pPr>
      <w:bookmarkStart w:id="14" w:name="_Hlk55293936"/>
      <w:bookmarkStart w:id="15" w:name="_Toc521494037"/>
      <w:bookmarkStart w:id="16" w:name="_Toc521494035"/>
      <w:r w:rsidRPr="00735464">
        <w:rPr>
          <w:bCs/>
          <w:caps/>
          <w:smallCaps/>
          <w:color w:val="2E74B5" w:themeColor="accent1" w:themeShade="BF"/>
          <w:sz w:val="40"/>
          <w:szCs w:val="28"/>
          <w:lang w:val="en-GB"/>
        </w:rPr>
        <w:br w:type="page"/>
      </w:r>
    </w:p>
    <w:p w14:paraId="76D8369B" w14:textId="76572EA6" w:rsidR="006234B7" w:rsidRPr="00735464" w:rsidRDefault="006234B7" w:rsidP="002E06F6">
      <w:pPr>
        <w:spacing w:after="0" w:line="240" w:lineRule="auto"/>
        <w:rPr>
          <w:caps/>
          <w:color w:val="2E74B5" w:themeColor="accent1" w:themeShade="BF"/>
          <w:sz w:val="40"/>
          <w:szCs w:val="28"/>
          <w:lang w:val="en-GB"/>
        </w:rPr>
      </w:pPr>
      <w:r w:rsidRPr="00735464">
        <w:rPr>
          <w:bCs/>
          <w:caps/>
          <w:smallCaps/>
          <w:color w:val="2E74B5" w:themeColor="accent1" w:themeShade="BF"/>
          <w:sz w:val="40"/>
          <w:szCs w:val="28"/>
          <w:lang w:val="en-GB"/>
        </w:rPr>
        <w:lastRenderedPageBreak/>
        <w:t>Definitions</w:t>
      </w:r>
    </w:p>
    <w:p w14:paraId="6705EE39" w14:textId="77777777" w:rsidR="000D2AAB" w:rsidRPr="00735464" w:rsidRDefault="000D2AAB">
      <w:pPr>
        <w:spacing w:after="0" w:line="240" w:lineRule="auto"/>
        <w:rPr>
          <w:lang w:val="en-GB"/>
        </w:rPr>
      </w:pPr>
      <w:bookmarkStart w:id="17" w:name="_Hlk167810780"/>
      <w:bookmarkEnd w:id="14"/>
    </w:p>
    <w:p w14:paraId="046F402C" w14:textId="5827AF5B" w:rsidR="003518D5" w:rsidRPr="00735464" w:rsidRDefault="003518D5" w:rsidP="003518D5">
      <w:pPr>
        <w:spacing w:after="0" w:line="240" w:lineRule="auto"/>
        <w:rPr>
          <w:lang w:val="en-GB"/>
        </w:rPr>
      </w:pPr>
      <w:r w:rsidRPr="00735464">
        <w:rPr>
          <w:b/>
          <w:lang w:val="en-GB"/>
        </w:rPr>
        <w:t>IT</w:t>
      </w:r>
      <w:r w:rsidRPr="00735464">
        <w:rPr>
          <w:lang w:val="en-GB"/>
        </w:rPr>
        <w:t xml:space="preserve">: Instrument Transformer as defined by IEC [321-01-01]. </w:t>
      </w:r>
      <w:r w:rsidR="00323D3E">
        <w:rPr>
          <w:lang w:val="en-GB"/>
        </w:rPr>
        <w:t>A</w:t>
      </w:r>
      <w:r w:rsidRPr="00735464">
        <w:rPr>
          <w:lang w:val="en-GB"/>
        </w:rPr>
        <w:t xml:space="preserve"> transformer intended to transmit an information signal to measuring instruments, meters and protective or control devices.</w:t>
      </w:r>
    </w:p>
    <w:p w14:paraId="3AFD9700" w14:textId="77777777" w:rsidR="003518D5" w:rsidRPr="00735464" w:rsidRDefault="003518D5" w:rsidP="003518D5">
      <w:pPr>
        <w:spacing w:after="0" w:line="240" w:lineRule="auto"/>
        <w:rPr>
          <w:lang w:val="en-GB"/>
        </w:rPr>
      </w:pPr>
    </w:p>
    <w:p w14:paraId="2D96ABA0" w14:textId="0A0951E1" w:rsidR="003518D5" w:rsidRPr="00735464" w:rsidRDefault="003518D5" w:rsidP="003518D5">
      <w:pPr>
        <w:spacing w:after="0" w:line="240" w:lineRule="auto"/>
        <w:rPr>
          <w:lang w:val="en-GB"/>
        </w:rPr>
      </w:pPr>
      <w:r w:rsidRPr="00735464">
        <w:rPr>
          <w:b/>
          <w:lang w:val="en-GB"/>
        </w:rPr>
        <w:t>LPIT</w:t>
      </w:r>
      <w:r w:rsidRPr="00735464">
        <w:rPr>
          <w:lang w:val="en-GB"/>
        </w:rPr>
        <w:t xml:space="preserve">: Low Power Instrument Transformer as defined by IEC 61869. </w:t>
      </w:r>
      <w:r w:rsidR="00323D3E">
        <w:rPr>
          <w:lang w:val="en-GB"/>
        </w:rPr>
        <w:t>An IT</w:t>
      </w:r>
      <w:r w:rsidRPr="00735464">
        <w:rPr>
          <w:lang w:val="en-GB"/>
        </w:rPr>
        <w:t xml:space="preserve"> intended to be connected to measuring instruments, meters and protective or control devices that requires low power (analog or Digital). The general desi</w:t>
      </w:r>
      <w:r w:rsidR="000E7F32" w:rsidRPr="00735464">
        <w:rPr>
          <w:lang w:val="en-GB"/>
        </w:rPr>
        <w:t>gn</w:t>
      </w:r>
      <w:r w:rsidRPr="00735464">
        <w:rPr>
          <w:lang w:val="en-GB"/>
        </w:rPr>
        <w:t xml:space="preserve"> of a</w:t>
      </w:r>
      <w:r w:rsidR="00323D3E">
        <w:rPr>
          <w:lang w:val="en-GB"/>
        </w:rPr>
        <w:t>n</w:t>
      </w:r>
      <w:r w:rsidRPr="00735464">
        <w:rPr>
          <w:lang w:val="en-GB"/>
        </w:rPr>
        <w:t xml:space="preserve"> LPIT includes 3 elements: sensing</w:t>
      </w:r>
      <w:r w:rsidR="00323D3E">
        <w:rPr>
          <w:lang w:val="en-GB"/>
        </w:rPr>
        <w:t>,</w:t>
      </w:r>
      <w:r w:rsidRPr="00735464">
        <w:rPr>
          <w:lang w:val="en-GB"/>
        </w:rPr>
        <w:t xml:space="preserve"> link and merging unit</w:t>
      </w:r>
      <w:r w:rsidR="000E7F32" w:rsidRPr="00735464">
        <w:rPr>
          <w:lang w:val="en-GB"/>
        </w:rPr>
        <w:t>, as</w:t>
      </w:r>
      <w:r w:rsidRPr="00735464">
        <w:rPr>
          <w:lang w:val="en-GB"/>
        </w:rPr>
        <w:t xml:space="preserve"> describe</w:t>
      </w:r>
      <w:r w:rsidR="000E7F32" w:rsidRPr="00735464">
        <w:rPr>
          <w:lang w:val="en-GB"/>
        </w:rPr>
        <w:t>d</w:t>
      </w:r>
      <w:r w:rsidRPr="00735464">
        <w:rPr>
          <w:lang w:val="en-GB"/>
        </w:rPr>
        <w:t xml:space="preserve"> in chapter 2. </w:t>
      </w:r>
    </w:p>
    <w:p w14:paraId="0842DDB0" w14:textId="77777777" w:rsidR="003518D5" w:rsidRPr="00735464" w:rsidRDefault="003518D5" w:rsidP="003518D5">
      <w:pPr>
        <w:spacing w:after="0" w:line="240" w:lineRule="auto"/>
        <w:rPr>
          <w:lang w:val="en-GB"/>
        </w:rPr>
      </w:pPr>
    </w:p>
    <w:p w14:paraId="083F6422" w14:textId="5904D735" w:rsidR="003518D5" w:rsidRPr="00735464" w:rsidRDefault="003518D5" w:rsidP="003518D5">
      <w:pPr>
        <w:spacing w:after="0" w:line="240" w:lineRule="auto"/>
        <w:rPr>
          <w:lang w:val="en-GB"/>
        </w:rPr>
      </w:pPr>
      <w:r w:rsidRPr="00735464">
        <w:rPr>
          <w:b/>
          <w:lang w:val="en-GB"/>
        </w:rPr>
        <w:t>FD-PACS</w:t>
      </w:r>
      <w:r w:rsidRPr="00735464">
        <w:rPr>
          <w:lang w:val="en-GB"/>
        </w:rPr>
        <w:t xml:space="preserve">: Fully Digital Protection and Control System. A protection and control system intended to receive </w:t>
      </w:r>
      <w:r w:rsidR="000E7F32" w:rsidRPr="00735464">
        <w:rPr>
          <w:lang w:val="en-GB"/>
        </w:rPr>
        <w:t>a d</w:t>
      </w:r>
      <w:r w:rsidRPr="00735464">
        <w:rPr>
          <w:lang w:val="en-GB"/>
        </w:rPr>
        <w:t xml:space="preserve">igital information signal from </w:t>
      </w:r>
      <w:r w:rsidR="00323D3E">
        <w:rPr>
          <w:lang w:val="en-GB"/>
        </w:rPr>
        <w:t>ITs</w:t>
      </w:r>
      <w:r w:rsidRPr="00735464">
        <w:rPr>
          <w:lang w:val="en-GB"/>
        </w:rPr>
        <w:t xml:space="preserve">. </w:t>
      </w:r>
    </w:p>
    <w:p w14:paraId="02F132DD" w14:textId="77777777" w:rsidR="003518D5" w:rsidRPr="00735464" w:rsidRDefault="003518D5" w:rsidP="003518D5">
      <w:pPr>
        <w:spacing w:after="0" w:line="240" w:lineRule="auto"/>
        <w:rPr>
          <w:lang w:val="en-GB"/>
        </w:rPr>
      </w:pPr>
    </w:p>
    <w:p w14:paraId="7A38F8D6" w14:textId="77777777" w:rsidR="003518D5" w:rsidRPr="00735464" w:rsidRDefault="003518D5" w:rsidP="003518D5">
      <w:pPr>
        <w:spacing w:after="0" w:line="240" w:lineRule="auto"/>
        <w:rPr>
          <w:lang w:val="en-GB"/>
        </w:rPr>
      </w:pPr>
      <w:r w:rsidRPr="00735464">
        <w:rPr>
          <w:b/>
          <w:lang w:val="en-GB"/>
        </w:rPr>
        <w:t>SV</w:t>
      </w:r>
      <w:r w:rsidRPr="00735464">
        <w:rPr>
          <w:lang w:val="en-GB"/>
        </w:rPr>
        <w:t>: Sampled Value as defined by IEC 61850: Digital information format for transmit information from LPIT to FD</w:t>
      </w:r>
      <w:r w:rsidRPr="00735464">
        <w:rPr>
          <w:lang w:val="en-GB"/>
        </w:rPr>
        <w:softHyphen/>
        <w:t>PACS.</w:t>
      </w:r>
    </w:p>
    <w:p w14:paraId="76AF1E8E" w14:textId="77777777" w:rsidR="003518D5" w:rsidRPr="00735464" w:rsidRDefault="003518D5" w:rsidP="003518D5">
      <w:pPr>
        <w:spacing w:after="0" w:line="240" w:lineRule="auto"/>
        <w:rPr>
          <w:lang w:val="en-GB"/>
        </w:rPr>
      </w:pPr>
    </w:p>
    <w:p w14:paraId="3734253F" w14:textId="29C0F408" w:rsidR="003518D5" w:rsidRPr="00735464" w:rsidRDefault="003518D5" w:rsidP="003518D5">
      <w:pPr>
        <w:spacing w:after="0" w:line="240" w:lineRule="auto"/>
        <w:rPr>
          <w:b/>
          <w:lang w:val="en-GB"/>
        </w:rPr>
      </w:pPr>
      <w:r w:rsidRPr="00735464">
        <w:rPr>
          <w:b/>
          <w:lang w:val="en-GB"/>
        </w:rPr>
        <w:t xml:space="preserve">Other </w:t>
      </w:r>
      <w:r w:rsidR="00323D3E">
        <w:rPr>
          <w:b/>
          <w:lang w:val="en-GB"/>
        </w:rPr>
        <w:t>s</w:t>
      </w:r>
      <w:r w:rsidRPr="00735464">
        <w:rPr>
          <w:b/>
          <w:lang w:val="en-GB"/>
        </w:rPr>
        <w:t>ymbols and abbreviated terms</w:t>
      </w:r>
    </w:p>
    <w:p w14:paraId="5202F7BD" w14:textId="0CC2025A" w:rsidR="003973BD" w:rsidRPr="00735464" w:rsidRDefault="003973BD" w:rsidP="003518D5">
      <w:pPr>
        <w:spacing w:after="0" w:line="240" w:lineRule="auto"/>
        <w:rPr>
          <w:lang w:val="en-GB"/>
        </w:rPr>
      </w:pPr>
      <w:r w:rsidRPr="00735464">
        <w:rPr>
          <w:lang w:val="en-GB"/>
        </w:rPr>
        <w:t xml:space="preserve">AC </w:t>
      </w:r>
      <w:r w:rsidRPr="00735464">
        <w:rPr>
          <w:lang w:val="en-GB"/>
        </w:rPr>
        <w:tab/>
        <w:t>alternating current</w:t>
      </w:r>
    </w:p>
    <w:p w14:paraId="6685BEDF" w14:textId="7B67A3C7" w:rsidR="003518D5" w:rsidRPr="00735464" w:rsidRDefault="003518D5" w:rsidP="003518D5">
      <w:pPr>
        <w:spacing w:after="0" w:line="240" w:lineRule="auto"/>
        <w:rPr>
          <w:lang w:val="en-GB"/>
        </w:rPr>
      </w:pPr>
      <w:r w:rsidRPr="00735464">
        <w:rPr>
          <w:lang w:val="en-GB"/>
        </w:rPr>
        <w:t>ADC</w:t>
      </w:r>
      <w:r w:rsidRPr="00735464">
        <w:rPr>
          <w:lang w:val="en-GB"/>
        </w:rPr>
        <w:tab/>
        <w:t>analogue-to-digital converter</w:t>
      </w:r>
    </w:p>
    <w:p w14:paraId="33F85AD0" w14:textId="77777777" w:rsidR="003518D5" w:rsidRPr="00735464" w:rsidRDefault="003518D5" w:rsidP="003518D5">
      <w:pPr>
        <w:spacing w:after="0" w:line="240" w:lineRule="auto"/>
        <w:rPr>
          <w:lang w:val="en-GB"/>
        </w:rPr>
      </w:pPr>
      <w:r w:rsidRPr="00735464">
        <w:rPr>
          <w:lang w:val="en-GB"/>
        </w:rPr>
        <w:t>AIS</w:t>
      </w:r>
      <w:r w:rsidRPr="00735464">
        <w:rPr>
          <w:lang w:val="en-GB"/>
        </w:rPr>
        <w:tab/>
        <w:t>air-insulated switchgear</w:t>
      </w:r>
    </w:p>
    <w:p w14:paraId="3E31FA33" w14:textId="4B8E0352" w:rsidR="00DC7CDB" w:rsidRPr="00735464" w:rsidRDefault="00DC7CDB" w:rsidP="003518D5">
      <w:pPr>
        <w:spacing w:after="0" w:line="240" w:lineRule="auto"/>
        <w:rPr>
          <w:lang w:val="en-GB"/>
        </w:rPr>
      </w:pPr>
      <w:r w:rsidRPr="00735464">
        <w:rPr>
          <w:lang w:val="en-GB"/>
        </w:rPr>
        <w:t xml:space="preserve">CS </w:t>
      </w:r>
      <w:r w:rsidRPr="00735464">
        <w:rPr>
          <w:lang w:val="en-GB"/>
        </w:rPr>
        <w:tab/>
        <w:t>control system</w:t>
      </w:r>
    </w:p>
    <w:p w14:paraId="59C0A352" w14:textId="77777777" w:rsidR="003518D5" w:rsidRPr="00735464" w:rsidRDefault="003518D5" w:rsidP="003518D5">
      <w:pPr>
        <w:spacing w:after="0" w:line="240" w:lineRule="auto"/>
        <w:rPr>
          <w:lang w:val="en-GB"/>
        </w:rPr>
      </w:pPr>
      <w:r w:rsidRPr="00735464">
        <w:rPr>
          <w:lang w:val="en-GB"/>
        </w:rPr>
        <w:t>CT</w:t>
      </w:r>
      <w:r w:rsidRPr="00735464">
        <w:rPr>
          <w:lang w:val="en-GB"/>
        </w:rPr>
        <w:tab/>
        <w:t>current transformer</w:t>
      </w:r>
    </w:p>
    <w:p w14:paraId="4E465EC0" w14:textId="77777777" w:rsidR="003518D5" w:rsidRPr="00735464" w:rsidRDefault="003518D5" w:rsidP="003518D5">
      <w:pPr>
        <w:spacing w:after="0" w:line="240" w:lineRule="auto"/>
        <w:rPr>
          <w:lang w:val="en-GB"/>
        </w:rPr>
      </w:pPr>
      <w:r w:rsidRPr="00735464">
        <w:rPr>
          <w:lang w:val="en-GB"/>
        </w:rPr>
        <w:t>CVT</w:t>
      </w:r>
      <w:r w:rsidRPr="00735464">
        <w:rPr>
          <w:lang w:val="en-GB"/>
        </w:rPr>
        <w:tab/>
        <w:t>capacitor voltage transformer</w:t>
      </w:r>
    </w:p>
    <w:p w14:paraId="7CADBD0B" w14:textId="77777777" w:rsidR="003518D5" w:rsidRPr="00735464" w:rsidRDefault="003518D5" w:rsidP="003518D5">
      <w:pPr>
        <w:spacing w:after="0" w:line="240" w:lineRule="auto"/>
        <w:rPr>
          <w:lang w:val="en-GB"/>
        </w:rPr>
      </w:pPr>
      <w:r w:rsidRPr="00735464">
        <w:rPr>
          <w:lang w:val="en-GB"/>
        </w:rPr>
        <w:t>EIT</w:t>
      </w:r>
      <w:r w:rsidRPr="00735464">
        <w:rPr>
          <w:lang w:val="en-GB"/>
        </w:rPr>
        <w:tab/>
        <w:t>electronic LPIT</w:t>
      </w:r>
    </w:p>
    <w:p w14:paraId="303A5246" w14:textId="77777777" w:rsidR="003518D5" w:rsidRPr="00735464" w:rsidRDefault="003518D5" w:rsidP="003518D5">
      <w:pPr>
        <w:spacing w:after="0" w:line="240" w:lineRule="auto"/>
        <w:rPr>
          <w:lang w:val="en-GB"/>
        </w:rPr>
      </w:pPr>
      <w:r w:rsidRPr="00735464">
        <w:rPr>
          <w:lang w:val="en-GB"/>
        </w:rPr>
        <w:t>EMC</w:t>
      </w:r>
      <w:r w:rsidRPr="00735464">
        <w:rPr>
          <w:lang w:val="en-GB"/>
        </w:rPr>
        <w:tab/>
        <w:t>electromagnetic compatibility</w:t>
      </w:r>
    </w:p>
    <w:p w14:paraId="487303E6" w14:textId="3A13FEA1" w:rsidR="003518D5" w:rsidRPr="00735464" w:rsidRDefault="003518D5" w:rsidP="003518D5">
      <w:pPr>
        <w:spacing w:after="0" w:line="240" w:lineRule="auto"/>
        <w:rPr>
          <w:lang w:val="en-GB"/>
        </w:rPr>
      </w:pPr>
      <w:r w:rsidRPr="00735464">
        <w:rPr>
          <w:lang w:val="en-GB"/>
        </w:rPr>
        <w:t>GIS</w:t>
      </w:r>
      <w:r w:rsidRPr="00735464">
        <w:rPr>
          <w:lang w:val="en-GB"/>
        </w:rPr>
        <w:tab/>
        <w:t>gas-insulated switchgear</w:t>
      </w:r>
    </w:p>
    <w:p w14:paraId="2C1C4580" w14:textId="6A5EA055" w:rsidR="008F234B" w:rsidRPr="00735464" w:rsidRDefault="008F234B" w:rsidP="003518D5">
      <w:pPr>
        <w:spacing w:after="0" w:line="240" w:lineRule="auto"/>
        <w:rPr>
          <w:lang w:val="en-GB"/>
        </w:rPr>
      </w:pPr>
      <w:r w:rsidRPr="00735464">
        <w:rPr>
          <w:lang w:val="en-GB"/>
        </w:rPr>
        <w:t>GNNS</w:t>
      </w:r>
      <w:r w:rsidRPr="00735464">
        <w:rPr>
          <w:lang w:val="en-GB"/>
        </w:rPr>
        <w:tab/>
        <w:t xml:space="preserve">global navigation satellite </w:t>
      </w:r>
      <w:r w:rsidR="004270D8" w:rsidRPr="00735464">
        <w:rPr>
          <w:lang w:val="en-GB"/>
        </w:rPr>
        <w:t>system</w:t>
      </w:r>
    </w:p>
    <w:p w14:paraId="7F69586E" w14:textId="77777777" w:rsidR="003518D5" w:rsidRPr="00735464" w:rsidRDefault="003518D5" w:rsidP="003518D5">
      <w:pPr>
        <w:spacing w:after="0" w:line="240" w:lineRule="auto"/>
        <w:rPr>
          <w:lang w:val="en-GB"/>
        </w:rPr>
      </w:pPr>
      <w:r w:rsidRPr="00735464">
        <w:rPr>
          <w:lang w:val="en-GB"/>
        </w:rPr>
        <w:t>IED</w:t>
      </w:r>
      <w:r w:rsidRPr="00735464">
        <w:rPr>
          <w:lang w:val="en-GB"/>
        </w:rPr>
        <w:tab/>
        <w:t>intelligent electronic device</w:t>
      </w:r>
    </w:p>
    <w:p w14:paraId="077277EA" w14:textId="77777777" w:rsidR="003518D5" w:rsidRPr="00735464" w:rsidRDefault="003518D5" w:rsidP="003518D5">
      <w:pPr>
        <w:spacing w:after="0" w:line="240" w:lineRule="auto"/>
        <w:rPr>
          <w:lang w:val="en-GB"/>
        </w:rPr>
      </w:pPr>
      <w:r w:rsidRPr="00735464">
        <w:rPr>
          <w:lang w:val="en-GB"/>
        </w:rPr>
        <w:t>IT</w:t>
      </w:r>
      <w:r w:rsidRPr="00735464">
        <w:rPr>
          <w:lang w:val="en-GB"/>
        </w:rPr>
        <w:tab/>
        <w:t>instrument transformer</w:t>
      </w:r>
    </w:p>
    <w:p w14:paraId="4D6EFA8A" w14:textId="77777777" w:rsidR="003518D5" w:rsidRPr="00735464" w:rsidRDefault="003518D5" w:rsidP="003518D5">
      <w:pPr>
        <w:spacing w:after="0" w:line="240" w:lineRule="auto"/>
        <w:rPr>
          <w:lang w:val="en-GB"/>
        </w:rPr>
      </w:pPr>
      <w:r w:rsidRPr="00735464">
        <w:rPr>
          <w:lang w:val="en-GB"/>
        </w:rPr>
        <w:t>LPIT</w:t>
      </w:r>
      <w:r w:rsidRPr="00735464">
        <w:rPr>
          <w:lang w:val="en-GB"/>
        </w:rPr>
        <w:tab/>
        <w:t>low-power instrument transformer</w:t>
      </w:r>
    </w:p>
    <w:p w14:paraId="358E5241" w14:textId="77777777" w:rsidR="003518D5" w:rsidRPr="00735464" w:rsidRDefault="003518D5" w:rsidP="003518D5">
      <w:pPr>
        <w:spacing w:after="0" w:line="240" w:lineRule="auto"/>
        <w:rPr>
          <w:lang w:val="en-GB"/>
        </w:rPr>
      </w:pPr>
      <w:r w:rsidRPr="00735464">
        <w:rPr>
          <w:lang w:val="en-GB"/>
        </w:rPr>
        <w:t>LPVT</w:t>
      </w:r>
      <w:r w:rsidRPr="00735464">
        <w:rPr>
          <w:lang w:val="en-GB"/>
        </w:rPr>
        <w:tab/>
        <w:t>low-power voltage transformer</w:t>
      </w:r>
    </w:p>
    <w:p w14:paraId="2FF66473" w14:textId="77777777" w:rsidR="003518D5" w:rsidRPr="00735464" w:rsidRDefault="003518D5" w:rsidP="003518D5">
      <w:pPr>
        <w:spacing w:after="0" w:line="240" w:lineRule="auto"/>
        <w:rPr>
          <w:lang w:val="en-GB"/>
        </w:rPr>
      </w:pPr>
      <w:r w:rsidRPr="00735464">
        <w:rPr>
          <w:lang w:val="en-GB"/>
        </w:rPr>
        <w:t>MU</w:t>
      </w:r>
      <w:r w:rsidRPr="00735464">
        <w:rPr>
          <w:lang w:val="en-GB"/>
        </w:rPr>
        <w:tab/>
        <w:t>merging unit</w:t>
      </w:r>
    </w:p>
    <w:p w14:paraId="1A786BA4" w14:textId="4B39DD61" w:rsidR="003518D5" w:rsidRPr="00735464" w:rsidRDefault="003518D5" w:rsidP="003518D5">
      <w:pPr>
        <w:spacing w:after="0" w:line="240" w:lineRule="auto"/>
        <w:rPr>
          <w:lang w:val="en-GB"/>
        </w:rPr>
      </w:pPr>
      <w:r w:rsidRPr="00735464">
        <w:rPr>
          <w:lang w:val="en-GB"/>
        </w:rPr>
        <w:t>NCIT</w:t>
      </w:r>
      <w:r w:rsidRPr="00735464">
        <w:rPr>
          <w:lang w:val="en-GB"/>
        </w:rPr>
        <w:tab/>
        <w:t xml:space="preserve">former name </w:t>
      </w:r>
      <w:r w:rsidR="000E7F32" w:rsidRPr="00735464">
        <w:rPr>
          <w:lang w:val="en-GB"/>
        </w:rPr>
        <w:t>for</w:t>
      </w:r>
      <w:r w:rsidRPr="00735464">
        <w:rPr>
          <w:lang w:val="en-GB"/>
        </w:rPr>
        <w:t xml:space="preserve"> LPIT</w:t>
      </w:r>
    </w:p>
    <w:p w14:paraId="78654D67" w14:textId="6913C3E7" w:rsidR="00CE46C3" w:rsidRPr="00735464" w:rsidRDefault="00CE46C3" w:rsidP="003518D5">
      <w:pPr>
        <w:spacing w:after="0" w:line="240" w:lineRule="auto"/>
        <w:rPr>
          <w:lang w:val="en-GB"/>
        </w:rPr>
      </w:pPr>
      <w:r w:rsidRPr="00735464">
        <w:rPr>
          <w:lang w:val="en-GB"/>
        </w:rPr>
        <w:t>NTP</w:t>
      </w:r>
      <w:r w:rsidRPr="00735464">
        <w:rPr>
          <w:lang w:val="en-GB"/>
        </w:rPr>
        <w:tab/>
        <w:t>network time protocol</w:t>
      </w:r>
    </w:p>
    <w:p w14:paraId="5A6253ED" w14:textId="693A033B" w:rsidR="00CE46C3" w:rsidRPr="00735464" w:rsidRDefault="00CE46C3" w:rsidP="003518D5">
      <w:pPr>
        <w:spacing w:after="0" w:line="240" w:lineRule="auto"/>
        <w:rPr>
          <w:lang w:val="en-GB"/>
        </w:rPr>
      </w:pPr>
      <w:r w:rsidRPr="00735464">
        <w:rPr>
          <w:lang w:val="en-GB"/>
        </w:rPr>
        <w:t>PACS</w:t>
      </w:r>
      <w:r w:rsidRPr="00735464">
        <w:rPr>
          <w:lang w:val="en-GB"/>
        </w:rPr>
        <w:tab/>
        <w:t>protection automation and control system</w:t>
      </w:r>
    </w:p>
    <w:p w14:paraId="07412E5A" w14:textId="119234FF" w:rsidR="00CE46C3" w:rsidRPr="00735464" w:rsidRDefault="00CE46C3" w:rsidP="003518D5">
      <w:pPr>
        <w:spacing w:after="0" w:line="240" w:lineRule="auto"/>
        <w:rPr>
          <w:lang w:val="en-GB"/>
        </w:rPr>
      </w:pPr>
      <w:r w:rsidRPr="00735464">
        <w:rPr>
          <w:lang w:val="en-GB"/>
        </w:rPr>
        <w:t>PMU</w:t>
      </w:r>
      <w:r w:rsidRPr="00735464">
        <w:rPr>
          <w:lang w:val="en-GB"/>
        </w:rPr>
        <w:tab/>
        <w:t>phasor measurement unit</w:t>
      </w:r>
    </w:p>
    <w:p w14:paraId="487C61C8" w14:textId="52FF82A8" w:rsidR="007716C4" w:rsidRPr="00735464" w:rsidRDefault="007716C4" w:rsidP="003518D5">
      <w:pPr>
        <w:spacing w:after="0" w:line="240" w:lineRule="auto"/>
        <w:rPr>
          <w:lang w:val="en-GB"/>
        </w:rPr>
      </w:pPr>
      <w:r w:rsidRPr="00735464">
        <w:rPr>
          <w:lang w:val="en-GB"/>
        </w:rPr>
        <w:t>PTP</w:t>
      </w:r>
      <w:r w:rsidRPr="00735464">
        <w:rPr>
          <w:lang w:val="en-GB"/>
        </w:rPr>
        <w:tab/>
        <w:t>precision time protocol</w:t>
      </w:r>
    </w:p>
    <w:p w14:paraId="18C64095" w14:textId="77777777" w:rsidR="003518D5" w:rsidRPr="00735464" w:rsidRDefault="003518D5" w:rsidP="003518D5">
      <w:pPr>
        <w:spacing w:after="0" w:line="240" w:lineRule="auto"/>
        <w:rPr>
          <w:lang w:val="en-GB"/>
        </w:rPr>
      </w:pPr>
      <w:r w:rsidRPr="00735464">
        <w:rPr>
          <w:lang w:val="en-GB"/>
        </w:rPr>
        <w:t>SAMU</w:t>
      </w:r>
      <w:r w:rsidRPr="00735464">
        <w:rPr>
          <w:lang w:val="en-GB"/>
        </w:rPr>
        <w:tab/>
        <w:t>stand-alone merging unit</w:t>
      </w:r>
    </w:p>
    <w:p w14:paraId="6E05F38E" w14:textId="0C09A581" w:rsidR="000E7F32" w:rsidRPr="00735464" w:rsidRDefault="000E7F32" w:rsidP="003518D5">
      <w:pPr>
        <w:spacing w:after="0" w:line="240" w:lineRule="auto"/>
        <w:rPr>
          <w:lang w:val="en-GB"/>
        </w:rPr>
      </w:pPr>
      <w:r w:rsidRPr="00735464">
        <w:rPr>
          <w:lang w:val="en-GB"/>
        </w:rPr>
        <w:t>TSO</w:t>
      </w:r>
      <w:r w:rsidRPr="00735464">
        <w:rPr>
          <w:lang w:val="en-GB"/>
        </w:rPr>
        <w:tab/>
        <w:t>Transmission System Operator</w:t>
      </w:r>
    </w:p>
    <w:bookmarkEnd w:id="17"/>
    <w:p w14:paraId="43CC07DB" w14:textId="77777777" w:rsidR="003518D5" w:rsidRPr="00735464" w:rsidRDefault="003518D5">
      <w:pPr>
        <w:spacing w:after="0" w:line="240" w:lineRule="auto"/>
        <w:rPr>
          <w:rFonts w:asciiTheme="minorHAnsi" w:eastAsia="Times New Roman" w:hAnsiTheme="minorHAnsi" w:cstheme="minorHAnsi"/>
          <w:b/>
          <w:color w:val="2E74B5" w:themeColor="accent1" w:themeShade="BF"/>
          <w:sz w:val="40"/>
          <w:szCs w:val="40"/>
          <w:lang w:val="en-GB" w:eastAsia="de-DE"/>
        </w:rPr>
      </w:pPr>
      <w:r w:rsidRPr="00735464">
        <w:rPr>
          <w:lang w:val="en-GB"/>
        </w:rPr>
        <w:br w:type="page"/>
      </w:r>
    </w:p>
    <w:p w14:paraId="1AF55382" w14:textId="756B2FE2" w:rsidR="00D67ADF" w:rsidRPr="00735464" w:rsidRDefault="00D67ADF" w:rsidP="00B67A00">
      <w:pPr>
        <w:spacing w:after="0" w:line="240" w:lineRule="auto"/>
        <w:rPr>
          <w:bCs/>
          <w:caps/>
          <w:smallCaps/>
          <w:color w:val="2E74B5" w:themeColor="accent1" w:themeShade="BF"/>
          <w:sz w:val="40"/>
          <w:szCs w:val="28"/>
          <w:lang w:val="en-GB"/>
        </w:rPr>
      </w:pPr>
      <w:bookmarkStart w:id="18" w:name="_Toc66115879"/>
      <w:bookmarkStart w:id="19" w:name="_Toc86761305"/>
      <w:bookmarkStart w:id="20" w:name="_Toc148971559"/>
      <w:bookmarkStart w:id="21" w:name="_Hlk55294032"/>
      <w:r w:rsidRPr="00735464">
        <w:rPr>
          <w:bCs/>
          <w:caps/>
          <w:smallCaps/>
          <w:color w:val="2E74B5" w:themeColor="accent1" w:themeShade="BF"/>
          <w:sz w:val="40"/>
          <w:szCs w:val="28"/>
          <w:lang w:val="en-GB"/>
        </w:rPr>
        <w:t>Summary</w:t>
      </w:r>
      <w:bookmarkEnd w:id="15"/>
      <w:bookmarkEnd w:id="18"/>
      <w:bookmarkEnd w:id="19"/>
      <w:bookmarkEnd w:id="20"/>
    </w:p>
    <w:p w14:paraId="2E3DBB69" w14:textId="77777777" w:rsidR="00B67A00" w:rsidRPr="00735464" w:rsidRDefault="00B67A00" w:rsidP="00B67A00">
      <w:pPr>
        <w:spacing w:after="0" w:line="240" w:lineRule="auto"/>
        <w:ind w:firstLine="432"/>
        <w:jc w:val="both"/>
        <w:rPr>
          <w:sz w:val="24"/>
          <w:szCs w:val="24"/>
          <w:lang w:val="en-GB"/>
        </w:rPr>
      </w:pPr>
      <w:bookmarkStart w:id="22" w:name="_Hlk55294060"/>
      <w:bookmarkStart w:id="23" w:name="_Toc521494036"/>
      <w:bookmarkEnd w:id="21"/>
    </w:p>
    <w:p w14:paraId="22E093B6" w14:textId="08822B59" w:rsidR="00157C32" w:rsidRPr="00735464" w:rsidRDefault="000E7F32" w:rsidP="000520B2">
      <w:pPr>
        <w:pStyle w:val="Textlv3"/>
        <w:ind w:left="0" w:firstLine="720"/>
        <w:rPr>
          <w:sz w:val="24"/>
          <w:szCs w:val="24"/>
          <w:lang w:val="en-GB"/>
        </w:rPr>
      </w:pPr>
      <w:r w:rsidRPr="00735464">
        <w:rPr>
          <w:sz w:val="24"/>
          <w:szCs w:val="24"/>
          <w:lang w:val="en-GB"/>
        </w:rPr>
        <w:t>The recent</w:t>
      </w:r>
      <w:r w:rsidR="00B67A00" w:rsidRPr="00735464">
        <w:rPr>
          <w:sz w:val="24"/>
          <w:szCs w:val="24"/>
          <w:lang w:val="en-GB"/>
        </w:rPr>
        <w:t xml:space="preserve"> development of electronic relays combined with digitali</w:t>
      </w:r>
      <w:r w:rsidRPr="00735464">
        <w:rPr>
          <w:sz w:val="24"/>
          <w:szCs w:val="24"/>
          <w:lang w:val="en-GB"/>
        </w:rPr>
        <w:t>s</w:t>
      </w:r>
      <w:r w:rsidR="00B67A00" w:rsidRPr="00735464">
        <w:rPr>
          <w:sz w:val="24"/>
          <w:szCs w:val="24"/>
          <w:lang w:val="en-GB"/>
        </w:rPr>
        <w:t xml:space="preserve">ation technology </w:t>
      </w:r>
      <w:r w:rsidRPr="00735464">
        <w:rPr>
          <w:sz w:val="24"/>
          <w:szCs w:val="24"/>
          <w:lang w:val="en-GB"/>
        </w:rPr>
        <w:t>has opened a path</w:t>
      </w:r>
      <w:r w:rsidR="00B67A00" w:rsidRPr="00735464">
        <w:rPr>
          <w:sz w:val="24"/>
          <w:szCs w:val="24"/>
          <w:lang w:val="en-GB"/>
        </w:rPr>
        <w:t xml:space="preserve"> to design</w:t>
      </w:r>
      <w:r w:rsidRPr="00735464">
        <w:rPr>
          <w:sz w:val="24"/>
          <w:szCs w:val="24"/>
          <w:lang w:val="en-GB"/>
        </w:rPr>
        <w:t>ing</w:t>
      </w:r>
      <w:r w:rsidR="00B67A00" w:rsidRPr="00735464">
        <w:rPr>
          <w:sz w:val="24"/>
          <w:szCs w:val="24"/>
          <w:lang w:val="en-GB"/>
        </w:rPr>
        <w:t xml:space="preserve"> new</w:t>
      </w:r>
      <w:r w:rsidRPr="00735464">
        <w:rPr>
          <w:sz w:val="24"/>
          <w:szCs w:val="24"/>
          <w:lang w:val="en-GB"/>
        </w:rPr>
        <w:t>,</w:t>
      </w:r>
      <w:r w:rsidR="00B67A00" w:rsidRPr="00735464">
        <w:rPr>
          <w:sz w:val="24"/>
          <w:szCs w:val="24"/>
          <w:lang w:val="en-GB"/>
        </w:rPr>
        <w:t xml:space="preserve"> fully digital smart substations using the IEC 61850 standard. Within this new paradigm, it is no </w:t>
      </w:r>
      <w:r w:rsidRPr="00735464">
        <w:rPr>
          <w:sz w:val="24"/>
          <w:szCs w:val="24"/>
          <w:lang w:val="en-GB"/>
        </w:rPr>
        <w:t>longer necessary to use</w:t>
      </w:r>
      <w:r w:rsidR="00B67A00" w:rsidRPr="00735464">
        <w:rPr>
          <w:sz w:val="24"/>
          <w:szCs w:val="24"/>
          <w:lang w:val="en-GB"/>
        </w:rPr>
        <w:t xml:space="preserve"> conventional instrument </w:t>
      </w:r>
      <w:r w:rsidR="00157C32" w:rsidRPr="00735464">
        <w:rPr>
          <w:sz w:val="24"/>
          <w:szCs w:val="24"/>
          <w:lang w:val="en-GB"/>
        </w:rPr>
        <w:t>transformers</w:t>
      </w:r>
      <w:r w:rsidR="00323D3E">
        <w:rPr>
          <w:sz w:val="24"/>
          <w:szCs w:val="24"/>
          <w:lang w:val="en-GB"/>
        </w:rPr>
        <w:t xml:space="preserve"> (ITs)</w:t>
      </w:r>
      <w:r w:rsidR="00157C32" w:rsidRPr="00735464">
        <w:rPr>
          <w:sz w:val="24"/>
          <w:szCs w:val="24"/>
          <w:lang w:val="en-GB"/>
        </w:rPr>
        <w:t>:</w:t>
      </w:r>
      <w:r w:rsidR="00B67A00" w:rsidRPr="00735464">
        <w:rPr>
          <w:sz w:val="24"/>
          <w:szCs w:val="24"/>
          <w:lang w:val="en-GB"/>
        </w:rPr>
        <w:t xml:space="preserve"> </w:t>
      </w:r>
      <w:r w:rsidRPr="00735464">
        <w:rPr>
          <w:sz w:val="24"/>
          <w:szCs w:val="24"/>
          <w:lang w:val="en-GB"/>
        </w:rPr>
        <w:t xml:space="preserve">a </w:t>
      </w:r>
      <w:r w:rsidR="00B67A00" w:rsidRPr="00735464">
        <w:rPr>
          <w:sz w:val="24"/>
          <w:szCs w:val="24"/>
          <w:lang w:val="en-GB"/>
        </w:rPr>
        <w:t>low power instrument transformer</w:t>
      </w:r>
      <w:r w:rsidR="00323D3E">
        <w:rPr>
          <w:sz w:val="24"/>
          <w:szCs w:val="24"/>
          <w:lang w:val="en-GB"/>
        </w:rPr>
        <w:t xml:space="preserve"> (LPIT)</w:t>
      </w:r>
      <w:r w:rsidR="00B67A00" w:rsidRPr="00735464">
        <w:rPr>
          <w:sz w:val="24"/>
          <w:szCs w:val="24"/>
          <w:lang w:val="en-GB"/>
        </w:rPr>
        <w:t xml:space="preserve"> c</w:t>
      </w:r>
      <w:r w:rsidRPr="00735464">
        <w:rPr>
          <w:sz w:val="24"/>
          <w:szCs w:val="24"/>
          <w:lang w:val="en-GB"/>
        </w:rPr>
        <w:t>an</w:t>
      </w:r>
      <w:r w:rsidR="00B67A00" w:rsidRPr="00735464">
        <w:rPr>
          <w:sz w:val="24"/>
          <w:szCs w:val="24"/>
          <w:lang w:val="en-GB"/>
        </w:rPr>
        <w:t xml:space="preserve"> be used instead. </w:t>
      </w:r>
      <w:r w:rsidR="00323D3E">
        <w:rPr>
          <w:sz w:val="24"/>
          <w:szCs w:val="24"/>
          <w:lang w:val="en-GB"/>
        </w:rPr>
        <w:t xml:space="preserve">An </w:t>
      </w:r>
      <w:r w:rsidR="00157C32" w:rsidRPr="00735464">
        <w:rPr>
          <w:sz w:val="24"/>
          <w:szCs w:val="24"/>
          <w:lang w:val="en-GB"/>
        </w:rPr>
        <w:t>LPIT is composed</w:t>
      </w:r>
      <w:r w:rsidRPr="00735464">
        <w:rPr>
          <w:sz w:val="24"/>
          <w:szCs w:val="24"/>
          <w:lang w:val="en-GB"/>
        </w:rPr>
        <w:t xml:space="preserve"> of</w:t>
      </w:r>
      <w:r w:rsidR="00157C32" w:rsidRPr="00735464">
        <w:rPr>
          <w:sz w:val="24"/>
          <w:szCs w:val="24"/>
          <w:lang w:val="en-GB"/>
        </w:rPr>
        <w:t xml:space="preserve"> a high voltage part (sensor), a link and the merging unit</w:t>
      </w:r>
      <w:r w:rsidR="00323D3E">
        <w:rPr>
          <w:sz w:val="24"/>
          <w:szCs w:val="24"/>
          <w:lang w:val="en-GB"/>
        </w:rPr>
        <w:t xml:space="preserve"> (MU)</w:t>
      </w:r>
      <w:r w:rsidR="00157C32" w:rsidRPr="00735464">
        <w:rPr>
          <w:sz w:val="24"/>
          <w:szCs w:val="24"/>
          <w:lang w:val="en-GB"/>
        </w:rPr>
        <w:t xml:space="preserve">. All these items are described </w:t>
      </w:r>
      <w:r w:rsidRPr="00735464">
        <w:rPr>
          <w:sz w:val="24"/>
          <w:szCs w:val="24"/>
          <w:lang w:val="en-GB"/>
        </w:rPr>
        <w:t>in</w:t>
      </w:r>
      <w:r w:rsidR="00157C32" w:rsidRPr="00735464">
        <w:rPr>
          <w:sz w:val="24"/>
          <w:szCs w:val="24"/>
          <w:lang w:val="en-GB"/>
        </w:rPr>
        <w:t xml:space="preserve"> this paper.</w:t>
      </w:r>
    </w:p>
    <w:p w14:paraId="0A5CF86A" w14:textId="6135821D" w:rsidR="006D0289" w:rsidRPr="00735464" w:rsidRDefault="006D0289" w:rsidP="000520B2">
      <w:pPr>
        <w:pStyle w:val="Textlv3"/>
        <w:ind w:left="0" w:firstLine="720"/>
        <w:rPr>
          <w:sz w:val="24"/>
          <w:szCs w:val="24"/>
          <w:lang w:val="en-GB"/>
        </w:rPr>
      </w:pPr>
      <w:r w:rsidRPr="00735464">
        <w:rPr>
          <w:sz w:val="24"/>
          <w:szCs w:val="24"/>
          <w:lang w:val="en-GB"/>
        </w:rPr>
        <w:t>With the arrival of LPIT</w:t>
      </w:r>
      <w:r w:rsidR="00323D3E">
        <w:rPr>
          <w:sz w:val="24"/>
          <w:szCs w:val="24"/>
          <w:lang w:val="en-GB"/>
        </w:rPr>
        <w:t>s</w:t>
      </w:r>
      <w:r w:rsidRPr="00735464">
        <w:rPr>
          <w:sz w:val="24"/>
          <w:szCs w:val="24"/>
          <w:lang w:val="en-GB"/>
        </w:rPr>
        <w:t xml:space="preserve">, time synchronisation </w:t>
      </w:r>
      <w:r w:rsidR="000E7F32" w:rsidRPr="00735464">
        <w:rPr>
          <w:sz w:val="24"/>
          <w:szCs w:val="24"/>
          <w:lang w:val="en-GB"/>
        </w:rPr>
        <w:t>accurate</w:t>
      </w:r>
      <w:r w:rsidRPr="00735464">
        <w:rPr>
          <w:sz w:val="24"/>
          <w:szCs w:val="24"/>
          <w:lang w:val="en-GB"/>
        </w:rPr>
        <w:t xml:space="preserve"> close to </w:t>
      </w:r>
      <w:r w:rsidR="000E7F32" w:rsidRPr="00735464">
        <w:rPr>
          <w:sz w:val="24"/>
          <w:szCs w:val="24"/>
          <w:lang w:val="en-GB"/>
        </w:rPr>
        <w:t xml:space="preserve">a </w:t>
      </w:r>
      <w:r w:rsidRPr="00735464">
        <w:rPr>
          <w:sz w:val="24"/>
          <w:szCs w:val="24"/>
          <w:lang w:val="en-GB"/>
        </w:rPr>
        <w:t xml:space="preserve">microsecond is needed for </w:t>
      </w:r>
      <w:r w:rsidR="000E7F32" w:rsidRPr="00735464">
        <w:rPr>
          <w:sz w:val="24"/>
          <w:szCs w:val="24"/>
          <w:lang w:val="en-GB"/>
        </w:rPr>
        <w:t xml:space="preserve">the </w:t>
      </w:r>
      <w:r w:rsidRPr="00735464">
        <w:rPr>
          <w:sz w:val="24"/>
          <w:szCs w:val="24"/>
          <w:lang w:val="en-GB"/>
        </w:rPr>
        <w:t xml:space="preserve">locators and protection aspect. Technologies </w:t>
      </w:r>
      <w:r w:rsidR="000E7F32" w:rsidRPr="00735464">
        <w:rPr>
          <w:sz w:val="24"/>
          <w:szCs w:val="24"/>
          <w:lang w:val="en-GB"/>
        </w:rPr>
        <w:t>such as</w:t>
      </w:r>
      <w:r w:rsidRPr="00735464">
        <w:rPr>
          <w:sz w:val="24"/>
          <w:szCs w:val="24"/>
          <w:lang w:val="en-GB"/>
        </w:rPr>
        <w:t xml:space="preserve"> travelling waves require even more precise synchronisation.</w:t>
      </w:r>
    </w:p>
    <w:p w14:paraId="1ECCC89F" w14:textId="1F9B4EB8" w:rsidR="006D0289" w:rsidRPr="00735464" w:rsidRDefault="000E7F32" w:rsidP="000520B2">
      <w:pPr>
        <w:pStyle w:val="Textlv3"/>
        <w:ind w:left="0" w:firstLine="720"/>
        <w:rPr>
          <w:sz w:val="24"/>
          <w:szCs w:val="24"/>
          <w:lang w:val="en-GB"/>
        </w:rPr>
      </w:pPr>
      <w:r w:rsidRPr="00735464">
        <w:rPr>
          <w:sz w:val="24"/>
          <w:szCs w:val="24"/>
          <w:lang w:val="en-GB"/>
        </w:rPr>
        <w:t>The l</w:t>
      </w:r>
      <w:r w:rsidR="006D0289" w:rsidRPr="00735464">
        <w:rPr>
          <w:sz w:val="24"/>
          <w:szCs w:val="24"/>
          <w:lang w:val="en-GB"/>
        </w:rPr>
        <w:t xml:space="preserve">ifetime cycle </w:t>
      </w:r>
      <w:r w:rsidRPr="00735464">
        <w:rPr>
          <w:sz w:val="24"/>
          <w:szCs w:val="24"/>
          <w:lang w:val="en-GB"/>
        </w:rPr>
        <w:t xml:space="preserve">also </w:t>
      </w:r>
      <w:r w:rsidR="006D0289" w:rsidRPr="00735464">
        <w:rPr>
          <w:sz w:val="24"/>
          <w:szCs w:val="24"/>
          <w:lang w:val="en-GB"/>
        </w:rPr>
        <w:t>present</w:t>
      </w:r>
      <w:r w:rsidRPr="00735464">
        <w:rPr>
          <w:sz w:val="24"/>
          <w:szCs w:val="24"/>
          <w:lang w:val="en-GB"/>
        </w:rPr>
        <w:t>s</w:t>
      </w:r>
      <w:r w:rsidR="006D0289" w:rsidRPr="00735464">
        <w:rPr>
          <w:sz w:val="24"/>
          <w:szCs w:val="24"/>
          <w:lang w:val="en-GB"/>
        </w:rPr>
        <w:t xml:space="preserve"> a main challenge for LPIT</w:t>
      </w:r>
      <w:r w:rsidRPr="00735464">
        <w:rPr>
          <w:sz w:val="24"/>
          <w:szCs w:val="24"/>
          <w:lang w:val="en-GB"/>
        </w:rPr>
        <w:t>s</w:t>
      </w:r>
      <w:r w:rsidR="006D0289" w:rsidRPr="00735464">
        <w:rPr>
          <w:sz w:val="24"/>
          <w:szCs w:val="24"/>
          <w:lang w:val="en-GB"/>
        </w:rPr>
        <w:t xml:space="preserve"> as the electronic part of </w:t>
      </w:r>
      <w:r w:rsidRPr="00735464">
        <w:rPr>
          <w:sz w:val="24"/>
          <w:szCs w:val="24"/>
          <w:lang w:val="en-GB"/>
        </w:rPr>
        <w:t>a</w:t>
      </w:r>
      <w:r w:rsidR="00323D3E">
        <w:rPr>
          <w:sz w:val="24"/>
          <w:szCs w:val="24"/>
          <w:lang w:val="en-GB"/>
        </w:rPr>
        <w:t>n</w:t>
      </w:r>
      <w:r w:rsidR="006D0289" w:rsidRPr="00735464">
        <w:rPr>
          <w:sz w:val="24"/>
          <w:szCs w:val="24"/>
          <w:lang w:val="en-GB"/>
        </w:rPr>
        <w:t xml:space="preserve"> LPIT do</w:t>
      </w:r>
      <w:r w:rsidRPr="00735464">
        <w:rPr>
          <w:sz w:val="24"/>
          <w:szCs w:val="24"/>
          <w:lang w:val="en-GB"/>
        </w:rPr>
        <w:t>es</w:t>
      </w:r>
      <w:r w:rsidR="006D0289" w:rsidRPr="00735464">
        <w:rPr>
          <w:sz w:val="24"/>
          <w:szCs w:val="24"/>
          <w:lang w:val="en-GB"/>
        </w:rPr>
        <w:t xml:space="preserve"> not have the same lifetime as the sensor.</w:t>
      </w:r>
    </w:p>
    <w:p w14:paraId="0DA8EC50" w14:textId="3CEA6E35" w:rsidR="006D0289" w:rsidRPr="00735464" w:rsidRDefault="006D0289" w:rsidP="000520B2">
      <w:pPr>
        <w:pStyle w:val="Textlv3"/>
        <w:ind w:left="0" w:firstLine="720"/>
        <w:rPr>
          <w:sz w:val="24"/>
          <w:szCs w:val="24"/>
          <w:lang w:val="en-GB"/>
        </w:rPr>
      </w:pPr>
      <w:r w:rsidRPr="00735464">
        <w:rPr>
          <w:sz w:val="24"/>
          <w:szCs w:val="24"/>
          <w:lang w:val="en-GB"/>
        </w:rPr>
        <w:t xml:space="preserve">A questionnaire was </w:t>
      </w:r>
      <w:r w:rsidR="000E7F32" w:rsidRPr="00735464">
        <w:rPr>
          <w:sz w:val="24"/>
          <w:szCs w:val="24"/>
          <w:lang w:val="en-GB"/>
        </w:rPr>
        <w:t>designed</w:t>
      </w:r>
      <w:r w:rsidR="000E7F32" w:rsidRPr="00735464">
        <w:rPr>
          <w:sz w:val="24"/>
          <w:szCs w:val="24"/>
          <w:lang w:val="en-GB"/>
        </w:rPr>
        <w:t xml:space="preserve"> </w:t>
      </w:r>
      <w:r w:rsidRPr="00735464">
        <w:rPr>
          <w:sz w:val="24"/>
          <w:szCs w:val="24"/>
          <w:lang w:val="en-GB"/>
        </w:rPr>
        <w:t xml:space="preserve">by the Protection Equipment Group to </w:t>
      </w:r>
      <w:r w:rsidR="000E7F32" w:rsidRPr="00735464">
        <w:rPr>
          <w:sz w:val="24"/>
          <w:szCs w:val="24"/>
          <w:lang w:val="en-GB"/>
        </w:rPr>
        <w:t>investigate</w:t>
      </w:r>
      <w:r w:rsidRPr="00735464">
        <w:rPr>
          <w:sz w:val="24"/>
          <w:szCs w:val="24"/>
          <w:lang w:val="en-GB"/>
        </w:rPr>
        <w:t xml:space="preserve"> the various experience</w:t>
      </w:r>
      <w:r w:rsidR="000520B2" w:rsidRPr="00735464">
        <w:rPr>
          <w:sz w:val="24"/>
          <w:szCs w:val="24"/>
          <w:lang w:val="en-GB"/>
        </w:rPr>
        <w:t>s</w:t>
      </w:r>
      <w:r w:rsidRPr="00735464">
        <w:rPr>
          <w:sz w:val="24"/>
          <w:szCs w:val="24"/>
          <w:lang w:val="en-GB"/>
        </w:rPr>
        <w:t xml:space="preserve"> </w:t>
      </w:r>
      <w:r w:rsidR="000E7F32" w:rsidRPr="00735464">
        <w:rPr>
          <w:sz w:val="24"/>
          <w:szCs w:val="24"/>
          <w:lang w:val="en-GB"/>
        </w:rPr>
        <w:t>with</w:t>
      </w:r>
      <w:r w:rsidRPr="00735464">
        <w:rPr>
          <w:sz w:val="24"/>
          <w:szCs w:val="24"/>
          <w:lang w:val="en-GB"/>
        </w:rPr>
        <w:t xml:space="preserve"> LPIT</w:t>
      </w:r>
      <w:r w:rsidR="000E7F32" w:rsidRPr="00735464">
        <w:rPr>
          <w:sz w:val="24"/>
          <w:szCs w:val="24"/>
          <w:lang w:val="en-GB"/>
        </w:rPr>
        <w:t>s and</w:t>
      </w:r>
      <w:r w:rsidRPr="00735464">
        <w:rPr>
          <w:sz w:val="24"/>
          <w:szCs w:val="24"/>
          <w:lang w:val="en-GB"/>
        </w:rPr>
        <w:t xml:space="preserve"> the advantages and drawback</w:t>
      </w:r>
      <w:r w:rsidR="000520B2" w:rsidRPr="00735464">
        <w:rPr>
          <w:sz w:val="24"/>
          <w:szCs w:val="24"/>
          <w:lang w:val="en-GB"/>
        </w:rPr>
        <w:t>s</w:t>
      </w:r>
      <w:r w:rsidR="000E7F32" w:rsidRPr="00735464">
        <w:rPr>
          <w:sz w:val="24"/>
          <w:szCs w:val="24"/>
          <w:lang w:val="en-GB"/>
        </w:rPr>
        <w:t xml:space="preserve"> of using them</w:t>
      </w:r>
      <w:r w:rsidRPr="00735464">
        <w:rPr>
          <w:sz w:val="24"/>
          <w:szCs w:val="24"/>
          <w:lang w:val="en-GB"/>
        </w:rPr>
        <w:t>.</w:t>
      </w:r>
      <w:r w:rsidR="000520B2" w:rsidRPr="00735464">
        <w:rPr>
          <w:sz w:val="24"/>
          <w:szCs w:val="24"/>
          <w:lang w:val="en-GB"/>
        </w:rPr>
        <w:t xml:space="preserve"> The main benefits of LPIT</w:t>
      </w:r>
      <w:r w:rsidR="000E7F32" w:rsidRPr="00735464">
        <w:rPr>
          <w:sz w:val="24"/>
          <w:szCs w:val="24"/>
          <w:lang w:val="en-GB"/>
        </w:rPr>
        <w:t>s</w:t>
      </w:r>
      <w:r w:rsidR="000520B2" w:rsidRPr="00735464">
        <w:rPr>
          <w:sz w:val="24"/>
          <w:szCs w:val="24"/>
          <w:lang w:val="en-GB"/>
        </w:rPr>
        <w:t xml:space="preserve"> concern the environmental aspect, the safety and security aspects and the technical capacity (harmonic measurement, no saturation). The drawbacks concern principally the price of </w:t>
      </w:r>
      <w:r w:rsidR="000E7F32" w:rsidRPr="00735464">
        <w:rPr>
          <w:sz w:val="24"/>
          <w:szCs w:val="24"/>
          <w:lang w:val="en-GB"/>
        </w:rPr>
        <w:t>a</w:t>
      </w:r>
      <w:r w:rsidR="000520B2" w:rsidRPr="00735464">
        <w:rPr>
          <w:sz w:val="24"/>
          <w:szCs w:val="24"/>
          <w:lang w:val="en-GB"/>
        </w:rPr>
        <w:t xml:space="preserve"> LPIT, the complexity of this new system and the readiness of the supplier. </w:t>
      </w:r>
    </w:p>
    <w:p w14:paraId="45989079" w14:textId="77777777" w:rsidR="00B67A00" w:rsidRPr="00735464" w:rsidRDefault="00B67A00" w:rsidP="00B67A00">
      <w:pPr>
        <w:spacing w:after="0" w:line="240" w:lineRule="auto"/>
        <w:jc w:val="both"/>
        <w:rPr>
          <w:sz w:val="24"/>
          <w:szCs w:val="24"/>
          <w:lang w:val="en-GB"/>
        </w:rPr>
      </w:pPr>
    </w:p>
    <w:p w14:paraId="678E3055" w14:textId="56429C34" w:rsidR="00D67ADF" w:rsidRPr="00735464" w:rsidRDefault="00D67ADF" w:rsidP="00B67A00">
      <w:pPr>
        <w:spacing w:after="0" w:line="240" w:lineRule="auto"/>
        <w:jc w:val="both"/>
        <w:rPr>
          <w:rFonts w:ascii="Arial" w:eastAsia="Times New Roman" w:hAnsi="Arial" w:cs="Arial"/>
          <w:b/>
          <w:bCs/>
          <w:smallCaps/>
          <w:kern w:val="32"/>
          <w:sz w:val="36"/>
          <w:szCs w:val="32"/>
          <w:lang w:val="en-GB" w:eastAsia="de-DE"/>
        </w:rPr>
      </w:pPr>
      <w:r w:rsidRPr="00735464">
        <w:rPr>
          <w:lang w:val="en-GB"/>
        </w:rPr>
        <w:br w:type="page"/>
      </w:r>
      <w:bookmarkEnd w:id="22"/>
    </w:p>
    <w:p w14:paraId="423B3A4F" w14:textId="58E97EC7" w:rsidR="00881901" w:rsidRPr="00735464" w:rsidRDefault="0072307B" w:rsidP="00B67A00">
      <w:pPr>
        <w:spacing w:after="0" w:line="240" w:lineRule="auto"/>
        <w:rPr>
          <w:bCs/>
          <w:caps/>
          <w:smallCaps/>
          <w:color w:val="2E74B5" w:themeColor="accent1" w:themeShade="BF"/>
          <w:sz w:val="40"/>
          <w:szCs w:val="28"/>
          <w:lang w:val="en-GB"/>
        </w:rPr>
      </w:pPr>
      <w:bookmarkStart w:id="24" w:name="_Toc86761306"/>
      <w:bookmarkStart w:id="25" w:name="_Toc148971560"/>
      <w:bookmarkStart w:id="26" w:name="_Hlk55294273"/>
      <w:bookmarkEnd w:id="23"/>
      <w:r w:rsidRPr="00735464">
        <w:rPr>
          <w:bCs/>
          <w:caps/>
          <w:smallCaps/>
          <w:color w:val="2E74B5" w:themeColor="accent1" w:themeShade="BF"/>
          <w:sz w:val="40"/>
          <w:szCs w:val="28"/>
          <w:lang w:val="en-GB"/>
        </w:rPr>
        <w:t>List of figures</w:t>
      </w:r>
      <w:bookmarkEnd w:id="16"/>
      <w:bookmarkEnd w:id="24"/>
      <w:bookmarkEnd w:id="25"/>
    </w:p>
    <w:p w14:paraId="10B17475" w14:textId="77777777" w:rsidR="00B67A00" w:rsidRPr="00735464" w:rsidRDefault="00B67A00" w:rsidP="00B67A00">
      <w:pPr>
        <w:spacing w:after="0" w:line="240" w:lineRule="auto"/>
        <w:rPr>
          <w:bCs/>
          <w:caps/>
          <w:smallCaps/>
          <w:color w:val="2E74B5" w:themeColor="accent1" w:themeShade="BF"/>
          <w:sz w:val="40"/>
          <w:szCs w:val="28"/>
          <w:lang w:val="en-GB"/>
        </w:rPr>
      </w:pPr>
    </w:p>
    <w:bookmarkStart w:id="27" w:name="_Hlk55294320"/>
    <w:bookmarkEnd w:id="26"/>
    <w:p w14:paraId="4C47C414" w14:textId="68376054" w:rsidR="002E603E" w:rsidRDefault="000D2968">
      <w:pPr>
        <w:pStyle w:val="TableofFigures"/>
        <w:tabs>
          <w:tab w:val="right" w:leader="dot" w:pos="9061"/>
        </w:tabs>
        <w:rPr>
          <w:rFonts w:eastAsiaTheme="minorEastAsia" w:cstheme="minorBidi"/>
          <w:caps w:val="0"/>
          <w:noProof/>
          <w:kern w:val="2"/>
          <w:sz w:val="24"/>
          <w:szCs w:val="24"/>
          <w:lang w:val="en-GB" w:eastAsia="en-GB"/>
          <w14:ligatures w14:val="standardContextual"/>
        </w:rPr>
      </w:pPr>
      <w:r w:rsidRPr="00735464">
        <w:rPr>
          <w:rFonts w:cs="Arial"/>
          <w:b/>
          <w:sz w:val="24"/>
          <w:szCs w:val="24"/>
          <w:lang w:val="en-GB"/>
        </w:rPr>
        <w:fldChar w:fldCharType="begin"/>
      </w:r>
      <w:r w:rsidRPr="00735464">
        <w:rPr>
          <w:rFonts w:cs="Arial"/>
          <w:b/>
          <w:sz w:val="24"/>
          <w:szCs w:val="24"/>
          <w:lang w:val="en-GB"/>
        </w:rPr>
        <w:instrText xml:space="preserve"> TOC \h \z \c "FIGURE" </w:instrText>
      </w:r>
      <w:r w:rsidRPr="00735464">
        <w:rPr>
          <w:rFonts w:cs="Arial"/>
          <w:b/>
          <w:sz w:val="24"/>
          <w:szCs w:val="24"/>
          <w:lang w:val="en-GB"/>
        </w:rPr>
        <w:fldChar w:fldCharType="separate"/>
      </w:r>
      <w:hyperlink w:anchor="_Toc167818954" w:history="1">
        <w:r w:rsidR="002E603E" w:rsidRPr="006C343F">
          <w:rPr>
            <w:rStyle w:val="Hyperlink"/>
            <w:rFonts w:cstheme="majorHAnsi"/>
            <w:noProof/>
            <w:lang w:val="en-US"/>
          </w:rPr>
          <w:t>Figure 1: parts of an LPIT (IEC 61869-6) [2]</w:t>
        </w:r>
        <w:r w:rsidR="002E603E">
          <w:rPr>
            <w:noProof/>
            <w:webHidden/>
          </w:rPr>
          <w:tab/>
        </w:r>
        <w:r w:rsidR="002E603E">
          <w:rPr>
            <w:noProof/>
            <w:webHidden/>
          </w:rPr>
          <w:fldChar w:fldCharType="begin"/>
        </w:r>
        <w:r w:rsidR="002E603E">
          <w:rPr>
            <w:noProof/>
            <w:webHidden/>
          </w:rPr>
          <w:instrText xml:space="preserve"> PAGEREF _Toc167818954 \h </w:instrText>
        </w:r>
        <w:r w:rsidR="002E603E">
          <w:rPr>
            <w:noProof/>
            <w:webHidden/>
          </w:rPr>
        </w:r>
        <w:r w:rsidR="002E603E">
          <w:rPr>
            <w:noProof/>
            <w:webHidden/>
          </w:rPr>
          <w:fldChar w:fldCharType="separate"/>
        </w:r>
        <w:r w:rsidR="002E603E">
          <w:rPr>
            <w:noProof/>
            <w:webHidden/>
          </w:rPr>
          <w:t>8</w:t>
        </w:r>
        <w:r w:rsidR="002E603E">
          <w:rPr>
            <w:noProof/>
            <w:webHidden/>
          </w:rPr>
          <w:fldChar w:fldCharType="end"/>
        </w:r>
      </w:hyperlink>
    </w:p>
    <w:p w14:paraId="783A1472" w14:textId="3E0A8425"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55" w:history="1">
        <w:r w:rsidRPr="006C343F">
          <w:rPr>
            <w:rStyle w:val="Hyperlink"/>
            <w:noProof/>
          </w:rPr>
          <w:t>Figure 2: Faraday sensor (Príncipe)</w:t>
        </w:r>
        <w:r>
          <w:rPr>
            <w:noProof/>
            <w:webHidden/>
          </w:rPr>
          <w:tab/>
        </w:r>
        <w:r>
          <w:rPr>
            <w:noProof/>
            <w:webHidden/>
          </w:rPr>
          <w:fldChar w:fldCharType="begin"/>
        </w:r>
        <w:r>
          <w:rPr>
            <w:noProof/>
            <w:webHidden/>
          </w:rPr>
          <w:instrText xml:space="preserve"> PAGEREF _Toc167818955 \h </w:instrText>
        </w:r>
        <w:r>
          <w:rPr>
            <w:noProof/>
            <w:webHidden/>
          </w:rPr>
        </w:r>
        <w:r>
          <w:rPr>
            <w:noProof/>
            <w:webHidden/>
          </w:rPr>
          <w:fldChar w:fldCharType="separate"/>
        </w:r>
        <w:r>
          <w:rPr>
            <w:noProof/>
            <w:webHidden/>
          </w:rPr>
          <w:t>9</w:t>
        </w:r>
        <w:r>
          <w:rPr>
            <w:noProof/>
            <w:webHidden/>
          </w:rPr>
          <w:fldChar w:fldCharType="end"/>
        </w:r>
      </w:hyperlink>
    </w:p>
    <w:p w14:paraId="672F49CE" w14:textId="1B5D956B"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56" w:history="1">
        <w:r w:rsidRPr="006C343F">
          <w:rPr>
            <w:rStyle w:val="Hyperlink"/>
            <w:noProof/>
          </w:rPr>
          <w:t>Figure 3: A rogowki coil</w:t>
        </w:r>
        <w:r>
          <w:rPr>
            <w:noProof/>
            <w:webHidden/>
          </w:rPr>
          <w:tab/>
        </w:r>
        <w:r>
          <w:rPr>
            <w:noProof/>
            <w:webHidden/>
          </w:rPr>
          <w:fldChar w:fldCharType="begin"/>
        </w:r>
        <w:r>
          <w:rPr>
            <w:noProof/>
            <w:webHidden/>
          </w:rPr>
          <w:instrText xml:space="preserve"> PAGEREF _Toc167818956 \h </w:instrText>
        </w:r>
        <w:r>
          <w:rPr>
            <w:noProof/>
            <w:webHidden/>
          </w:rPr>
        </w:r>
        <w:r>
          <w:rPr>
            <w:noProof/>
            <w:webHidden/>
          </w:rPr>
          <w:fldChar w:fldCharType="separate"/>
        </w:r>
        <w:r>
          <w:rPr>
            <w:noProof/>
            <w:webHidden/>
          </w:rPr>
          <w:t>9</w:t>
        </w:r>
        <w:r>
          <w:rPr>
            <w:noProof/>
            <w:webHidden/>
          </w:rPr>
          <w:fldChar w:fldCharType="end"/>
        </w:r>
      </w:hyperlink>
    </w:p>
    <w:p w14:paraId="1C2F4F5C" w14:textId="157262CC"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57" w:history="1">
        <w:r w:rsidRPr="006C343F">
          <w:rPr>
            <w:rStyle w:val="Hyperlink"/>
            <w:noProof/>
          </w:rPr>
          <w:t>Figure 4 Pockels ceLl</w:t>
        </w:r>
        <w:r>
          <w:rPr>
            <w:noProof/>
            <w:webHidden/>
          </w:rPr>
          <w:tab/>
        </w:r>
        <w:r>
          <w:rPr>
            <w:noProof/>
            <w:webHidden/>
          </w:rPr>
          <w:fldChar w:fldCharType="begin"/>
        </w:r>
        <w:r>
          <w:rPr>
            <w:noProof/>
            <w:webHidden/>
          </w:rPr>
          <w:instrText xml:space="preserve"> PAGEREF _Toc167818957 \h </w:instrText>
        </w:r>
        <w:r>
          <w:rPr>
            <w:noProof/>
            <w:webHidden/>
          </w:rPr>
        </w:r>
        <w:r>
          <w:rPr>
            <w:noProof/>
            <w:webHidden/>
          </w:rPr>
          <w:fldChar w:fldCharType="separate"/>
        </w:r>
        <w:r>
          <w:rPr>
            <w:noProof/>
            <w:webHidden/>
          </w:rPr>
          <w:t>10</w:t>
        </w:r>
        <w:r>
          <w:rPr>
            <w:noProof/>
            <w:webHidden/>
          </w:rPr>
          <w:fldChar w:fldCharType="end"/>
        </w:r>
      </w:hyperlink>
    </w:p>
    <w:p w14:paraId="5E0448FF" w14:textId="38B342A8"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58" w:history="1">
        <w:r w:rsidRPr="006C343F">
          <w:rPr>
            <w:rStyle w:val="Hyperlink"/>
            <w:noProof/>
          </w:rPr>
          <w:t>Figure 5 : Electric sensor</w:t>
        </w:r>
        <w:r>
          <w:rPr>
            <w:noProof/>
            <w:webHidden/>
          </w:rPr>
          <w:tab/>
        </w:r>
        <w:r>
          <w:rPr>
            <w:noProof/>
            <w:webHidden/>
          </w:rPr>
          <w:fldChar w:fldCharType="begin"/>
        </w:r>
        <w:r>
          <w:rPr>
            <w:noProof/>
            <w:webHidden/>
          </w:rPr>
          <w:instrText xml:space="preserve"> PAGEREF _Toc167818958 \h </w:instrText>
        </w:r>
        <w:r>
          <w:rPr>
            <w:noProof/>
            <w:webHidden/>
          </w:rPr>
        </w:r>
        <w:r>
          <w:rPr>
            <w:noProof/>
            <w:webHidden/>
          </w:rPr>
          <w:fldChar w:fldCharType="separate"/>
        </w:r>
        <w:r>
          <w:rPr>
            <w:noProof/>
            <w:webHidden/>
          </w:rPr>
          <w:t>10</w:t>
        </w:r>
        <w:r>
          <w:rPr>
            <w:noProof/>
            <w:webHidden/>
          </w:rPr>
          <w:fldChar w:fldCharType="end"/>
        </w:r>
      </w:hyperlink>
    </w:p>
    <w:p w14:paraId="657150E7" w14:textId="6BF748E8"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59" w:history="1">
        <w:r w:rsidRPr="006C343F">
          <w:rPr>
            <w:rStyle w:val="Hyperlink"/>
            <w:noProof/>
            <w:lang w:val="en-US"/>
          </w:rPr>
          <w:t>Figure 6: LPIT (MU) Connection with 61850 process bus.</w:t>
        </w:r>
        <w:r>
          <w:rPr>
            <w:noProof/>
            <w:webHidden/>
          </w:rPr>
          <w:tab/>
        </w:r>
        <w:r>
          <w:rPr>
            <w:noProof/>
            <w:webHidden/>
          </w:rPr>
          <w:fldChar w:fldCharType="begin"/>
        </w:r>
        <w:r>
          <w:rPr>
            <w:noProof/>
            <w:webHidden/>
          </w:rPr>
          <w:instrText xml:space="preserve"> PAGEREF _Toc167818959 \h </w:instrText>
        </w:r>
        <w:r>
          <w:rPr>
            <w:noProof/>
            <w:webHidden/>
          </w:rPr>
        </w:r>
        <w:r>
          <w:rPr>
            <w:noProof/>
            <w:webHidden/>
          </w:rPr>
          <w:fldChar w:fldCharType="separate"/>
        </w:r>
        <w:r>
          <w:rPr>
            <w:noProof/>
            <w:webHidden/>
          </w:rPr>
          <w:t>12</w:t>
        </w:r>
        <w:r>
          <w:rPr>
            <w:noProof/>
            <w:webHidden/>
          </w:rPr>
          <w:fldChar w:fldCharType="end"/>
        </w:r>
      </w:hyperlink>
    </w:p>
    <w:p w14:paraId="473987D5" w14:textId="40D72AD0"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0" w:history="1">
        <w:r w:rsidRPr="006C343F">
          <w:rPr>
            <w:rStyle w:val="Hyperlink"/>
            <w:noProof/>
            <w:lang w:val="en-GB"/>
          </w:rPr>
          <w:t>Figure 7: The system architecture for time synchronisation</w:t>
        </w:r>
        <w:r>
          <w:rPr>
            <w:noProof/>
            <w:webHidden/>
          </w:rPr>
          <w:tab/>
        </w:r>
        <w:r>
          <w:rPr>
            <w:noProof/>
            <w:webHidden/>
          </w:rPr>
          <w:fldChar w:fldCharType="begin"/>
        </w:r>
        <w:r>
          <w:rPr>
            <w:noProof/>
            <w:webHidden/>
          </w:rPr>
          <w:instrText xml:space="preserve"> PAGEREF _Toc167818960 \h </w:instrText>
        </w:r>
        <w:r>
          <w:rPr>
            <w:noProof/>
            <w:webHidden/>
          </w:rPr>
        </w:r>
        <w:r>
          <w:rPr>
            <w:noProof/>
            <w:webHidden/>
          </w:rPr>
          <w:fldChar w:fldCharType="separate"/>
        </w:r>
        <w:r>
          <w:rPr>
            <w:noProof/>
            <w:webHidden/>
          </w:rPr>
          <w:t>14</w:t>
        </w:r>
        <w:r>
          <w:rPr>
            <w:noProof/>
            <w:webHidden/>
          </w:rPr>
          <w:fldChar w:fldCharType="end"/>
        </w:r>
      </w:hyperlink>
    </w:p>
    <w:p w14:paraId="051CCF06" w14:textId="1F27BA51"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1" w:history="1">
        <w:r w:rsidRPr="006C343F">
          <w:rPr>
            <w:rStyle w:val="Hyperlink"/>
            <w:noProof/>
            <w:lang w:val="en-GB"/>
          </w:rPr>
          <w:t xml:space="preserve">Figure 8: </w:t>
        </w:r>
        <w:r w:rsidRPr="006C343F">
          <w:rPr>
            <w:rStyle w:val="Hyperlink"/>
            <w:noProof/>
            <w:lang w:val="en-GB" w:bidi="en-US"/>
          </w:rPr>
          <w:t>Scheme of the WDM infrastructure</w:t>
        </w:r>
        <w:r>
          <w:rPr>
            <w:noProof/>
            <w:webHidden/>
          </w:rPr>
          <w:tab/>
        </w:r>
        <w:r>
          <w:rPr>
            <w:noProof/>
            <w:webHidden/>
          </w:rPr>
          <w:fldChar w:fldCharType="begin"/>
        </w:r>
        <w:r>
          <w:rPr>
            <w:noProof/>
            <w:webHidden/>
          </w:rPr>
          <w:instrText xml:space="preserve"> PAGEREF _Toc167818961 \h </w:instrText>
        </w:r>
        <w:r>
          <w:rPr>
            <w:noProof/>
            <w:webHidden/>
          </w:rPr>
        </w:r>
        <w:r>
          <w:rPr>
            <w:noProof/>
            <w:webHidden/>
          </w:rPr>
          <w:fldChar w:fldCharType="separate"/>
        </w:r>
        <w:r>
          <w:rPr>
            <w:noProof/>
            <w:webHidden/>
          </w:rPr>
          <w:t>16</w:t>
        </w:r>
        <w:r>
          <w:rPr>
            <w:noProof/>
            <w:webHidden/>
          </w:rPr>
          <w:fldChar w:fldCharType="end"/>
        </w:r>
      </w:hyperlink>
    </w:p>
    <w:p w14:paraId="3D3EC816" w14:textId="1384ED07"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2" w:history="1">
        <w:r w:rsidRPr="006C343F">
          <w:rPr>
            <w:rStyle w:val="Hyperlink"/>
            <w:noProof/>
          </w:rPr>
          <w:t>Figure 9 : 61850 substation model</w:t>
        </w:r>
        <w:r>
          <w:rPr>
            <w:noProof/>
            <w:webHidden/>
          </w:rPr>
          <w:tab/>
        </w:r>
        <w:r>
          <w:rPr>
            <w:noProof/>
            <w:webHidden/>
          </w:rPr>
          <w:fldChar w:fldCharType="begin"/>
        </w:r>
        <w:r>
          <w:rPr>
            <w:noProof/>
            <w:webHidden/>
          </w:rPr>
          <w:instrText xml:space="preserve"> PAGEREF _Toc167818962 \h </w:instrText>
        </w:r>
        <w:r>
          <w:rPr>
            <w:noProof/>
            <w:webHidden/>
          </w:rPr>
        </w:r>
        <w:r>
          <w:rPr>
            <w:noProof/>
            <w:webHidden/>
          </w:rPr>
          <w:fldChar w:fldCharType="separate"/>
        </w:r>
        <w:r>
          <w:rPr>
            <w:noProof/>
            <w:webHidden/>
          </w:rPr>
          <w:t>22</w:t>
        </w:r>
        <w:r>
          <w:rPr>
            <w:noProof/>
            <w:webHidden/>
          </w:rPr>
          <w:fldChar w:fldCharType="end"/>
        </w:r>
      </w:hyperlink>
    </w:p>
    <w:p w14:paraId="2C8EC298" w14:textId="62378493"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3" w:history="1">
        <w:r w:rsidRPr="006C343F">
          <w:rPr>
            <w:rStyle w:val="Hyperlink"/>
            <w:noProof/>
            <w:lang w:val="en-GB"/>
          </w:rPr>
          <w:t>Figure 10: The block scheme of the pilot project</w:t>
        </w:r>
        <w:r>
          <w:rPr>
            <w:noProof/>
            <w:webHidden/>
          </w:rPr>
          <w:tab/>
        </w:r>
        <w:r>
          <w:rPr>
            <w:noProof/>
            <w:webHidden/>
          </w:rPr>
          <w:fldChar w:fldCharType="begin"/>
        </w:r>
        <w:r>
          <w:rPr>
            <w:noProof/>
            <w:webHidden/>
          </w:rPr>
          <w:instrText xml:space="preserve"> PAGEREF _Toc167818963 \h </w:instrText>
        </w:r>
        <w:r>
          <w:rPr>
            <w:noProof/>
            <w:webHidden/>
          </w:rPr>
        </w:r>
        <w:r>
          <w:rPr>
            <w:noProof/>
            <w:webHidden/>
          </w:rPr>
          <w:fldChar w:fldCharType="separate"/>
        </w:r>
        <w:r>
          <w:rPr>
            <w:noProof/>
            <w:webHidden/>
          </w:rPr>
          <w:t>24</w:t>
        </w:r>
        <w:r>
          <w:rPr>
            <w:noProof/>
            <w:webHidden/>
          </w:rPr>
          <w:fldChar w:fldCharType="end"/>
        </w:r>
      </w:hyperlink>
    </w:p>
    <w:p w14:paraId="7BCC0972" w14:textId="31B69C6C"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4" w:history="1">
        <w:r w:rsidRPr="006C343F">
          <w:rPr>
            <w:rStyle w:val="Hyperlink"/>
            <w:noProof/>
            <w:lang w:val="en-GB"/>
          </w:rPr>
          <w:t>Figure 11: Measurement of active power when time synchronisation is lost (11/17/2017-12/11/2017)</w:t>
        </w:r>
        <w:r>
          <w:rPr>
            <w:noProof/>
            <w:webHidden/>
          </w:rPr>
          <w:tab/>
        </w:r>
        <w:r>
          <w:rPr>
            <w:noProof/>
            <w:webHidden/>
          </w:rPr>
          <w:fldChar w:fldCharType="begin"/>
        </w:r>
        <w:r>
          <w:rPr>
            <w:noProof/>
            <w:webHidden/>
          </w:rPr>
          <w:instrText xml:space="preserve"> PAGEREF _Toc167818964 \h </w:instrText>
        </w:r>
        <w:r>
          <w:rPr>
            <w:noProof/>
            <w:webHidden/>
          </w:rPr>
        </w:r>
        <w:r>
          <w:rPr>
            <w:noProof/>
            <w:webHidden/>
          </w:rPr>
          <w:fldChar w:fldCharType="separate"/>
        </w:r>
        <w:r>
          <w:rPr>
            <w:noProof/>
            <w:webHidden/>
          </w:rPr>
          <w:t>25</w:t>
        </w:r>
        <w:r>
          <w:rPr>
            <w:noProof/>
            <w:webHidden/>
          </w:rPr>
          <w:fldChar w:fldCharType="end"/>
        </w:r>
      </w:hyperlink>
    </w:p>
    <w:p w14:paraId="5D935E83" w14:textId="4E585E0B"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5" w:history="1">
        <w:r w:rsidRPr="006C343F">
          <w:rPr>
            <w:rStyle w:val="Hyperlink"/>
            <w:noProof/>
            <w:lang w:val="en-GB"/>
          </w:rPr>
          <w:t>Figure 12: Current measurement in the same period (17.11.2017–11.12.2017)</w:t>
        </w:r>
        <w:r>
          <w:rPr>
            <w:noProof/>
            <w:webHidden/>
          </w:rPr>
          <w:tab/>
        </w:r>
        <w:r>
          <w:rPr>
            <w:noProof/>
            <w:webHidden/>
          </w:rPr>
          <w:fldChar w:fldCharType="begin"/>
        </w:r>
        <w:r>
          <w:rPr>
            <w:noProof/>
            <w:webHidden/>
          </w:rPr>
          <w:instrText xml:space="preserve"> PAGEREF _Toc167818965 \h </w:instrText>
        </w:r>
        <w:r>
          <w:rPr>
            <w:noProof/>
            <w:webHidden/>
          </w:rPr>
        </w:r>
        <w:r>
          <w:rPr>
            <w:noProof/>
            <w:webHidden/>
          </w:rPr>
          <w:fldChar w:fldCharType="separate"/>
        </w:r>
        <w:r>
          <w:rPr>
            <w:noProof/>
            <w:webHidden/>
          </w:rPr>
          <w:t>26</w:t>
        </w:r>
        <w:r>
          <w:rPr>
            <w:noProof/>
            <w:webHidden/>
          </w:rPr>
          <w:fldChar w:fldCharType="end"/>
        </w:r>
      </w:hyperlink>
    </w:p>
    <w:p w14:paraId="799DAA6B" w14:textId="173D3266"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6" w:history="1">
        <w:r w:rsidRPr="006C343F">
          <w:rPr>
            <w:rStyle w:val="Hyperlink"/>
            <w:noProof/>
            <w:lang w:val="en-GB"/>
          </w:rPr>
          <w:t>Figure 13: Measurement from the inductive current transformer during a fault in L2</w:t>
        </w:r>
        <w:r>
          <w:rPr>
            <w:noProof/>
            <w:webHidden/>
          </w:rPr>
          <w:tab/>
        </w:r>
        <w:r>
          <w:rPr>
            <w:noProof/>
            <w:webHidden/>
          </w:rPr>
          <w:fldChar w:fldCharType="begin"/>
        </w:r>
        <w:r>
          <w:rPr>
            <w:noProof/>
            <w:webHidden/>
          </w:rPr>
          <w:instrText xml:space="preserve"> PAGEREF _Toc167818966 \h </w:instrText>
        </w:r>
        <w:r>
          <w:rPr>
            <w:noProof/>
            <w:webHidden/>
          </w:rPr>
        </w:r>
        <w:r>
          <w:rPr>
            <w:noProof/>
            <w:webHidden/>
          </w:rPr>
          <w:fldChar w:fldCharType="separate"/>
        </w:r>
        <w:r>
          <w:rPr>
            <w:noProof/>
            <w:webHidden/>
          </w:rPr>
          <w:t>27</w:t>
        </w:r>
        <w:r>
          <w:rPr>
            <w:noProof/>
            <w:webHidden/>
          </w:rPr>
          <w:fldChar w:fldCharType="end"/>
        </w:r>
      </w:hyperlink>
    </w:p>
    <w:p w14:paraId="309FBB1D" w14:textId="3D51BA50"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7" w:history="1">
        <w:r w:rsidRPr="006C343F">
          <w:rPr>
            <w:rStyle w:val="Hyperlink"/>
            <w:noProof/>
            <w:lang w:val="en-GB"/>
          </w:rPr>
          <w:t>Figure 14: Measurement from the optical current transformer during the fault in L2</w:t>
        </w:r>
        <w:r>
          <w:rPr>
            <w:noProof/>
            <w:webHidden/>
          </w:rPr>
          <w:tab/>
        </w:r>
        <w:r>
          <w:rPr>
            <w:noProof/>
            <w:webHidden/>
          </w:rPr>
          <w:fldChar w:fldCharType="begin"/>
        </w:r>
        <w:r>
          <w:rPr>
            <w:noProof/>
            <w:webHidden/>
          </w:rPr>
          <w:instrText xml:space="preserve"> PAGEREF _Toc167818967 \h </w:instrText>
        </w:r>
        <w:r>
          <w:rPr>
            <w:noProof/>
            <w:webHidden/>
          </w:rPr>
        </w:r>
        <w:r>
          <w:rPr>
            <w:noProof/>
            <w:webHidden/>
          </w:rPr>
          <w:fldChar w:fldCharType="separate"/>
        </w:r>
        <w:r>
          <w:rPr>
            <w:noProof/>
            <w:webHidden/>
          </w:rPr>
          <w:t>27</w:t>
        </w:r>
        <w:r>
          <w:rPr>
            <w:noProof/>
            <w:webHidden/>
          </w:rPr>
          <w:fldChar w:fldCharType="end"/>
        </w:r>
      </w:hyperlink>
    </w:p>
    <w:p w14:paraId="7ADA2544" w14:textId="755CEF78" w:rsidR="002E603E" w:rsidRDefault="002E603E">
      <w:pPr>
        <w:pStyle w:val="TableofFigures"/>
        <w:tabs>
          <w:tab w:val="right" w:leader="dot" w:pos="9061"/>
        </w:tabs>
        <w:rPr>
          <w:rFonts w:eastAsiaTheme="minorEastAsia" w:cstheme="minorBidi"/>
          <w:caps w:val="0"/>
          <w:noProof/>
          <w:kern w:val="2"/>
          <w:sz w:val="24"/>
          <w:szCs w:val="24"/>
          <w:lang w:val="en-GB" w:eastAsia="en-GB"/>
          <w14:ligatures w14:val="standardContextual"/>
        </w:rPr>
      </w:pPr>
      <w:hyperlink w:anchor="_Toc167818968" w:history="1">
        <w:r w:rsidRPr="006C343F">
          <w:rPr>
            <w:rStyle w:val="Hyperlink"/>
            <w:noProof/>
            <w:lang w:val="en-GB"/>
          </w:rPr>
          <w:t>Figure 15: Instantaneous differential current values between the inductive and the optical current transformer</w:t>
        </w:r>
        <w:r>
          <w:rPr>
            <w:noProof/>
            <w:webHidden/>
          </w:rPr>
          <w:tab/>
        </w:r>
        <w:r>
          <w:rPr>
            <w:noProof/>
            <w:webHidden/>
          </w:rPr>
          <w:fldChar w:fldCharType="begin"/>
        </w:r>
        <w:r>
          <w:rPr>
            <w:noProof/>
            <w:webHidden/>
          </w:rPr>
          <w:instrText xml:space="preserve"> PAGEREF _Toc167818968 \h </w:instrText>
        </w:r>
        <w:r>
          <w:rPr>
            <w:noProof/>
            <w:webHidden/>
          </w:rPr>
        </w:r>
        <w:r>
          <w:rPr>
            <w:noProof/>
            <w:webHidden/>
          </w:rPr>
          <w:fldChar w:fldCharType="separate"/>
        </w:r>
        <w:r>
          <w:rPr>
            <w:noProof/>
            <w:webHidden/>
          </w:rPr>
          <w:t>27</w:t>
        </w:r>
        <w:r>
          <w:rPr>
            <w:noProof/>
            <w:webHidden/>
          </w:rPr>
          <w:fldChar w:fldCharType="end"/>
        </w:r>
      </w:hyperlink>
    </w:p>
    <w:p w14:paraId="41103B6F" w14:textId="1DD4AAD3" w:rsidR="00B67A00" w:rsidRPr="00735464" w:rsidRDefault="000D2968" w:rsidP="00B67A00">
      <w:pPr>
        <w:pStyle w:val="TableofFigures"/>
        <w:tabs>
          <w:tab w:val="right" w:leader="dot" w:pos="9204"/>
        </w:tabs>
        <w:rPr>
          <w:rFonts w:cs="Arial"/>
          <w:b/>
          <w:sz w:val="24"/>
          <w:szCs w:val="24"/>
          <w:lang w:val="en-GB"/>
        </w:rPr>
      </w:pPr>
      <w:r w:rsidRPr="00735464">
        <w:rPr>
          <w:rFonts w:cs="Arial"/>
          <w:b/>
          <w:sz w:val="24"/>
          <w:szCs w:val="24"/>
          <w:lang w:val="en-GB"/>
        </w:rPr>
        <w:fldChar w:fldCharType="end"/>
      </w:r>
      <w:bookmarkStart w:id="28" w:name="_Hlk55294478"/>
      <w:bookmarkEnd w:id="27"/>
    </w:p>
    <w:p w14:paraId="6DA3833A" w14:textId="77777777" w:rsidR="00B67A00" w:rsidRPr="00735464" w:rsidRDefault="00B67A00">
      <w:pPr>
        <w:spacing w:after="0" w:line="240" w:lineRule="auto"/>
        <w:rPr>
          <w:rFonts w:asciiTheme="minorHAnsi" w:hAnsiTheme="minorHAnsi" w:cs="Arial"/>
          <w:b/>
          <w:caps/>
          <w:sz w:val="24"/>
          <w:szCs w:val="24"/>
          <w:lang w:val="en-GB"/>
        </w:rPr>
      </w:pPr>
      <w:r w:rsidRPr="00735464">
        <w:rPr>
          <w:rFonts w:cs="Arial"/>
          <w:b/>
          <w:sz w:val="24"/>
          <w:szCs w:val="24"/>
          <w:lang w:val="en-GB"/>
        </w:rPr>
        <w:br w:type="page"/>
      </w:r>
    </w:p>
    <w:p w14:paraId="274445FB" w14:textId="77777777" w:rsidR="00B67A00" w:rsidRPr="00735464" w:rsidRDefault="00B67A00" w:rsidP="00B67A00">
      <w:pPr>
        <w:pStyle w:val="Heading1"/>
      </w:pPr>
      <w:bookmarkStart w:id="29" w:name="_Toc434996849"/>
      <w:bookmarkStart w:id="30" w:name="_Toc521494038"/>
      <w:bookmarkStart w:id="31" w:name="_Ref51852143"/>
      <w:bookmarkStart w:id="32" w:name="_Hlk55294519"/>
      <w:bookmarkStart w:id="33" w:name="_Toc167818015"/>
      <w:r w:rsidRPr="00735464">
        <w:t>INTRODUCTION</w:t>
      </w:r>
      <w:bookmarkEnd w:id="29"/>
      <w:bookmarkEnd w:id="30"/>
      <w:bookmarkEnd w:id="31"/>
      <w:bookmarkEnd w:id="33"/>
    </w:p>
    <w:bookmarkEnd w:id="32"/>
    <w:p w14:paraId="013D815C" w14:textId="004E8FAC" w:rsidR="00B67A00" w:rsidRPr="00735464" w:rsidRDefault="00B67A00" w:rsidP="00B67A00">
      <w:pPr>
        <w:pStyle w:val="Textlv3"/>
        <w:ind w:left="0" w:firstLine="720"/>
        <w:rPr>
          <w:sz w:val="24"/>
          <w:szCs w:val="24"/>
          <w:lang w:val="en-GB"/>
        </w:rPr>
      </w:pPr>
      <w:r w:rsidRPr="00735464">
        <w:rPr>
          <w:sz w:val="24"/>
          <w:szCs w:val="24"/>
          <w:lang w:val="en-GB"/>
        </w:rPr>
        <w:t xml:space="preserve">Since the beginning of high voltage transmission, </w:t>
      </w:r>
      <w:r w:rsidR="00323D3E">
        <w:rPr>
          <w:sz w:val="24"/>
          <w:szCs w:val="24"/>
          <w:lang w:val="en-GB"/>
        </w:rPr>
        <w:t>ITs</w:t>
      </w:r>
      <w:r w:rsidRPr="00735464">
        <w:rPr>
          <w:sz w:val="24"/>
          <w:szCs w:val="24"/>
          <w:lang w:val="en-GB"/>
        </w:rPr>
        <w:t xml:space="preserve"> have been required for measuring voltage or current flowing through lines or power transformers. They are essential actors for current and future power networks. They allow the insulated measurement of these electrical quantities, providing sufficient information for grid management, protection and control. </w:t>
      </w:r>
    </w:p>
    <w:p w14:paraId="2F9859C0" w14:textId="5B173053" w:rsidR="00B67A00" w:rsidRPr="00735464" w:rsidRDefault="00B67A00" w:rsidP="00B67A00">
      <w:pPr>
        <w:pStyle w:val="Textlv3"/>
        <w:ind w:left="0" w:firstLine="720"/>
        <w:rPr>
          <w:sz w:val="24"/>
          <w:szCs w:val="24"/>
          <w:lang w:val="en-GB"/>
        </w:rPr>
      </w:pPr>
      <w:r w:rsidRPr="00735464">
        <w:rPr>
          <w:sz w:val="24"/>
          <w:szCs w:val="24"/>
          <w:lang w:val="en-GB"/>
        </w:rPr>
        <w:t xml:space="preserve">The current generation of </w:t>
      </w:r>
      <w:r w:rsidR="000E7F32" w:rsidRPr="00735464">
        <w:rPr>
          <w:sz w:val="24"/>
          <w:szCs w:val="24"/>
          <w:lang w:val="en-GB"/>
        </w:rPr>
        <w:t>ITs</w:t>
      </w:r>
      <w:r w:rsidRPr="00735464">
        <w:rPr>
          <w:sz w:val="24"/>
          <w:szCs w:val="24"/>
          <w:lang w:val="en-GB"/>
        </w:rPr>
        <w:t xml:space="preserve">, also called </w:t>
      </w:r>
      <w:r w:rsidRPr="00735464">
        <w:rPr>
          <w:i/>
          <w:sz w:val="24"/>
          <w:szCs w:val="24"/>
          <w:lang w:val="en-GB"/>
        </w:rPr>
        <w:t xml:space="preserve">conventional </w:t>
      </w:r>
      <w:r w:rsidR="00323D3E">
        <w:rPr>
          <w:i/>
          <w:sz w:val="24"/>
          <w:szCs w:val="24"/>
          <w:lang w:val="en-GB"/>
        </w:rPr>
        <w:t>ITs</w:t>
      </w:r>
      <w:r w:rsidR="000E7F32" w:rsidRPr="00735464">
        <w:rPr>
          <w:i/>
          <w:sz w:val="24"/>
          <w:szCs w:val="24"/>
          <w:lang w:val="en-GB"/>
        </w:rPr>
        <w:t>,</w:t>
      </w:r>
      <w:r w:rsidRPr="00735464">
        <w:rPr>
          <w:sz w:val="24"/>
          <w:szCs w:val="24"/>
          <w:lang w:val="en-GB"/>
        </w:rPr>
        <w:t xml:space="preserve"> w</w:t>
      </w:r>
      <w:r w:rsidR="000E7F32" w:rsidRPr="00735464">
        <w:rPr>
          <w:sz w:val="24"/>
          <w:szCs w:val="24"/>
          <w:lang w:val="en-GB"/>
        </w:rPr>
        <w:t>ere</w:t>
      </w:r>
      <w:r w:rsidRPr="00735464">
        <w:rPr>
          <w:sz w:val="24"/>
          <w:szCs w:val="24"/>
          <w:lang w:val="en-GB"/>
        </w:rPr>
        <w:t xml:space="preserve"> designed </w:t>
      </w:r>
      <w:r w:rsidR="004270D8" w:rsidRPr="00735464">
        <w:rPr>
          <w:sz w:val="24"/>
          <w:szCs w:val="24"/>
          <w:lang w:val="en-GB"/>
        </w:rPr>
        <w:t>decades</w:t>
      </w:r>
      <w:r w:rsidRPr="00735464">
        <w:rPr>
          <w:sz w:val="24"/>
          <w:szCs w:val="24"/>
          <w:lang w:val="en-GB"/>
        </w:rPr>
        <w:t xml:space="preserve"> ago to deliver a sufficient amount of power in order to trip the electromechanical protection relays. Nowadays</w:t>
      </w:r>
      <w:r w:rsidR="00323D3E">
        <w:rPr>
          <w:sz w:val="24"/>
          <w:szCs w:val="24"/>
          <w:lang w:val="en-GB"/>
        </w:rPr>
        <w:t>,</w:t>
      </w:r>
      <w:r w:rsidRPr="00735464">
        <w:rPr>
          <w:sz w:val="24"/>
          <w:szCs w:val="24"/>
          <w:lang w:val="en-GB"/>
        </w:rPr>
        <w:t xml:space="preserve"> the development of electronic relays combined with digitali</w:t>
      </w:r>
      <w:r w:rsidR="000E7F32" w:rsidRPr="00735464">
        <w:rPr>
          <w:sz w:val="24"/>
          <w:szCs w:val="24"/>
          <w:lang w:val="en-GB"/>
        </w:rPr>
        <w:t>s</w:t>
      </w:r>
      <w:r w:rsidRPr="00735464">
        <w:rPr>
          <w:sz w:val="24"/>
          <w:szCs w:val="24"/>
          <w:lang w:val="en-GB"/>
        </w:rPr>
        <w:t xml:space="preserve">ation technology </w:t>
      </w:r>
      <w:r w:rsidR="000E7F32" w:rsidRPr="00735464">
        <w:rPr>
          <w:sz w:val="24"/>
          <w:szCs w:val="24"/>
          <w:lang w:val="en-GB"/>
        </w:rPr>
        <w:t>has opened a</w:t>
      </w:r>
      <w:r w:rsidRPr="00735464">
        <w:rPr>
          <w:sz w:val="24"/>
          <w:szCs w:val="24"/>
          <w:lang w:val="en-GB"/>
        </w:rPr>
        <w:t xml:space="preserve"> </w:t>
      </w:r>
      <w:r w:rsidR="000E7F32" w:rsidRPr="00735464">
        <w:rPr>
          <w:sz w:val="24"/>
          <w:szCs w:val="24"/>
          <w:lang w:val="en-GB"/>
        </w:rPr>
        <w:t>path</w:t>
      </w:r>
      <w:r w:rsidRPr="00735464">
        <w:rPr>
          <w:sz w:val="24"/>
          <w:szCs w:val="24"/>
          <w:lang w:val="en-GB"/>
        </w:rPr>
        <w:t xml:space="preserve"> to design</w:t>
      </w:r>
      <w:r w:rsidR="000E7F32" w:rsidRPr="00735464">
        <w:rPr>
          <w:sz w:val="24"/>
          <w:szCs w:val="24"/>
          <w:lang w:val="en-GB"/>
        </w:rPr>
        <w:t>ing</w:t>
      </w:r>
      <w:r w:rsidRPr="00735464">
        <w:rPr>
          <w:sz w:val="24"/>
          <w:szCs w:val="24"/>
          <w:lang w:val="en-GB"/>
        </w:rPr>
        <w:t xml:space="preserve"> new</w:t>
      </w:r>
      <w:r w:rsidR="000E7F32" w:rsidRPr="00735464">
        <w:rPr>
          <w:sz w:val="24"/>
          <w:szCs w:val="24"/>
          <w:lang w:val="en-GB"/>
        </w:rPr>
        <w:t>,</w:t>
      </w:r>
      <w:r w:rsidRPr="00735464">
        <w:rPr>
          <w:sz w:val="24"/>
          <w:szCs w:val="24"/>
          <w:lang w:val="en-GB"/>
        </w:rPr>
        <w:t xml:space="preserve"> fully digital smart substations using the IEC 61850 standard. Within this new paradigm, it is no </w:t>
      </w:r>
      <w:r w:rsidR="000E7F32" w:rsidRPr="00735464">
        <w:rPr>
          <w:sz w:val="24"/>
          <w:szCs w:val="24"/>
          <w:lang w:val="en-GB"/>
        </w:rPr>
        <w:t>longer necessary to use</w:t>
      </w:r>
      <w:r w:rsidRPr="00735464">
        <w:rPr>
          <w:sz w:val="24"/>
          <w:szCs w:val="24"/>
          <w:lang w:val="en-GB"/>
        </w:rPr>
        <w:t xml:space="preserve"> conventional </w:t>
      </w:r>
      <w:r w:rsidR="000E7F32" w:rsidRPr="00735464">
        <w:rPr>
          <w:sz w:val="24"/>
          <w:szCs w:val="24"/>
          <w:lang w:val="en-GB"/>
        </w:rPr>
        <w:t>ITs</w:t>
      </w:r>
      <w:r w:rsidRPr="00735464">
        <w:rPr>
          <w:sz w:val="24"/>
          <w:szCs w:val="24"/>
          <w:lang w:val="en-GB"/>
        </w:rPr>
        <w:t xml:space="preserve"> delivering such output power, the (nonconventional) </w:t>
      </w:r>
      <w:r w:rsidR="000E7F32" w:rsidRPr="00735464">
        <w:rPr>
          <w:sz w:val="24"/>
          <w:szCs w:val="24"/>
          <w:lang w:val="en-GB"/>
        </w:rPr>
        <w:t>LPITs</w:t>
      </w:r>
      <w:r w:rsidRPr="00735464">
        <w:rPr>
          <w:sz w:val="24"/>
          <w:szCs w:val="24"/>
          <w:lang w:val="en-GB"/>
        </w:rPr>
        <w:t xml:space="preserve"> will be part of these new digital substations. </w:t>
      </w:r>
    </w:p>
    <w:p w14:paraId="02B7DE7E" w14:textId="1CA9EC52" w:rsidR="00B67A00" w:rsidRPr="00735464" w:rsidRDefault="000E7F32" w:rsidP="00B67A00">
      <w:pPr>
        <w:pStyle w:val="Textlv3"/>
        <w:ind w:left="0" w:firstLine="720"/>
        <w:rPr>
          <w:sz w:val="24"/>
          <w:szCs w:val="24"/>
          <w:lang w:val="en-GB"/>
        </w:rPr>
      </w:pPr>
      <w:r w:rsidRPr="00735464">
        <w:rPr>
          <w:sz w:val="24"/>
          <w:szCs w:val="24"/>
          <w:lang w:val="en-GB"/>
        </w:rPr>
        <w:t>As</w:t>
      </w:r>
      <w:r w:rsidRPr="00735464">
        <w:rPr>
          <w:sz w:val="24"/>
          <w:szCs w:val="24"/>
          <w:lang w:val="en-GB"/>
        </w:rPr>
        <w:t xml:space="preserve"> </w:t>
      </w:r>
      <w:r w:rsidR="00B67A00" w:rsidRPr="00735464">
        <w:rPr>
          <w:sz w:val="24"/>
          <w:szCs w:val="24"/>
          <w:lang w:val="en-GB"/>
        </w:rPr>
        <w:t xml:space="preserve">it is </w:t>
      </w:r>
      <w:r w:rsidRPr="00735464">
        <w:rPr>
          <w:sz w:val="24"/>
          <w:szCs w:val="24"/>
          <w:lang w:val="en-GB"/>
        </w:rPr>
        <w:t xml:space="preserve">no </w:t>
      </w:r>
      <w:r w:rsidR="004270D8" w:rsidRPr="00735464">
        <w:rPr>
          <w:sz w:val="24"/>
          <w:szCs w:val="24"/>
          <w:lang w:val="en-GB"/>
        </w:rPr>
        <w:t>longer</w:t>
      </w:r>
      <w:r w:rsidRPr="00735464">
        <w:rPr>
          <w:sz w:val="24"/>
          <w:szCs w:val="24"/>
          <w:lang w:val="en-GB"/>
        </w:rPr>
        <w:t xml:space="preserve"> required</w:t>
      </w:r>
      <w:r w:rsidR="00B67A00" w:rsidRPr="00735464">
        <w:rPr>
          <w:sz w:val="24"/>
          <w:szCs w:val="24"/>
          <w:lang w:val="en-GB"/>
        </w:rPr>
        <w:t xml:space="preserve"> to deliver such power, it is possible to use smaller sensors such as Rogowski coils, or </w:t>
      </w:r>
      <w:r w:rsidRPr="00735464">
        <w:rPr>
          <w:sz w:val="24"/>
          <w:szCs w:val="24"/>
          <w:lang w:val="en-GB"/>
        </w:rPr>
        <w:t xml:space="preserve">the </w:t>
      </w:r>
      <w:r w:rsidR="00B67A00" w:rsidRPr="00735464">
        <w:rPr>
          <w:sz w:val="24"/>
          <w:szCs w:val="24"/>
          <w:lang w:val="en-GB"/>
        </w:rPr>
        <w:t xml:space="preserve">optical Faraday Effect. Due to the lower weight, </w:t>
      </w:r>
      <w:r w:rsidR="00323D3E">
        <w:rPr>
          <w:sz w:val="24"/>
          <w:szCs w:val="24"/>
          <w:lang w:val="en-GB"/>
        </w:rPr>
        <w:t>they</w:t>
      </w:r>
      <w:r w:rsidR="00B67A00" w:rsidRPr="00735464">
        <w:rPr>
          <w:sz w:val="24"/>
          <w:szCs w:val="24"/>
          <w:lang w:val="en-GB"/>
        </w:rPr>
        <w:t xml:space="preserve"> could be easier to transport and install</w:t>
      </w:r>
      <w:r w:rsidRPr="00735464">
        <w:rPr>
          <w:sz w:val="24"/>
          <w:szCs w:val="24"/>
          <w:lang w:val="en-GB"/>
        </w:rPr>
        <w:t>,</w:t>
      </w:r>
      <w:r w:rsidR="00B67A00" w:rsidRPr="00735464">
        <w:rPr>
          <w:sz w:val="24"/>
          <w:szCs w:val="24"/>
          <w:lang w:val="en-GB"/>
        </w:rPr>
        <w:t xml:space="preserve"> thus reducing cost</w:t>
      </w:r>
      <w:r w:rsidR="00323D3E">
        <w:rPr>
          <w:sz w:val="24"/>
          <w:szCs w:val="24"/>
          <w:lang w:val="en-GB"/>
        </w:rPr>
        <w:t>s</w:t>
      </w:r>
      <w:r w:rsidRPr="00735464">
        <w:rPr>
          <w:sz w:val="24"/>
          <w:szCs w:val="24"/>
          <w:lang w:val="en-GB"/>
        </w:rPr>
        <w:t>.</w:t>
      </w:r>
      <w:r w:rsidR="00B67A00" w:rsidRPr="00735464">
        <w:rPr>
          <w:sz w:val="24"/>
          <w:szCs w:val="24"/>
          <w:lang w:val="en-GB"/>
        </w:rPr>
        <w:t xml:space="preserve"> </w:t>
      </w:r>
      <w:r w:rsidRPr="00735464">
        <w:rPr>
          <w:sz w:val="24"/>
          <w:szCs w:val="24"/>
          <w:lang w:val="en-GB"/>
        </w:rPr>
        <w:t>This</w:t>
      </w:r>
      <w:r w:rsidR="00B67A00" w:rsidRPr="00735464">
        <w:rPr>
          <w:sz w:val="24"/>
          <w:szCs w:val="24"/>
          <w:lang w:val="en-GB"/>
        </w:rPr>
        <w:t xml:space="preserve"> sensor</w:t>
      </w:r>
      <w:r w:rsidRPr="00735464">
        <w:rPr>
          <w:sz w:val="24"/>
          <w:szCs w:val="24"/>
          <w:lang w:val="en-GB"/>
        </w:rPr>
        <w:t xml:space="preserve"> involves</w:t>
      </w:r>
      <w:r w:rsidR="00B67A00" w:rsidRPr="00735464">
        <w:rPr>
          <w:sz w:val="24"/>
          <w:szCs w:val="24"/>
          <w:lang w:val="en-GB"/>
        </w:rPr>
        <w:t xml:space="preserve"> electronic parts</w:t>
      </w:r>
      <w:r w:rsidRPr="00735464">
        <w:rPr>
          <w:sz w:val="24"/>
          <w:szCs w:val="24"/>
          <w:lang w:val="en-GB"/>
        </w:rPr>
        <w:t>,</w:t>
      </w:r>
      <w:r w:rsidR="00B67A00" w:rsidRPr="00735464">
        <w:rPr>
          <w:sz w:val="24"/>
          <w:szCs w:val="24"/>
          <w:lang w:val="en-GB"/>
        </w:rPr>
        <w:t xml:space="preserve"> which leads to new challenges. These challenges must be </w:t>
      </w:r>
      <w:r w:rsidRPr="00735464">
        <w:rPr>
          <w:sz w:val="24"/>
          <w:szCs w:val="24"/>
          <w:lang w:val="en-GB"/>
        </w:rPr>
        <w:t>specifically addressed.</w:t>
      </w:r>
    </w:p>
    <w:p w14:paraId="62DF282E" w14:textId="24B57447" w:rsidR="00B67A00" w:rsidRPr="00735464" w:rsidRDefault="00B67A00" w:rsidP="00B67A00">
      <w:pPr>
        <w:pStyle w:val="Textlv3"/>
        <w:ind w:left="0" w:firstLine="720"/>
        <w:rPr>
          <w:sz w:val="24"/>
          <w:szCs w:val="24"/>
          <w:lang w:val="en-GB"/>
        </w:rPr>
      </w:pPr>
      <w:r w:rsidRPr="00735464">
        <w:rPr>
          <w:sz w:val="24"/>
          <w:szCs w:val="24"/>
          <w:lang w:val="en-GB"/>
        </w:rPr>
        <w:t>A questionnaire was sent to all TSO</w:t>
      </w:r>
      <w:r w:rsidR="000E7F32" w:rsidRPr="00735464">
        <w:rPr>
          <w:sz w:val="24"/>
          <w:szCs w:val="24"/>
          <w:lang w:val="en-GB"/>
        </w:rPr>
        <w:t>s</w:t>
      </w:r>
      <w:r w:rsidRPr="00735464">
        <w:rPr>
          <w:sz w:val="24"/>
          <w:szCs w:val="24"/>
          <w:lang w:val="en-GB"/>
        </w:rPr>
        <w:t xml:space="preserve"> in 2021. The answers </w:t>
      </w:r>
      <w:r w:rsidR="000E7F32" w:rsidRPr="00735464">
        <w:rPr>
          <w:sz w:val="24"/>
          <w:szCs w:val="24"/>
          <w:lang w:val="en-GB"/>
        </w:rPr>
        <w:t>form</w:t>
      </w:r>
      <w:r w:rsidRPr="00735464">
        <w:rPr>
          <w:sz w:val="24"/>
          <w:szCs w:val="24"/>
          <w:lang w:val="en-GB"/>
        </w:rPr>
        <w:t xml:space="preserve"> the main bas</w:t>
      </w:r>
      <w:r w:rsidR="000E7F32" w:rsidRPr="00735464">
        <w:rPr>
          <w:sz w:val="24"/>
          <w:szCs w:val="24"/>
          <w:lang w:val="en-GB"/>
        </w:rPr>
        <w:t>is</w:t>
      </w:r>
      <w:r w:rsidRPr="00735464">
        <w:rPr>
          <w:sz w:val="24"/>
          <w:szCs w:val="24"/>
          <w:lang w:val="en-GB"/>
        </w:rPr>
        <w:t xml:space="preserve"> of this document</w:t>
      </w:r>
      <w:r w:rsidR="000E7F32" w:rsidRPr="00735464">
        <w:rPr>
          <w:sz w:val="24"/>
          <w:szCs w:val="24"/>
          <w:lang w:val="en-GB"/>
        </w:rPr>
        <w:t xml:space="preserve">, the </w:t>
      </w:r>
      <w:r w:rsidRPr="00735464">
        <w:rPr>
          <w:sz w:val="24"/>
          <w:szCs w:val="24"/>
          <w:lang w:val="en-GB"/>
        </w:rPr>
        <w:t>purpose</w:t>
      </w:r>
      <w:r w:rsidR="000E7F32" w:rsidRPr="00735464">
        <w:rPr>
          <w:sz w:val="24"/>
          <w:szCs w:val="24"/>
          <w:lang w:val="en-GB"/>
        </w:rPr>
        <w:t xml:space="preserve"> of which is</w:t>
      </w:r>
      <w:r w:rsidRPr="00735464">
        <w:rPr>
          <w:sz w:val="24"/>
          <w:szCs w:val="24"/>
          <w:lang w:val="en-GB"/>
        </w:rPr>
        <w:t xml:space="preserve"> to share experience</w:t>
      </w:r>
      <w:r w:rsidR="000E7F32" w:rsidRPr="00735464">
        <w:rPr>
          <w:sz w:val="24"/>
          <w:szCs w:val="24"/>
          <w:lang w:val="en-GB"/>
        </w:rPr>
        <w:t>s with</w:t>
      </w:r>
      <w:r w:rsidRPr="00735464">
        <w:rPr>
          <w:sz w:val="24"/>
          <w:szCs w:val="24"/>
          <w:lang w:val="en-GB"/>
        </w:rPr>
        <w:t xml:space="preserve"> LPIT</w:t>
      </w:r>
      <w:r w:rsidR="000E7F32" w:rsidRPr="00735464">
        <w:rPr>
          <w:sz w:val="24"/>
          <w:szCs w:val="24"/>
          <w:lang w:val="en-GB"/>
        </w:rPr>
        <w:t>s</w:t>
      </w:r>
      <w:r w:rsidRPr="00735464">
        <w:rPr>
          <w:sz w:val="24"/>
          <w:szCs w:val="24"/>
          <w:lang w:val="en-GB"/>
        </w:rPr>
        <w:t>.</w:t>
      </w:r>
    </w:p>
    <w:p w14:paraId="48F730C0" w14:textId="77473D02" w:rsidR="009F6BEE" w:rsidRPr="00735464" w:rsidRDefault="009F6BEE">
      <w:pPr>
        <w:spacing w:after="0" w:line="240" w:lineRule="auto"/>
        <w:rPr>
          <w:rFonts w:ascii="Arial" w:eastAsia="Times New Roman" w:hAnsi="Arial" w:cs="Arial"/>
          <w:b/>
          <w:color w:val="222222"/>
          <w:sz w:val="28"/>
          <w:szCs w:val="28"/>
          <w:lang w:val="en-GB" w:eastAsia="de-DE"/>
        </w:rPr>
      </w:pPr>
      <w:bookmarkStart w:id="34" w:name="_Toc80270608"/>
      <w:bookmarkEnd w:id="28"/>
    </w:p>
    <w:p w14:paraId="21E78C2C" w14:textId="77777777" w:rsidR="00B67A00" w:rsidRPr="00735464" w:rsidRDefault="00B67A00">
      <w:pPr>
        <w:spacing w:after="0" w:line="240" w:lineRule="auto"/>
        <w:rPr>
          <w:rFonts w:asciiTheme="minorHAnsi" w:eastAsia="Times New Roman" w:hAnsiTheme="minorHAnsi" w:cstheme="minorHAnsi"/>
          <w:b/>
          <w:color w:val="2E74B5" w:themeColor="accent1" w:themeShade="BF"/>
          <w:sz w:val="40"/>
          <w:szCs w:val="40"/>
          <w:lang w:val="en-GB" w:eastAsia="de-DE"/>
        </w:rPr>
      </w:pPr>
      <w:r w:rsidRPr="00735464">
        <w:rPr>
          <w:lang w:val="en-GB"/>
        </w:rPr>
        <w:br w:type="page"/>
      </w:r>
    </w:p>
    <w:p w14:paraId="0B18657D" w14:textId="380B3B1D" w:rsidR="009F6BEE" w:rsidRPr="00735464" w:rsidRDefault="009F6BEE" w:rsidP="009F6BEE">
      <w:pPr>
        <w:pStyle w:val="Heading1"/>
      </w:pPr>
      <w:bookmarkStart w:id="35" w:name="_Toc167818016"/>
      <w:r w:rsidRPr="00735464">
        <w:t>What is a LOW POWER INSTRUMENT TRANSFORMER?</w:t>
      </w:r>
      <w:bookmarkEnd w:id="34"/>
      <w:bookmarkEnd w:id="35"/>
      <w:r w:rsidRPr="00735464">
        <w:t xml:space="preserve"> </w:t>
      </w:r>
    </w:p>
    <w:p w14:paraId="69E01C6C" w14:textId="77777777" w:rsidR="009F6BEE" w:rsidRPr="00735464" w:rsidRDefault="009F6BEE" w:rsidP="009F6BEE">
      <w:pPr>
        <w:pStyle w:val="Heading2"/>
      </w:pPr>
      <w:bookmarkStart w:id="36" w:name="_Toc167818017"/>
      <w:r w:rsidRPr="00735464">
        <w:t>General design</w:t>
      </w:r>
      <w:bookmarkEnd w:id="36"/>
    </w:p>
    <w:p w14:paraId="10C1DECB" w14:textId="1ADEDCC0" w:rsidR="00180398" w:rsidRPr="00735464" w:rsidRDefault="009F6BEE" w:rsidP="00180398">
      <w:pPr>
        <w:pStyle w:val="Textlv3"/>
        <w:ind w:left="0"/>
        <w:rPr>
          <w:sz w:val="24"/>
          <w:szCs w:val="24"/>
          <w:lang w:val="en-GB"/>
        </w:rPr>
      </w:pPr>
      <w:r w:rsidRPr="00735464">
        <w:rPr>
          <w:sz w:val="24"/>
          <w:szCs w:val="24"/>
          <w:lang w:val="en-GB"/>
        </w:rPr>
        <w:t xml:space="preserve">According to IEC 61869-6, </w:t>
      </w:r>
      <w:r w:rsidR="000E7F32" w:rsidRPr="00735464">
        <w:rPr>
          <w:sz w:val="24"/>
          <w:szCs w:val="24"/>
          <w:lang w:val="en-GB"/>
        </w:rPr>
        <w:t>an LPIT</w:t>
      </w:r>
      <w:r w:rsidRPr="00735464">
        <w:rPr>
          <w:sz w:val="24"/>
          <w:szCs w:val="24"/>
          <w:lang w:val="en-GB"/>
        </w:rPr>
        <w:t xml:space="preserve"> is composed </w:t>
      </w:r>
      <w:r w:rsidR="000E7F32" w:rsidRPr="00735464">
        <w:rPr>
          <w:sz w:val="24"/>
          <w:szCs w:val="24"/>
          <w:lang w:val="en-GB"/>
        </w:rPr>
        <w:t>of</w:t>
      </w:r>
      <w:r w:rsidRPr="00735464">
        <w:rPr>
          <w:sz w:val="24"/>
          <w:szCs w:val="24"/>
          <w:lang w:val="en-GB"/>
        </w:rPr>
        <w:t xml:space="preserve"> three parts: a HV Subassembly and a</w:t>
      </w:r>
      <w:r w:rsidR="00323D3E">
        <w:rPr>
          <w:sz w:val="24"/>
          <w:szCs w:val="24"/>
          <w:lang w:val="en-GB"/>
        </w:rPr>
        <w:t>n</w:t>
      </w:r>
      <w:r w:rsidRPr="00735464">
        <w:rPr>
          <w:sz w:val="24"/>
          <w:szCs w:val="24"/>
          <w:lang w:val="en-GB"/>
        </w:rPr>
        <w:t xml:space="preserve"> </w:t>
      </w:r>
      <w:r w:rsidR="00323D3E">
        <w:rPr>
          <w:sz w:val="24"/>
          <w:szCs w:val="24"/>
          <w:lang w:val="en-GB"/>
        </w:rPr>
        <w:t>MU</w:t>
      </w:r>
      <w:r w:rsidR="000E7F32" w:rsidRPr="00735464">
        <w:rPr>
          <w:sz w:val="24"/>
          <w:szCs w:val="24"/>
          <w:lang w:val="en-GB"/>
        </w:rPr>
        <w:t>,</w:t>
      </w:r>
      <w:r w:rsidRPr="00735464">
        <w:rPr>
          <w:sz w:val="24"/>
          <w:szCs w:val="24"/>
          <w:lang w:val="en-GB"/>
        </w:rPr>
        <w:t xml:space="preserve"> linked together by a link with the following definitions.</w:t>
      </w:r>
      <w:r w:rsidR="003C790E" w:rsidRPr="00735464">
        <w:rPr>
          <w:sz w:val="24"/>
          <w:szCs w:val="24"/>
          <w:lang w:val="en-GB"/>
        </w:rPr>
        <w:t xml:space="preserve"> [</w:t>
      </w:r>
      <w:r w:rsidR="003C790E" w:rsidRPr="00735464">
        <w:rPr>
          <w:sz w:val="24"/>
          <w:szCs w:val="24"/>
          <w:lang w:val="en-GB"/>
        </w:rPr>
        <w:fldChar w:fldCharType="begin"/>
      </w:r>
      <w:r w:rsidR="003C790E" w:rsidRPr="00735464">
        <w:rPr>
          <w:sz w:val="24"/>
          <w:szCs w:val="24"/>
          <w:lang w:val="en-GB"/>
        </w:rPr>
        <w:instrText xml:space="preserve"> REF _Ref119484901 \r \h </w:instrText>
      </w:r>
      <w:r w:rsidR="00E30321" w:rsidRPr="00735464">
        <w:rPr>
          <w:sz w:val="24"/>
          <w:szCs w:val="24"/>
          <w:lang w:val="en-GB"/>
        </w:rPr>
        <w:instrText xml:space="preserve"> \* MERGEFORMAT </w:instrText>
      </w:r>
      <w:r w:rsidR="003C790E" w:rsidRPr="00735464">
        <w:rPr>
          <w:sz w:val="24"/>
          <w:szCs w:val="24"/>
          <w:lang w:val="en-GB"/>
        </w:rPr>
      </w:r>
      <w:r w:rsidR="003C790E" w:rsidRPr="00735464">
        <w:rPr>
          <w:sz w:val="24"/>
          <w:szCs w:val="24"/>
          <w:lang w:val="en-GB"/>
        </w:rPr>
        <w:fldChar w:fldCharType="separate"/>
      </w:r>
      <w:r w:rsidR="003C790E" w:rsidRPr="00735464">
        <w:rPr>
          <w:sz w:val="24"/>
          <w:szCs w:val="24"/>
          <w:lang w:val="en-GB"/>
        </w:rPr>
        <w:t>2</w:t>
      </w:r>
      <w:r w:rsidR="003C790E" w:rsidRPr="00735464">
        <w:rPr>
          <w:sz w:val="24"/>
          <w:szCs w:val="24"/>
          <w:lang w:val="en-GB"/>
        </w:rPr>
        <w:fldChar w:fldCharType="end"/>
      </w:r>
      <w:r w:rsidR="003C790E" w:rsidRPr="00735464">
        <w:rPr>
          <w:sz w:val="24"/>
          <w:szCs w:val="24"/>
          <w:lang w:val="en-GB"/>
        </w:rPr>
        <w:t>]</w:t>
      </w:r>
    </w:p>
    <w:p w14:paraId="57A34520" w14:textId="71033649" w:rsidR="00180398" w:rsidRPr="00735464" w:rsidRDefault="00180398" w:rsidP="003C1C14">
      <w:pPr>
        <w:pStyle w:val="Textlv3"/>
        <w:ind w:left="0"/>
        <w:jc w:val="center"/>
        <w:rPr>
          <w:sz w:val="24"/>
          <w:szCs w:val="24"/>
          <w:lang w:val="en-GB"/>
        </w:rPr>
      </w:pPr>
      <w:r w:rsidRPr="00735464">
        <w:rPr>
          <w:lang w:val="en-GB" w:eastAsia="fr-FR"/>
        </w:rPr>
        <w:drawing>
          <wp:inline distT="0" distB="0" distL="0" distR="0" wp14:anchorId="23467014" wp14:editId="604675EC">
            <wp:extent cx="2793634" cy="82232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0190" cy="827198"/>
                    </a:xfrm>
                    <a:prstGeom prst="rect">
                      <a:avLst/>
                    </a:prstGeom>
                    <a:noFill/>
                  </pic:spPr>
                </pic:pic>
              </a:graphicData>
            </a:graphic>
          </wp:inline>
        </w:drawing>
      </w:r>
    </w:p>
    <w:p w14:paraId="537EAB16" w14:textId="6A182A7C" w:rsidR="009F6BEE" w:rsidRPr="00735464" w:rsidRDefault="009F6BEE" w:rsidP="00E30321">
      <w:pPr>
        <w:pStyle w:val="Textlv3"/>
        <w:ind w:left="0"/>
        <w:contextualSpacing/>
        <w:rPr>
          <w:sz w:val="24"/>
          <w:szCs w:val="24"/>
          <w:lang w:val="en-GB"/>
        </w:rPr>
      </w:pPr>
      <w:r w:rsidRPr="00735464">
        <w:rPr>
          <w:b/>
          <w:bCs/>
          <w:sz w:val="24"/>
          <w:szCs w:val="24"/>
          <w:lang w:val="en-GB"/>
        </w:rPr>
        <w:t>HV Subassembly 1</w:t>
      </w:r>
      <w:r w:rsidRPr="00735464">
        <w:rPr>
          <w:sz w:val="24"/>
          <w:szCs w:val="24"/>
          <w:lang w:val="en-GB"/>
        </w:rPr>
        <w:t xml:space="preserve">: </w:t>
      </w:r>
      <w:r w:rsidR="000E7F32" w:rsidRPr="00735464">
        <w:rPr>
          <w:sz w:val="24"/>
          <w:szCs w:val="24"/>
          <w:lang w:val="en-GB"/>
        </w:rPr>
        <w:t xml:space="preserve">a </w:t>
      </w:r>
      <w:r w:rsidR="003973BD" w:rsidRPr="00735464">
        <w:rPr>
          <w:sz w:val="24"/>
          <w:szCs w:val="24"/>
          <w:lang w:val="en-GB"/>
        </w:rPr>
        <w:t>‘</w:t>
      </w:r>
      <w:r w:rsidR="506EF029" w:rsidRPr="00735464">
        <w:rPr>
          <w:sz w:val="24"/>
          <w:szCs w:val="24"/>
          <w:lang w:val="en-GB"/>
        </w:rPr>
        <w:t>high voltage</w:t>
      </w:r>
      <w:r w:rsidRPr="00735464">
        <w:rPr>
          <w:sz w:val="24"/>
          <w:szCs w:val="24"/>
          <w:lang w:val="en-GB"/>
        </w:rPr>
        <w:t xml:space="preserve"> part</w:t>
      </w:r>
      <w:r w:rsidR="003973BD" w:rsidRPr="00735464">
        <w:rPr>
          <w:sz w:val="24"/>
          <w:szCs w:val="24"/>
          <w:lang w:val="en-GB"/>
        </w:rPr>
        <w:t>’</w:t>
      </w:r>
      <w:r w:rsidRPr="00735464">
        <w:rPr>
          <w:sz w:val="24"/>
          <w:szCs w:val="24"/>
          <w:lang w:val="en-GB"/>
        </w:rPr>
        <w:t xml:space="preserve"> intended to be installed in the switchgear area as described in figure below (applicable for </w:t>
      </w:r>
      <w:r w:rsidR="007716C4" w:rsidRPr="00735464">
        <w:rPr>
          <w:sz w:val="24"/>
          <w:szCs w:val="24"/>
          <w:lang w:val="en-GB"/>
        </w:rPr>
        <w:t>air-insulated switch-gear [</w:t>
      </w:r>
      <w:r w:rsidRPr="00735464">
        <w:rPr>
          <w:sz w:val="24"/>
          <w:szCs w:val="24"/>
          <w:lang w:val="en-GB"/>
        </w:rPr>
        <w:t>AIS</w:t>
      </w:r>
      <w:r w:rsidR="007716C4" w:rsidRPr="00735464">
        <w:rPr>
          <w:sz w:val="24"/>
          <w:szCs w:val="24"/>
          <w:lang w:val="en-GB"/>
        </w:rPr>
        <w:t>]</w:t>
      </w:r>
      <w:r w:rsidRPr="00735464">
        <w:rPr>
          <w:sz w:val="24"/>
          <w:szCs w:val="24"/>
          <w:lang w:val="en-GB"/>
        </w:rPr>
        <w:t xml:space="preserve"> and also </w:t>
      </w:r>
      <w:r w:rsidR="007716C4" w:rsidRPr="00735464">
        <w:rPr>
          <w:sz w:val="24"/>
          <w:szCs w:val="24"/>
          <w:lang w:val="en-GB"/>
        </w:rPr>
        <w:t>gas-insulated switchgear [</w:t>
      </w:r>
      <w:r w:rsidRPr="00735464">
        <w:rPr>
          <w:sz w:val="24"/>
          <w:szCs w:val="24"/>
          <w:lang w:val="en-GB"/>
        </w:rPr>
        <w:t>GIS</w:t>
      </w:r>
      <w:r w:rsidR="007716C4" w:rsidRPr="00735464">
        <w:rPr>
          <w:sz w:val="24"/>
          <w:szCs w:val="24"/>
          <w:lang w:val="en-GB"/>
        </w:rPr>
        <w:t>]</w:t>
      </w:r>
      <w:r w:rsidRPr="00735464">
        <w:rPr>
          <w:sz w:val="24"/>
          <w:szCs w:val="24"/>
          <w:lang w:val="en-GB"/>
        </w:rPr>
        <w:t>).</w:t>
      </w:r>
    </w:p>
    <w:p w14:paraId="3D763D7D" w14:textId="73CB11A6" w:rsidR="009F6BEE" w:rsidRPr="00735464" w:rsidRDefault="009F6BEE" w:rsidP="00E30321">
      <w:pPr>
        <w:pStyle w:val="Textlv3"/>
        <w:ind w:left="0"/>
        <w:contextualSpacing/>
        <w:rPr>
          <w:sz w:val="24"/>
          <w:szCs w:val="24"/>
          <w:lang w:val="en-GB"/>
        </w:rPr>
      </w:pPr>
      <w:r w:rsidRPr="00735464">
        <w:rPr>
          <w:b/>
          <w:sz w:val="24"/>
          <w:szCs w:val="24"/>
          <w:lang w:val="en-GB"/>
        </w:rPr>
        <w:t>MU</w:t>
      </w:r>
      <w:r w:rsidRPr="00735464">
        <w:rPr>
          <w:sz w:val="24"/>
          <w:szCs w:val="24"/>
          <w:lang w:val="en-GB"/>
        </w:rPr>
        <w:t>: Merging Unit,</w:t>
      </w:r>
      <w:r w:rsidR="003973BD" w:rsidRPr="00735464">
        <w:rPr>
          <w:sz w:val="24"/>
          <w:szCs w:val="24"/>
          <w:lang w:val="en-GB"/>
        </w:rPr>
        <w:t xml:space="preserve"> see</w:t>
      </w:r>
      <w:r w:rsidRPr="00735464">
        <w:rPr>
          <w:sz w:val="24"/>
          <w:szCs w:val="24"/>
          <w:lang w:val="en-GB"/>
        </w:rPr>
        <w:t xml:space="preserve"> </w:t>
      </w:r>
      <w:r w:rsidR="003973BD" w:rsidRPr="00735464">
        <w:rPr>
          <w:sz w:val="24"/>
          <w:szCs w:val="24"/>
          <w:lang w:val="en-GB"/>
        </w:rPr>
        <w:t>‘</w:t>
      </w:r>
      <w:r w:rsidRPr="00735464">
        <w:rPr>
          <w:sz w:val="24"/>
          <w:szCs w:val="24"/>
          <w:lang w:val="en-GB"/>
        </w:rPr>
        <w:t>Subassembly 2</w:t>
      </w:r>
      <w:r w:rsidR="003973BD" w:rsidRPr="00735464">
        <w:rPr>
          <w:sz w:val="24"/>
          <w:szCs w:val="24"/>
          <w:lang w:val="en-GB"/>
        </w:rPr>
        <w:t>’</w:t>
      </w:r>
      <w:r w:rsidRPr="00735464">
        <w:rPr>
          <w:sz w:val="24"/>
          <w:szCs w:val="24"/>
          <w:lang w:val="en-GB"/>
        </w:rPr>
        <w:t xml:space="preserve"> described in the figure below, is a physical device in which a logical device merging unit is implemented. </w:t>
      </w:r>
      <w:r w:rsidR="00FA2969" w:rsidRPr="00735464">
        <w:rPr>
          <w:sz w:val="24"/>
          <w:szCs w:val="24"/>
          <w:lang w:val="en-GB"/>
        </w:rPr>
        <w:t xml:space="preserve">The </w:t>
      </w:r>
      <w:r w:rsidRPr="00735464">
        <w:rPr>
          <w:sz w:val="24"/>
          <w:szCs w:val="24"/>
          <w:lang w:val="en-GB"/>
        </w:rPr>
        <w:t xml:space="preserve">MU provides the proper output of the measured quantity in a form compatible with the control command system or application devices.  </w:t>
      </w:r>
    </w:p>
    <w:p w14:paraId="7C21BDB9" w14:textId="5070F30F" w:rsidR="00180398" w:rsidRPr="00735464" w:rsidRDefault="009F6BEE" w:rsidP="00E30321">
      <w:pPr>
        <w:pStyle w:val="Textlv3"/>
        <w:ind w:left="0"/>
        <w:contextualSpacing/>
        <w:rPr>
          <w:sz w:val="24"/>
          <w:szCs w:val="24"/>
          <w:lang w:val="en-GB"/>
        </w:rPr>
      </w:pPr>
      <w:r w:rsidRPr="00735464">
        <w:rPr>
          <w:b/>
          <w:sz w:val="24"/>
          <w:szCs w:val="24"/>
          <w:lang w:val="en-GB"/>
        </w:rPr>
        <w:t>Link</w:t>
      </w:r>
      <w:r w:rsidRPr="00735464">
        <w:rPr>
          <w:sz w:val="24"/>
          <w:szCs w:val="24"/>
          <w:lang w:val="en-GB"/>
        </w:rPr>
        <w:t xml:space="preserve">: Link between HV Subassembly and the </w:t>
      </w:r>
      <w:r w:rsidR="00323D3E">
        <w:rPr>
          <w:sz w:val="24"/>
          <w:szCs w:val="24"/>
          <w:lang w:val="en-GB"/>
        </w:rPr>
        <w:t>MU.</w:t>
      </w:r>
    </w:p>
    <w:p w14:paraId="66B7AD34" w14:textId="77777777" w:rsidR="00180398" w:rsidRPr="00735464" w:rsidRDefault="00180398">
      <w:pPr>
        <w:spacing w:after="0" w:line="240" w:lineRule="auto"/>
        <w:rPr>
          <w:sz w:val="24"/>
          <w:szCs w:val="24"/>
          <w:lang w:val="en-GB" w:eastAsia="de-DE"/>
        </w:rPr>
      </w:pPr>
      <w:r w:rsidRPr="00735464">
        <w:rPr>
          <w:sz w:val="24"/>
          <w:szCs w:val="24"/>
          <w:lang w:val="en-GB"/>
        </w:rPr>
        <w:br w:type="page"/>
      </w:r>
    </w:p>
    <w:p w14:paraId="00A076F9" w14:textId="77777777" w:rsidR="009F6BEE" w:rsidRPr="00735464" w:rsidRDefault="009F6BEE" w:rsidP="00E30321">
      <w:pPr>
        <w:pStyle w:val="Textlv3"/>
        <w:ind w:left="0"/>
        <w:contextualSpacing/>
        <w:rPr>
          <w:sz w:val="24"/>
          <w:szCs w:val="24"/>
          <w:lang w:val="en-GB"/>
        </w:rPr>
      </w:pPr>
    </w:p>
    <w:p w14:paraId="35784FD4" w14:textId="494A0BA9" w:rsidR="009F6BEE" w:rsidRPr="00735464" w:rsidRDefault="009F6BEE" w:rsidP="009F6BEE">
      <w:pPr>
        <w:pStyle w:val="Textlv3"/>
        <w:keepNext/>
        <w:contextualSpacing/>
        <w:rPr>
          <w:lang w:val="en-GB"/>
        </w:rPr>
      </w:pPr>
      <w:r w:rsidRPr="00735464">
        <w:rPr>
          <w:lang w:val="en-GB" w:eastAsia="pt-PT"/>
        </w:rPr>
        <mc:AlternateContent>
          <mc:Choice Requires="wps">
            <w:drawing>
              <wp:anchor distT="0" distB="0" distL="114300" distR="114300" simplePos="0" relativeHeight="251658240" behindDoc="0" locked="0" layoutInCell="1" allowOverlap="1" wp14:anchorId="334CE742" wp14:editId="11C97996">
                <wp:simplePos x="0" y="0"/>
                <wp:positionH relativeFrom="column">
                  <wp:posOffset>993749</wp:posOffset>
                </wp:positionH>
                <wp:positionV relativeFrom="paragraph">
                  <wp:posOffset>2836391</wp:posOffset>
                </wp:positionV>
                <wp:extent cx="423735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4237355" cy="635"/>
                        </a:xfrm>
                        <a:prstGeom prst="rect">
                          <a:avLst/>
                        </a:prstGeom>
                        <a:solidFill>
                          <a:prstClr val="white"/>
                        </a:solidFill>
                        <a:ln>
                          <a:noFill/>
                        </a:ln>
                        <a:effectLst/>
                      </wps:spPr>
                      <wps:txbx>
                        <w:txbxContent>
                          <w:p w14:paraId="59D6A501" w14:textId="452B40B2" w:rsidR="000206CA" w:rsidRPr="00C17538" w:rsidRDefault="000206CA" w:rsidP="009F6BEE">
                            <w:pPr>
                              <w:pStyle w:val="Caption"/>
                              <w:rPr>
                                <w:rFonts w:cstheme="majorHAnsi"/>
                                <w:lang w:val="en-US"/>
                              </w:rPr>
                            </w:pPr>
                            <w:bookmarkStart w:id="37" w:name="_Toc55766762"/>
                            <w:bookmarkStart w:id="38" w:name="_Toc167818954"/>
                            <w:r w:rsidRPr="00C17538">
                              <w:rPr>
                                <w:rFonts w:cstheme="majorHAnsi"/>
                                <w:lang w:val="en-US"/>
                              </w:rPr>
                              <w:t xml:space="preserve">Figure </w:t>
                            </w:r>
                            <w:r w:rsidRPr="00120ABF">
                              <w:rPr>
                                <w:rFonts w:cstheme="majorHAnsi"/>
                              </w:rPr>
                              <w:fldChar w:fldCharType="begin"/>
                            </w:r>
                            <w:r w:rsidRPr="00C17538">
                              <w:rPr>
                                <w:rFonts w:cstheme="majorHAnsi"/>
                                <w:lang w:val="en-US"/>
                              </w:rPr>
                              <w:instrText xml:space="preserve"> SEQ Figure \* ARABIC </w:instrText>
                            </w:r>
                            <w:r w:rsidRPr="00120ABF">
                              <w:rPr>
                                <w:rFonts w:cstheme="majorHAnsi"/>
                              </w:rPr>
                              <w:fldChar w:fldCharType="separate"/>
                            </w:r>
                            <w:r w:rsidR="009B6DE3">
                              <w:rPr>
                                <w:rFonts w:cstheme="majorHAnsi"/>
                                <w:noProof/>
                                <w:lang w:val="en-US"/>
                              </w:rPr>
                              <w:t>1</w:t>
                            </w:r>
                            <w:r w:rsidRPr="00120ABF">
                              <w:rPr>
                                <w:rFonts w:cstheme="majorHAnsi"/>
                              </w:rPr>
                              <w:fldChar w:fldCharType="end"/>
                            </w:r>
                            <w:r w:rsidRPr="00C17538">
                              <w:rPr>
                                <w:rFonts w:cstheme="majorHAnsi"/>
                                <w:lang w:val="en-US"/>
                              </w:rPr>
                              <w:t xml:space="preserve">: </w:t>
                            </w:r>
                            <w:bookmarkEnd w:id="37"/>
                            <w:r w:rsidRPr="00C17538">
                              <w:rPr>
                                <w:rFonts w:cstheme="majorHAnsi"/>
                                <w:lang w:val="en-US"/>
                              </w:rPr>
                              <w:t xml:space="preserve">parts of </w:t>
                            </w:r>
                            <w:r w:rsidR="00323D3E">
                              <w:rPr>
                                <w:rFonts w:cstheme="majorHAnsi"/>
                                <w:lang w:val="en-US"/>
                              </w:rPr>
                              <w:t xml:space="preserve">an </w:t>
                            </w:r>
                            <w:r w:rsidRPr="00C17538">
                              <w:rPr>
                                <w:rFonts w:cstheme="majorHAnsi"/>
                                <w:lang w:val="en-US"/>
                              </w:rPr>
                              <w:t>LPIT (IEC 61869-6)</w:t>
                            </w:r>
                            <w:r>
                              <w:rPr>
                                <w:rFonts w:cstheme="majorHAnsi"/>
                                <w:lang w:val="en-US"/>
                              </w:rPr>
                              <w:t xml:space="preserve"> [</w:t>
                            </w:r>
                            <w:r>
                              <w:rPr>
                                <w:rFonts w:cstheme="majorHAnsi"/>
                                <w:lang w:val="en-US"/>
                              </w:rPr>
                              <w:fldChar w:fldCharType="begin"/>
                            </w:r>
                            <w:r>
                              <w:rPr>
                                <w:rFonts w:cstheme="majorHAnsi"/>
                                <w:lang w:val="en-US"/>
                              </w:rPr>
                              <w:instrText xml:space="preserve"> REF _Ref119484901 \r \h </w:instrText>
                            </w:r>
                            <w:r>
                              <w:rPr>
                                <w:rFonts w:cstheme="majorHAnsi"/>
                                <w:lang w:val="en-US"/>
                              </w:rPr>
                            </w:r>
                            <w:r>
                              <w:rPr>
                                <w:rFonts w:cstheme="majorHAnsi"/>
                                <w:lang w:val="en-US"/>
                              </w:rPr>
                              <w:fldChar w:fldCharType="separate"/>
                            </w:r>
                            <w:r>
                              <w:rPr>
                                <w:rFonts w:cstheme="majorHAnsi"/>
                                <w:lang w:val="en-US"/>
                              </w:rPr>
                              <w:t>2</w:t>
                            </w:r>
                            <w:r>
                              <w:rPr>
                                <w:rFonts w:cstheme="majorHAnsi"/>
                                <w:lang w:val="en-US"/>
                              </w:rPr>
                              <w:fldChar w:fldCharType="end"/>
                            </w:r>
                            <w:r>
                              <w:rPr>
                                <w:rFonts w:cstheme="majorHAnsi"/>
                                <w:lang w:val="en-US"/>
                              </w:rPr>
                              <w: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4CE742" id="_x0000_t202" coordsize="21600,21600" o:spt="202" path="m,l,21600r21600,l21600,xe">
                <v:stroke joinstyle="miter"/>
                <v:path gradientshapeok="t" o:connecttype="rect"/>
              </v:shapetype>
              <v:shape id="Text Box 9" o:spid="_x0000_s1026" type="#_x0000_t202" style="position:absolute;left:0;text-align:left;margin-left:78.25pt;margin-top:223.35pt;width:333.6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" stroked="f">
                <v:textbox style="mso-fit-shape-to-text:t" inset="0,0,0,0">
                  <w:txbxContent>
                    <w:p w14:paraId="59D6A501" w14:textId="452B40B2" w:rsidR="000206CA" w:rsidRPr="00C17538" w:rsidRDefault="000206CA" w:rsidP="009F6BEE">
                      <w:pPr>
                        <w:pStyle w:val="Caption"/>
                        <w:rPr>
                          <w:rFonts w:cstheme="majorHAnsi"/>
                          <w:lang w:val="en-US"/>
                        </w:rPr>
                      </w:pPr>
                      <w:bookmarkStart w:id="39" w:name="_Toc55766762"/>
                      <w:bookmarkStart w:id="40" w:name="_Toc167818954"/>
                      <w:r w:rsidRPr="00C17538">
                        <w:rPr>
                          <w:rFonts w:cstheme="majorHAnsi"/>
                          <w:lang w:val="en-US"/>
                        </w:rPr>
                        <w:t xml:space="preserve">Figure </w:t>
                      </w:r>
                      <w:r w:rsidRPr="00120ABF">
                        <w:rPr>
                          <w:rFonts w:cstheme="majorHAnsi"/>
                        </w:rPr>
                        <w:fldChar w:fldCharType="begin"/>
                      </w:r>
                      <w:r w:rsidRPr="00C17538">
                        <w:rPr>
                          <w:rFonts w:cstheme="majorHAnsi"/>
                          <w:lang w:val="en-US"/>
                        </w:rPr>
                        <w:instrText xml:space="preserve"> SEQ Figure \* ARABIC </w:instrText>
                      </w:r>
                      <w:r w:rsidRPr="00120ABF">
                        <w:rPr>
                          <w:rFonts w:cstheme="majorHAnsi"/>
                        </w:rPr>
                        <w:fldChar w:fldCharType="separate"/>
                      </w:r>
                      <w:r w:rsidR="009B6DE3">
                        <w:rPr>
                          <w:rFonts w:cstheme="majorHAnsi"/>
                          <w:noProof/>
                          <w:lang w:val="en-US"/>
                        </w:rPr>
                        <w:t>1</w:t>
                      </w:r>
                      <w:r w:rsidRPr="00120ABF">
                        <w:rPr>
                          <w:rFonts w:cstheme="majorHAnsi"/>
                        </w:rPr>
                        <w:fldChar w:fldCharType="end"/>
                      </w:r>
                      <w:r w:rsidRPr="00C17538">
                        <w:rPr>
                          <w:rFonts w:cstheme="majorHAnsi"/>
                          <w:lang w:val="en-US"/>
                        </w:rPr>
                        <w:t xml:space="preserve">: </w:t>
                      </w:r>
                      <w:bookmarkEnd w:id="39"/>
                      <w:r w:rsidRPr="00C17538">
                        <w:rPr>
                          <w:rFonts w:cstheme="majorHAnsi"/>
                          <w:lang w:val="en-US"/>
                        </w:rPr>
                        <w:t xml:space="preserve">parts of </w:t>
                      </w:r>
                      <w:r w:rsidR="00323D3E">
                        <w:rPr>
                          <w:rFonts w:cstheme="majorHAnsi"/>
                          <w:lang w:val="en-US"/>
                        </w:rPr>
                        <w:t xml:space="preserve">an </w:t>
                      </w:r>
                      <w:r w:rsidRPr="00C17538">
                        <w:rPr>
                          <w:rFonts w:cstheme="majorHAnsi"/>
                          <w:lang w:val="en-US"/>
                        </w:rPr>
                        <w:t>LPIT (IEC 61869-6)</w:t>
                      </w:r>
                      <w:r>
                        <w:rPr>
                          <w:rFonts w:cstheme="majorHAnsi"/>
                          <w:lang w:val="en-US"/>
                        </w:rPr>
                        <w:t xml:space="preserve"> [</w:t>
                      </w:r>
                      <w:r>
                        <w:rPr>
                          <w:rFonts w:cstheme="majorHAnsi"/>
                          <w:lang w:val="en-US"/>
                        </w:rPr>
                        <w:fldChar w:fldCharType="begin"/>
                      </w:r>
                      <w:r>
                        <w:rPr>
                          <w:rFonts w:cstheme="majorHAnsi"/>
                          <w:lang w:val="en-US"/>
                        </w:rPr>
                        <w:instrText xml:space="preserve"> REF _Ref119484901 \r \h </w:instrText>
                      </w:r>
                      <w:r>
                        <w:rPr>
                          <w:rFonts w:cstheme="majorHAnsi"/>
                          <w:lang w:val="en-US"/>
                        </w:rPr>
                      </w:r>
                      <w:r>
                        <w:rPr>
                          <w:rFonts w:cstheme="majorHAnsi"/>
                          <w:lang w:val="en-US"/>
                        </w:rPr>
                        <w:fldChar w:fldCharType="separate"/>
                      </w:r>
                      <w:r>
                        <w:rPr>
                          <w:rFonts w:cstheme="majorHAnsi"/>
                          <w:lang w:val="en-US"/>
                        </w:rPr>
                        <w:t>2</w:t>
                      </w:r>
                      <w:r>
                        <w:rPr>
                          <w:rFonts w:cstheme="majorHAnsi"/>
                          <w:lang w:val="en-US"/>
                        </w:rPr>
                        <w:fldChar w:fldCharType="end"/>
                      </w:r>
                      <w:r>
                        <w:rPr>
                          <w:rFonts w:cstheme="majorHAnsi"/>
                          <w:lang w:val="en-US"/>
                        </w:rPr>
                        <w:t>]</w:t>
                      </w:r>
                      <w:bookmarkEnd w:id="40"/>
                    </w:p>
                  </w:txbxContent>
                </v:textbox>
                <w10:wrap type="topAndBottom"/>
              </v:shape>
            </w:pict>
          </mc:Fallback>
        </mc:AlternateContent>
      </w:r>
      <w:r w:rsidRPr="00735464">
        <w:rPr>
          <w:lang w:val="en-GB" w:eastAsia="pt-PT"/>
        </w:rPr>
        <w:drawing>
          <wp:inline distT="0" distB="0" distL="0" distR="0" wp14:anchorId="360232C9" wp14:editId="464143CE">
            <wp:extent cx="4205288" cy="277091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pit.png"/>
                    <pic:cNvPicPr/>
                  </pic:nvPicPr>
                  <pic:blipFill>
                    <a:blip r:embed="rId12">
                      <a:extLst>
                        <a:ext uri="{28A0092B-C50C-407E-A947-70E740481C1C}">
                          <a14:useLocalDpi xmlns:a14="http://schemas.microsoft.com/office/drawing/2010/main" val="0"/>
                        </a:ext>
                      </a:extLst>
                    </a:blip>
                    <a:stretch>
                      <a:fillRect/>
                    </a:stretch>
                  </pic:blipFill>
                  <pic:spPr>
                    <a:xfrm>
                      <a:off x="0" y="0"/>
                      <a:ext cx="4224290" cy="2783440"/>
                    </a:xfrm>
                    <a:prstGeom prst="rect">
                      <a:avLst/>
                    </a:prstGeom>
                  </pic:spPr>
                </pic:pic>
              </a:graphicData>
            </a:graphic>
          </wp:inline>
        </w:drawing>
      </w:r>
    </w:p>
    <w:p w14:paraId="639B47F6" w14:textId="2551AC41" w:rsidR="009F6BEE" w:rsidRPr="00735464" w:rsidRDefault="009F6BEE" w:rsidP="009F6BEE">
      <w:pPr>
        <w:pStyle w:val="Textlv3"/>
        <w:rPr>
          <w:lang w:val="en-GB"/>
        </w:rPr>
      </w:pPr>
    </w:p>
    <w:p w14:paraId="5EA96692" w14:textId="047CDE49" w:rsidR="00180398" w:rsidRPr="00735464" w:rsidRDefault="00180398" w:rsidP="00180398">
      <w:pPr>
        <w:pStyle w:val="Textlv3"/>
        <w:rPr>
          <w:lang w:val="en-GB"/>
        </w:rPr>
      </w:pPr>
      <w:r w:rsidRPr="00735464">
        <w:rPr>
          <w:lang w:val="en-GB"/>
        </w:rPr>
        <w:t xml:space="preserve">With this definition, the </w:t>
      </w:r>
      <w:r w:rsidRPr="00735464">
        <w:rPr>
          <w:i/>
          <w:lang w:val="en-GB"/>
        </w:rPr>
        <w:t>HV subassembly 1</w:t>
      </w:r>
      <w:r w:rsidRPr="00735464">
        <w:rPr>
          <w:lang w:val="en-GB"/>
        </w:rPr>
        <w:t xml:space="preserve"> contains </w:t>
      </w:r>
      <w:r w:rsidRPr="00735464">
        <w:rPr>
          <w:b/>
          <w:lang w:val="en-GB"/>
        </w:rPr>
        <w:t>sensor</w:t>
      </w:r>
      <w:r w:rsidRPr="00735464">
        <w:rPr>
          <w:lang w:val="en-GB"/>
        </w:rPr>
        <w:t xml:space="preserve">(s) to measure the electric quantity, </w:t>
      </w:r>
      <w:r w:rsidR="004270D8" w:rsidRPr="00735464">
        <w:rPr>
          <w:lang w:val="en-GB"/>
        </w:rPr>
        <w:t>i.e. Primary</w:t>
      </w:r>
      <w:r w:rsidRPr="00735464">
        <w:rPr>
          <w:lang w:val="en-GB"/>
        </w:rPr>
        <w:t xml:space="preserve"> voltage or primary current.</w:t>
      </w:r>
    </w:p>
    <w:p w14:paraId="23D0D205" w14:textId="77777777" w:rsidR="00180398" w:rsidRPr="00735464" w:rsidRDefault="00180398" w:rsidP="00180398">
      <w:pPr>
        <w:pStyle w:val="Textlv3"/>
        <w:rPr>
          <w:lang w:val="en-GB"/>
        </w:rPr>
      </w:pPr>
      <w:r w:rsidRPr="00735464">
        <w:rPr>
          <w:lang w:val="en-GB"/>
        </w:rPr>
        <w:t>The sub assembly 2 can be installed either in a relay room or in an outdoor kiosk.</w:t>
      </w:r>
    </w:p>
    <w:p w14:paraId="1D15E1A3" w14:textId="77777777" w:rsidR="00180398" w:rsidRPr="00735464" w:rsidRDefault="00180398" w:rsidP="00180398">
      <w:pPr>
        <w:pStyle w:val="Textlv3"/>
        <w:rPr>
          <w:lang w:val="en-GB"/>
        </w:rPr>
      </w:pPr>
      <w:r w:rsidRPr="00735464">
        <w:rPr>
          <w:lang w:val="en-GB"/>
        </w:rPr>
        <w:t>PACS: Protection Automation and Control System.</w:t>
      </w:r>
    </w:p>
    <w:p w14:paraId="6B7DD931" w14:textId="77777777" w:rsidR="00180398" w:rsidRPr="00735464" w:rsidRDefault="00180398" w:rsidP="00180398">
      <w:pPr>
        <w:pStyle w:val="Textlv3"/>
        <w:rPr>
          <w:lang w:val="en-GB"/>
        </w:rPr>
      </w:pPr>
      <w:r w:rsidRPr="00735464">
        <w:rPr>
          <w:lang w:val="en-GB"/>
        </w:rPr>
        <w:t>FD-PACS: Fully Digital Protection Automation and Control System.</w:t>
      </w:r>
    </w:p>
    <w:p w14:paraId="572F495D" w14:textId="2F407897" w:rsidR="009F6BEE" w:rsidRPr="00735464" w:rsidRDefault="009F6BEE" w:rsidP="00157C32">
      <w:pPr>
        <w:pStyle w:val="Heading3"/>
      </w:pPr>
      <w:bookmarkStart w:id="41" w:name="_Toc167818018"/>
      <w:r w:rsidRPr="00735464">
        <w:t>Different sensor technologies: Some examples</w:t>
      </w:r>
      <w:bookmarkEnd w:id="41"/>
    </w:p>
    <w:p w14:paraId="4C1E5F1C" w14:textId="5790893B" w:rsidR="009F6BEE" w:rsidRPr="00735464" w:rsidRDefault="009F6BEE" w:rsidP="00E30321">
      <w:pPr>
        <w:pStyle w:val="Textlv3"/>
        <w:ind w:left="0" w:firstLine="720"/>
        <w:rPr>
          <w:sz w:val="24"/>
          <w:szCs w:val="24"/>
          <w:lang w:val="en-GB"/>
        </w:rPr>
      </w:pPr>
      <w:r w:rsidRPr="00735464">
        <w:rPr>
          <w:sz w:val="24"/>
          <w:szCs w:val="24"/>
          <w:lang w:val="en-GB"/>
        </w:rPr>
        <w:t>Using non-conventional technologies, Primary Sensor</w:t>
      </w:r>
      <w:r w:rsidR="00FA2969" w:rsidRPr="00735464">
        <w:rPr>
          <w:sz w:val="24"/>
          <w:szCs w:val="24"/>
          <w:lang w:val="en-GB"/>
        </w:rPr>
        <w:t>s</w:t>
      </w:r>
      <w:r w:rsidRPr="00735464">
        <w:rPr>
          <w:sz w:val="24"/>
          <w:szCs w:val="24"/>
          <w:lang w:val="en-GB"/>
        </w:rPr>
        <w:t xml:space="preserve"> can be based on different </w:t>
      </w:r>
      <w:r w:rsidR="003973BD" w:rsidRPr="00735464">
        <w:rPr>
          <w:sz w:val="24"/>
          <w:szCs w:val="24"/>
          <w:lang w:val="en-GB"/>
        </w:rPr>
        <w:t>‘</w:t>
      </w:r>
      <w:r w:rsidRPr="00735464">
        <w:rPr>
          <w:sz w:val="24"/>
          <w:szCs w:val="24"/>
          <w:lang w:val="en-GB"/>
        </w:rPr>
        <w:t>electro-physical</w:t>
      </w:r>
      <w:r w:rsidR="003973BD" w:rsidRPr="00735464">
        <w:rPr>
          <w:sz w:val="24"/>
          <w:szCs w:val="24"/>
          <w:lang w:val="en-GB"/>
        </w:rPr>
        <w:t>’</w:t>
      </w:r>
      <w:r w:rsidRPr="00735464">
        <w:rPr>
          <w:sz w:val="24"/>
          <w:szCs w:val="24"/>
          <w:lang w:val="en-GB"/>
        </w:rPr>
        <w:t xml:space="preserve"> principles. The purpose of this document is not to give an in-depth description of the sensors but </w:t>
      </w:r>
      <w:r w:rsidR="003973BD" w:rsidRPr="00735464">
        <w:rPr>
          <w:sz w:val="24"/>
          <w:szCs w:val="24"/>
          <w:lang w:val="en-GB"/>
        </w:rPr>
        <w:t>to</w:t>
      </w:r>
      <w:r w:rsidRPr="00735464">
        <w:rPr>
          <w:sz w:val="24"/>
          <w:szCs w:val="24"/>
          <w:lang w:val="en-GB"/>
        </w:rPr>
        <w:t xml:space="preserve"> present </w:t>
      </w:r>
      <w:r w:rsidR="00FA2969" w:rsidRPr="00735464">
        <w:rPr>
          <w:sz w:val="24"/>
          <w:szCs w:val="24"/>
          <w:lang w:val="en-GB"/>
        </w:rPr>
        <w:t xml:space="preserve">the </w:t>
      </w:r>
      <w:r w:rsidRPr="00735464">
        <w:rPr>
          <w:sz w:val="24"/>
          <w:szCs w:val="24"/>
          <w:lang w:val="en-GB"/>
        </w:rPr>
        <w:t xml:space="preserve">principles and the physical nature of the </w:t>
      </w:r>
      <w:r w:rsidR="00FA2969" w:rsidRPr="00735464">
        <w:rPr>
          <w:sz w:val="24"/>
          <w:szCs w:val="24"/>
          <w:lang w:val="en-GB"/>
        </w:rPr>
        <w:t xml:space="preserve">most common types of </w:t>
      </w:r>
      <w:r w:rsidRPr="00735464">
        <w:rPr>
          <w:sz w:val="24"/>
          <w:szCs w:val="24"/>
          <w:lang w:val="en-GB"/>
        </w:rPr>
        <w:t>sensors</w:t>
      </w:r>
      <w:r w:rsidR="00FA2969" w:rsidRPr="00735464">
        <w:rPr>
          <w:sz w:val="24"/>
          <w:szCs w:val="24"/>
          <w:lang w:val="en-GB"/>
        </w:rPr>
        <w:t xml:space="preserve"> used in LPITs</w:t>
      </w:r>
      <w:r w:rsidRPr="00735464">
        <w:rPr>
          <w:sz w:val="24"/>
          <w:szCs w:val="24"/>
          <w:lang w:val="en-GB"/>
        </w:rPr>
        <w:t>. The following list is not extensive</w:t>
      </w:r>
      <w:r w:rsidR="003973BD" w:rsidRPr="00735464">
        <w:rPr>
          <w:sz w:val="24"/>
          <w:szCs w:val="24"/>
          <w:lang w:val="en-GB"/>
        </w:rPr>
        <w:t>;</w:t>
      </w:r>
      <w:r w:rsidRPr="00735464">
        <w:rPr>
          <w:sz w:val="24"/>
          <w:szCs w:val="24"/>
          <w:lang w:val="en-GB"/>
        </w:rPr>
        <w:t xml:space="preserve"> other technologies can be used.</w:t>
      </w:r>
    </w:p>
    <w:p w14:paraId="44338558" w14:textId="77777777" w:rsidR="009F6BEE" w:rsidRPr="00735464" w:rsidRDefault="009F6BEE" w:rsidP="00157C32">
      <w:pPr>
        <w:pStyle w:val="Heading4"/>
      </w:pPr>
      <w:r w:rsidRPr="00735464">
        <w:t>Current measurement.</w:t>
      </w:r>
    </w:p>
    <w:p w14:paraId="5B9737AE" w14:textId="27E66C20" w:rsidR="00E30321" w:rsidRPr="00735464" w:rsidRDefault="009F6BEE" w:rsidP="00E30321">
      <w:pPr>
        <w:pStyle w:val="Textlv3"/>
        <w:ind w:left="0" w:firstLine="720"/>
        <w:rPr>
          <w:sz w:val="24"/>
          <w:szCs w:val="24"/>
          <w:lang w:val="en-GB"/>
        </w:rPr>
      </w:pPr>
      <w:r w:rsidRPr="00735464">
        <w:rPr>
          <w:sz w:val="24"/>
          <w:szCs w:val="24"/>
          <w:lang w:val="en-GB"/>
        </w:rPr>
        <w:t>For current measurement</w:t>
      </w:r>
      <w:r w:rsidR="003973BD" w:rsidRPr="00735464">
        <w:rPr>
          <w:sz w:val="24"/>
          <w:szCs w:val="24"/>
          <w:lang w:val="en-GB"/>
        </w:rPr>
        <w:t>,</w:t>
      </w:r>
      <w:r w:rsidRPr="00735464">
        <w:rPr>
          <w:sz w:val="24"/>
          <w:szCs w:val="24"/>
          <w:lang w:val="en-GB"/>
        </w:rPr>
        <w:t xml:space="preserve"> the two following non-conventional sensor</w:t>
      </w:r>
      <w:r w:rsidR="00FA2969" w:rsidRPr="00735464">
        <w:rPr>
          <w:sz w:val="24"/>
          <w:szCs w:val="24"/>
          <w:lang w:val="en-GB"/>
        </w:rPr>
        <w:t>s</w:t>
      </w:r>
      <w:r w:rsidRPr="00735464">
        <w:rPr>
          <w:sz w:val="24"/>
          <w:szCs w:val="24"/>
          <w:lang w:val="en-GB"/>
        </w:rPr>
        <w:t xml:space="preserve"> can be employ</w:t>
      </w:r>
      <w:r w:rsidR="00E30321" w:rsidRPr="00735464">
        <w:rPr>
          <w:sz w:val="24"/>
          <w:szCs w:val="24"/>
          <w:lang w:val="en-GB"/>
        </w:rPr>
        <w:t>ed</w:t>
      </w:r>
      <w:r w:rsidR="003973BD" w:rsidRPr="00735464">
        <w:rPr>
          <w:sz w:val="24"/>
          <w:szCs w:val="24"/>
          <w:lang w:val="en-GB"/>
        </w:rPr>
        <w:t>:</w:t>
      </w:r>
    </w:p>
    <w:p w14:paraId="46C9524E" w14:textId="77777777" w:rsidR="003C1C14" w:rsidRPr="00735464" w:rsidRDefault="003C1C14" w:rsidP="00E30321">
      <w:pPr>
        <w:pStyle w:val="Textlv3"/>
        <w:ind w:left="0" w:firstLine="0"/>
        <w:rPr>
          <w:b/>
          <w:sz w:val="24"/>
          <w:szCs w:val="24"/>
          <w:lang w:val="en-GB"/>
        </w:rPr>
      </w:pPr>
    </w:p>
    <w:p w14:paraId="2A4ED018" w14:textId="346758AC" w:rsidR="00E30321" w:rsidRPr="00735464" w:rsidRDefault="00E30321" w:rsidP="003C1C14">
      <w:pPr>
        <w:pStyle w:val="Textlv3"/>
        <w:ind w:left="0" w:firstLine="0"/>
        <w:rPr>
          <w:b/>
          <w:sz w:val="24"/>
          <w:szCs w:val="24"/>
          <w:lang w:val="en-GB"/>
        </w:rPr>
      </w:pPr>
      <w:r w:rsidRPr="00735464">
        <w:rPr>
          <w:b/>
          <w:sz w:val="24"/>
          <w:szCs w:val="24"/>
          <w:lang w:val="en-GB"/>
        </w:rPr>
        <w:t>Optical Faraday sensor</w:t>
      </w:r>
    </w:p>
    <w:p w14:paraId="2C91EE07" w14:textId="5EED7586" w:rsidR="00E30321" w:rsidRPr="00735464" w:rsidRDefault="00E30321" w:rsidP="00E30321">
      <w:pPr>
        <w:pStyle w:val="Textlv3"/>
        <w:ind w:left="0"/>
        <w:rPr>
          <w:sz w:val="24"/>
          <w:szCs w:val="24"/>
          <w:lang w:val="en-GB"/>
        </w:rPr>
      </w:pPr>
      <w:r w:rsidRPr="00735464">
        <w:rPr>
          <w:sz w:val="24"/>
          <w:szCs w:val="24"/>
          <w:lang w:val="en-GB" w:eastAsia="pt-PT"/>
        </w:rPr>
        <mc:AlternateContent>
          <mc:Choice Requires="wps">
            <w:drawing>
              <wp:anchor distT="0" distB="0" distL="114300" distR="114300" simplePos="0" relativeHeight="251667468" behindDoc="1" locked="0" layoutInCell="1" allowOverlap="1" wp14:anchorId="378B1E18" wp14:editId="6F0E4693">
                <wp:simplePos x="0" y="0"/>
                <wp:positionH relativeFrom="column">
                  <wp:posOffset>2747010</wp:posOffset>
                </wp:positionH>
                <wp:positionV relativeFrom="paragraph">
                  <wp:posOffset>1739265</wp:posOffset>
                </wp:positionV>
                <wp:extent cx="3038475" cy="635"/>
                <wp:effectExtent l="0" t="0" r="0" b="0"/>
                <wp:wrapTight wrapText="bothSides">
                  <wp:wrapPolygon edited="0">
                    <wp:start x="0" y="0"/>
                    <wp:lineTo x="0" y="21600"/>
                    <wp:lineTo x="21600" y="21600"/>
                    <wp:lineTo x="21600" y="0"/>
                  </wp:wrapPolygon>
                </wp:wrapTight>
                <wp:docPr id="51" name="Text Box 22"/>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14:paraId="429354D7" w14:textId="5B8A6F53" w:rsidR="00E30321" w:rsidRPr="00C92C62" w:rsidRDefault="00E30321" w:rsidP="00E30321">
                            <w:pPr>
                              <w:pStyle w:val="Caption"/>
                              <w:jc w:val="center"/>
                              <w:rPr>
                                <w:rFonts w:eastAsia="Calibri"/>
                                <w:noProof/>
                                <w:sz w:val="20"/>
                              </w:rPr>
                            </w:pPr>
                            <w:bookmarkStart w:id="42" w:name="_Toc167818955"/>
                            <w:r>
                              <w:t xml:space="preserve">Figure </w:t>
                            </w:r>
                            <w:r>
                              <w:fldChar w:fldCharType="begin"/>
                            </w:r>
                            <w:r>
                              <w:instrText xml:space="preserve"> SEQ Figure \* ARABIC </w:instrText>
                            </w:r>
                            <w:r>
                              <w:fldChar w:fldCharType="separate"/>
                            </w:r>
                            <w:r>
                              <w:rPr>
                                <w:noProof/>
                              </w:rPr>
                              <w:t>2</w:t>
                            </w:r>
                            <w:r>
                              <w:fldChar w:fldCharType="end"/>
                            </w:r>
                            <w:r>
                              <w:t>: Faraday sensor (Príncipe)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8B1E18" id="Text Box 22" o:spid="_x0000_s1027" type="#_x0000_t202" style="position:absolute;left:0;text-align:left;margin-left:216.3pt;margin-top:136.95pt;width:239.25pt;height:.05pt;z-index:-2516490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" stroked="f">
                <v:textbox style="mso-fit-shape-to-text:t" inset="0,0,0,0">
                  <w:txbxContent>
                    <w:p w14:paraId="429354D7" w14:textId="5B8A6F53" w:rsidR="00E30321" w:rsidRPr="00C92C62" w:rsidRDefault="00E30321" w:rsidP="00E30321">
                      <w:pPr>
                        <w:pStyle w:val="Caption"/>
                        <w:jc w:val="center"/>
                        <w:rPr>
                          <w:rFonts w:eastAsia="Calibri"/>
                          <w:noProof/>
                          <w:sz w:val="20"/>
                        </w:rPr>
                      </w:pPr>
                      <w:bookmarkStart w:id="43" w:name="_Toc167818955"/>
                      <w:r>
                        <w:t xml:space="preserve">Figure </w:t>
                      </w:r>
                      <w:r>
                        <w:fldChar w:fldCharType="begin"/>
                      </w:r>
                      <w:r>
                        <w:instrText xml:space="preserve"> SEQ Figure \* ARABIC </w:instrText>
                      </w:r>
                      <w:r>
                        <w:fldChar w:fldCharType="separate"/>
                      </w:r>
                      <w:r>
                        <w:rPr>
                          <w:noProof/>
                        </w:rPr>
                        <w:t>2</w:t>
                      </w:r>
                      <w:r>
                        <w:fldChar w:fldCharType="end"/>
                      </w:r>
                      <w:r>
                        <w:t>: Faraday sensor (Príncipe)</w:t>
                      </w:r>
                      <w:bookmarkEnd w:id="43"/>
                    </w:p>
                  </w:txbxContent>
                </v:textbox>
                <w10:wrap type="tight"/>
              </v:shape>
            </w:pict>
          </mc:Fallback>
        </mc:AlternateContent>
      </w:r>
      <w:r w:rsidRPr="00735464">
        <w:rPr>
          <w:sz w:val="24"/>
          <w:szCs w:val="24"/>
          <w:lang w:val="en-GB" w:eastAsia="pt-PT"/>
        </w:rPr>
        <w:drawing>
          <wp:anchor distT="0" distB="0" distL="114300" distR="114300" simplePos="0" relativeHeight="251666444" behindDoc="1" locked="0" layoutInCell="1" allowOverlap="1" wp14:anchorId="11B656AA" wp14:editId="1B27628B">
            <wp:simplePos x="0" y="0"/>
            <wp:positionH relativeFrom="column">
              <wp:posOffset>2747327</wp:posOffset>
            </wp:positionH>
            <wp:positionV relativeFrom="paragraph">
              <wp:posOffset>3175</wp:posOffset>
            </wp:positionV>
            <wp:extent cx="3038475" cy="1679183"/>
            <wp:effectExtent l="0" t="0" r="0" b="0"/>
            <wp:wrapTight wrapText="bothSides">
              <wp:wrapPolygon edited="0">
                <wp:start x="0" y="0"/>
                <wp:lineTo x="0" y="21322"/>
                <wp:lineTo x="21397" y="21322"/>
                <wp:lineTo x="21397"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1679183"/>
                    </a:xfrm>
                    <a:prstGeom prst="rect">
                      <a:avLst/>
                    </a:prstGeom>
                  </pic:spPr>
                </pic:pic>
              </a:graphicData>
            </a:graphic>
            <wp14:sizeRelH relativeFrom="page">
              <wp14:pctWidth>0</wp14:pctWidth>
            </wp14:sizeRelH>
            <wp14:sizeRelV relativeFrom="page">
              <wp14:pctHeight>0</wp14:pctHeight>
            </wp14:sizeRelV>
          </wp:anchor>
        </w:drawing>
      </w:r>
      <w:r w:rsidRPr="00735464">
        <w:rPr>
          <w:sz w:val="24"/>
          <w:szCs w:val="24"/>
          <w:lang w:val="en-GB"/>
        </w:rPr>
        <w:t>This sensor is based on the Faraday effect</w:t>
      </w:r>
      <w:r w:rsidR="003973BD" w:rsidRPr="00735464">
        <w:rPr>
          <w:sz w:val="24"/>
          <w:szCs w:val="24"/>
          <w:lang w:val="en-GB"/>
        </w:rPr>
        <w:t>,</w:t>
      </w:r>
      <w:r w:rsidRPr="00735464">
        <w:rPr>
          <w:sz w:val="24"/>
          <w:szCs w:val="24"/>
          <w:lang w:val="en-GB"/>
        </w:rPr>
        <w:t xml:space="preserve"> which is a magnetic effect.  When a piece of glass is placed under a magnetic field, the polari</w:t>
      </w:r>
      <w:r w:rsidR="003973BD" w:rsidRPr="00735464">
        <w:rPr>
          <w:sz w:val="24"/>
          <w:szCs w:val="24"/>
          <w:lang w:val="en-GB"/>
        </w:rPr>
        <w:t>s</w:t>
      </w:r>
      <w:r w:rsidRPr="00735464">
        <w:rPr>
          <w:sz w:val="24"/>
          <w:szCs w:val="24"/>
          <w:lang w:val="en-GB"/>
        </w:rPr>
        <w:t xml:space="preserve">ation plane of the incident light rotates proportionally to the magnetic field. </w:t>
      </w:r>
    </w:p>
    <w:p w14:paraId="75655D0E" w14:textId="77777777" w:rsidR="00E30321" w:rsidRPr="00735464" w:rsidRDefault="00E30321" w:rsidP="00E30321">
      <w:pPr>
        <w:pStyle w:val="Textlv3"/>
        <w:rPr>
          <w:sz w:val="24"/>
          <w:szCs w:val="24"/>
          <w:lang w:val="en-GB"/>
        </w:rPr>
      </w:pPr>
      <m:oMathPara>
        <m:oMath>
          <m:r>
            <m:rPr>
              <m:sty m:val="bi"/>
            </m:rPr>
            <w:rPr>
              <w:rFonts w:ascii="Cambria Math" w:hAnsi="Cambria Math"/>
              <w:sz w:val="24"/>
              <w:szCs w:val="24"/>
              <w:lang w:val="en-GB"/>
            </w:rPr>
            <m:t>θ</m:t>
          </m:r>
          <m:r>
            <w:rPr>
              <w:rFonts w:ascii="Cambria Math" w:hAnsi="Cambria Math"/>
              <w:sz w:val="24"/>
              <w:szCs w:val="24"/>
              <w:lang w:val="en-GB"/>
            </w:rPr>
            <m:t xml:space="preserve">=k </m:t>
          </m:r>
          <m:r>
            <m:rPr>
              <m:sty m:val="bi"/>
            </m:rPr>
            <w:rPr>
              <w:rFonts w:ascii="Cambria Math" w:hAnsi="Cambria Math"/>
              <w:sz w:val="24"/>
              <w:szCs w:val="24"/>
              <w:lang w:val="en-GB"/>
            </w:rPr>
            <m:t>B</m:t>
          </m:r>
        </m:oMath>
      </m:oMathPara>
    </w:p>
    <w:p w14:paraId="4CAFCC1C" w14:textId="7C11F4ED" w:rsidR="00E30321" w:rsidRPr="00735464" w:rsidRDefault="00E30321" w:rsidP="00E30321">
      <w:pPr>
        <w:pStyle w:val="Textlv3"/>
        <w:ind w:left="0"/>
        <w:rPr>
          <w:sz w:val="24"/>
          <w:szCs w:val="24"/>
          <w:lang w:val="en-GB"/>
        </w:rPr>
      </w:pPr>
      <w:r w:rsidRPr="00735464">
        <w:rPr>
          <w:sz w:val="24"/>
          <w:szCs w:val="24"/>
          <w:lang w:val="en-GB"/>
        </w:rPr>
        <w:t xml:space="preserve">Then, if the sensor is designed to encircle the primary conductor, using the Ampère theorem it becomes the measure of the current </w:t>
      </w:r>
      <w:r w:rsidR="003973BD" w:rsidRPr="00735464">
        <w:rPr>
          <w:sz w:val="24"/>
          <w:szCs w:val="24"/>
          <w:lang w:val="en-GB"/>
        </w:rPr>
        <w:t>via</w:t>
      </w:r>
      <w:r w:rsidRPr="00735464">
        <w:rPr>
          <w:sz w:val="24"/>
          <w:szCs w:val="24"/>
          <w:lang w:val="en-GB"/>
        </w:rPr>
        <w:t xml:space="preserve"> the following equation.</w:t>
      </w:r>
    </w:p>
    <w:p w14:paraId="0F3628EA" w14:textId="77777777" w:rsidR="00E30321" w:rsidRPr="00735464" w:rsidRDefault="00E30321" w:rsidP="00E30321">
      <w:pPr>
        <w:pStyle w:val="Textlv3"/>
        <w:rPr>
          <w:sz w:val="24"/>
          <w:szCs w:val="24"/>
          <w:lang w:val="en-GB"/>
        </w:rPr>
      </w:pPr>
      <w:r w:rsidRPr="00735464">
        <w:rPr>
          <w:sz w:val="24"/>
          <w:szCs w:val="24"/>
          <w:lang w:val="en-GB"/>
        </w:rPr>
        <w:t xml:space="preserve"> </w:t>
      </w:r>
      <m:oMath>
        <m:r>
          <m:rPr>
            <m:sty m:val="p"/>
          </m:rPr>
          <w:rPr>
            <w:rFonts w:ascii="Cambria Math" w:hAnsi="Cambria Math"/>
            <w:sz w:val="24"/>
            <w:szCs w:val="24"/>
            <w:lang w:val="en-GB"/>
          </w:rPr>
          <w:br/>
        </m:r>
      </m:oMath>
      <m:oMathPara>
        <m:oMath>
          <m:r>
            <m:rPr>
              <m:sty m:val="bi"/>
            </m:rPr>
            <w:rPr>
              <w:rFonts w:ascii="Cambria Math" w:hAnsi="Cambria Math"/>
              <w:sz w:val="24"/>
              <w:szCs w:val="24"/>
              <w:lang w:val="en-GB"/>
            </w:rPr>
            <m:t>I</m:t>
          </m:r>
          <m:r>
            <w:rPr>
              <w:rFonts w:ascii="Cambria Math" w:hAnsi="Cambria Math"/>
              <w:sz w:val="24"/>
              <w:szCs w:val="24"/>
              <w:lang w:val="en-GB"/>
            </w:rPr>
            <m:t xml:space="preserve">= </m:t>
          </m:r>
          <m:f>
            <m:fPr>
              <m:ctrlPr>
                <w:rPr>
                  <w:rFonts w:ascii="Cambria Math" w:hAnsi="Cambria Math"/>
                  <w:i/>
                  <w:sz w:val="24"/>
                  <w:szCs w:val="24"/>
                  <w:lang w:val="en-GB"/>
                </w:rPr>
              </m:ctrlPr>
            </m:fPr>
            <m:num>
              <m:r>
                <w:rPr>
                  <w:rFonts w:ascii="Cambria Math" w:hAnsi="Cambria Math"/>
                  <w:sz w:val="24"/>
                  <w:szCs w:val="24"/>
                  <w:lang w:val="en-GB"/>
                </w:rPr>
                <m:t>1</m:t>
              </m:r>
            </m:num>
            <m:den>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0</m:t>
                  </m:r>
                </m:sub>
              </m:sSub>
            </m:den>
          </m:f>
          <m:nary>
            <m:naryPr>
              <m:chr m:val="∮"/>
              <m:limLoc m:val="undOvr"/>
              <m:subHide m:val="1"/>
              <m:supHide m:val="1"/>
              <m:ctrlPr>
                <w:rPr>
                  <w:rFonts w:ascii="Cambria Math" w:hAnsi="Cambria Math"/>
                  <w:i/>
                  <w:sz w:val="24"/>
                  <w:szCs w:val="24"/>
                  <w:lang w:val="en-GB"/>
                </w:rPr>
              </m:ctrlPr>
            </m:naryPr>
            <m:sub/>
            <m:sup/>
            <m:e>
              <m:acc>
                <m:accPr>
                  <m:chr m:val="⃑"/>
                  <m:ctrlPr>
                    <w:rPr>
                      <w:rFonts w:ascii="Cambria Math" w:hAnsi="Cambria Math"/>
                      <w:i/>
                      <w:sz w:val="24"/>
                      <w:szCs w:val="24"/>
                      <w:lang w:val="en-GB"/>
                    </w:rPr>
                  </m:ctrlPr>
                </m:accPr>
                <m:e>
                  <m:r>
                    <w:rPr>
                      <w:rFonts w:ascii="Cambria Math" w:hAnsi="Cambria Math"/>
                      <w:sz w:val="24"/>
                      <w:szCs w:val="24"/>
                      <w:lang w:val="en-GB"/>
                    </w:rPr>
                    <m:t>B</m:t>
                  </m:r>
                </m:e>
              </m:acc>
            </m:e>
          </m:nary>
          <m:r>
            <w:rPr>
              <w:rFonts w:ascii="Cambria Math" w:hAnsi="Cambria Math"/>
              <w:sz w:val="24"/>
              <w:szCs w:val="24"/>
              <w:lang w:val="en-GB"/>
            </w:rPr>
            <m:t xml:space="preserve">. </m:t>
          </m:r>
          <m:acc>
            <m:accPr>
              <m:chr m:val="⃑"/>
              <m:ctrlPr>
                <w:rPr>
                  <w:rFonts w:ascii="Cambria Math" w:hAnsi="Cambria Math"/>
                  <w:i/>
                  <w:sz w:val="24"/>
                  <w:szCs w:val="24"/>
                  <w:lang w:val="en-GB"/>
                </w:rPr>
              </m:ctrlPr>
            </m:accPr>
            <m:e>
              <m:r>
                <w:rPr>
                  <w:rFonts w:ascii="Cambria Math" w:hAnsi="Cambria Math"/>
                  <w:sz w:val="24"/>
                  <w:szCs w:val="24"/>
                  <w:lang w:val="en-GB"/>
                </w:rPr>
                <m:t>dl</m:t>
              </m:r>
            </m:e>
          </m:acc>
        </m:oMath>
      </m:oMathPara>
    </w:p>
    <w:p w14:paraId="2BCC4B36" w14:textId="643F9E4E" w:rsidR="00E30321" w:rsidRPr="00735464" w:rsidRDefault="003973BD" w:rsidP="00E30321">
      <w:pPr>
        <w:pStyle w:val="Textlv3"/>
        <w:ind w:left="0"/>
        <w:rPr>
          <w:sz w:val="24"/>
          <w:szCs w:val="24"/>
          <w:lang w:val="en-GB"/>
        </w:rPr>
      </w:pPr>
      <w:r w:rsidRPr="00735464">
        <w:rPr>
          <w:sz w:val="24"/>
          <w:szCs w:val="24"/>
          <w:lang w:val="en-GB"/>
        </w:rPr>
        <w:t>Furthermore, t</w:t>
      </w:r>
      <w:r w:rsidR="00E30321" w:rsidRPr="00735464">
        <w:rPr>
          <w:sz w:val="24"/>
          <w:szCs w:val="24"/>
          <w:lang w:val="en-GB"/>
        </w:rPr>
        <w:t>he appropriate material could be used as the sensor itself.</w:t>
      </w:r>
    </w:p>
    <w:p w14:paraId="576E24EB" w14:textId="77A8FE7C" w:rsidR="00E30321" w:rsidRPr="00735464" w:rsidRDefault="00E30321" w:rsidP="00E30321">
      <w:pPr>
        <w:pStyle w:val="Textlv3"/>
        <w:ind w:left="0"/>
        <w:rPr>
          <w:sz w:val="24"/>
          <w:szCs w:val="24"/>
          <w:lang w:val="en-GB"/>
        </w:rPr>
      </w:pPr>
      <w:r w:rsidRPr="00735464">
        <w:rPr>
          <w:sz w:val="24"/>
          <w:szCs w:val="24"/>
          <w:lang w:val="en-GB"/>
        </w:rPr>
        <w:t xml:space="preserve">This kind of sensor can be designed with either a bulk of glass assembly or </w:t>
      </w:r>
      <w:r w:rsidR="007716C4" w:rsidRPr="00735464">
        <w:rPr>
          <w:sz w:val="24"/>
          <w:szCs w:val="24"/>
          <w:lang w:val="en-GB"/>
        </w:rPr>
        <w:t>fibre</w:t>
      </w:r>
      <w:r w:rsidRPr="00735464">
        <w:rPr>
          <w:sz w:val="24"/>
          <w:szCs w:val="24"/>
          <w:lang w:val="en-GB"/>
        </w:rPr>
        <w:t xml:space="preserve"> optics (ref Kiyoshi  KUROSAWA [</w:t>
      </w:r>
      <w:r w:rsidRPr="00735464">
        <w:rPr>
          <w:sz w:val="24"/>
          <w:szCs w:val="24"/>
          <w:lang w:val="en-GB"/>
        </w:rPr>
        <w:fldChar w:fldCharType="begin"/>
      </w:r>
      <w:r w:rsidRPr="00735464">
        <w:rPr>
          <w:sz w:val="24"/>
          <w:szCs w:val="24"/>
          <w:lang w:val="en-GB"/>
        </w:rPr>
        <w:instrText xml:space="preserve"> REF _Ref119485332 \r \h  \* MERGEFORMAT </w:instrText>
      </w:r>
      <w:r w:rsidRPr="00735464">
        <w:rPr>
          <w:sz w:val="24"/>
          <w:szCs w:val="24"/>
          <w:lang w:val="en-GB"/>
        </w:rPr>
      </w:r>
      <w:r w:rsidRPr="00735464">
        <w:rPr>
          <w:sz w:val="24"/>
          <w:szCs w:val="24"/>
          <w:lang w:val="en-GB"/>
        </w:rPr>
        <w:fldChar w:fldCharType="separate"/>
      </w:r>
      <w:r w:rsidRPr="00735464">
        <w:rPr>
          <w:sz w:val="24"/>
          <w:szCs w:val="24"/>
          <w:lang w:val="en-GB"/>
        </w:rPr>
        <w:t>17</w:t>
      </w:r>
      <w:r w:rsidRPr="00735464">
        <w:rPr>
          <w:sz w:val="24"/>
          <w:szCs w:val="24"/>
          <w:lang w:val="en-GB"/>
        </w:rPr>
        <w:fldChar w:fldCharType="end"/>
      </w:r>
      <w:r w:rsidRPr="00735464">
        <w:rPr>
          <w:sz w:val="24"/>
          <w:szCs w:val="24"/>
          <w:lang w:val="en-GB"/>
        </w:rPr>
        <w:t xml:space="preserve">]).  </w:t>
      </w:r>
    </w:p>
    <w:p w14:paraId="52FD6B51" w14:textId="77777777" w:rsidR="00E30321" w:rsidRPr="00735464" w:rsidRDefault="00E30321" w:rsidP="009F6BEE">
      <w:pPr>
        <w:pStyle w:val="Textlv3"/>
        <w:ind w:left="0" w:firstLine="0"/>
        <w:rPr>
          <w:sz w:val="24"/>
          <w:szCs w:val="24"/>
          <w:lang w:val="en-GB"/>
        </w:rPr>
      </w:pPr>
    </w:p>
    <w:p w14:paraId="4C0B4DDB" w14:textId="77777777" w:rsidR="009F6BEE" w:rsidRPr="00735464" w:rsidRDefault="009F6BEE" w:rsidP="00E30321">
      <w:pPr>
        <w:pStyle w:val="Textlv3"/>
        <w:ind w:left="0" w:firstLine="0"/>
        <w:rPr>
          <w:b/>
          <w:sz w:val="24"/>
          <w:szCs w:val="24"/>
          <w:lang w:val="en-GB"/>
        </w:rPr>
      </w:pPr>
      <w:r w:rsidRPr="00735464">
        <w:rPr>
          <w:b/>
          <w:sz w:val="24"/>
          <w:szCs w:val="24"/>
          <w:lang w:val="en-GB"/>
        </w:rPr>
        <w:t>Rogowski Coil sensor</w:t>
      </w:r>
    </w:p>
    <w:p w14:paraId="68B6B002" w14:textId="2937C752" w:rsidR="009F6BEE" w:rsidRPr="00735464" w:rsidRDefault="009F6BEE" w:rsidP="00E30321">
      <w:pPr>
        <w:pStyle w:val="Textlv3"/>
        <w:ind w:left="0"/>
        <w:rPr>
          <w:sz w:val="24"/>
          <w:szCs w:val="24"/>
          <w:lang w:val="en-GB"/>
        </w:rPr>
      </w:pPr>
      <w:r w:rsidRPr="00735464">
        <w:rPr>
          <w:sz w:val="24"/>
          <w:szCs w:val="24"/>
          <w:lang w:val="en-GB" w:eastAsia="pt-PT"/>
        </w:rPr>
        <mc:AlternateContent>
          <mc:Choice Requires="wps">
            <w:drawing>
              <wp:anchor distT="0" distB="0" distL="114300" distR="114300" simplePos="0" relativeHeight="251658242" behindDoc="0" locked="0" layoutInCell="1" allowOverlap="1" wp14:anchorId="5E572972" wp14:editId="50DDEDCE">
                <wp:simplePos x="0" y="0"/>
                <wp:positionH relativeFrom="column">
                  <wp:posOffset>3928745</wp:posOffset>
                </wp:positionH>
                <wp:positionV relativeFrom="paragraph">
                  <wp:posOffset>1892935</wp:posOffset>
                </wp:positionV>
                <wp:extent cx="227457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74570" cy="635"/>
                        </a:xfrm>
                        <a:prstGeom prst="rect">
                          <a:avLst/>
                        </a:prstGeom>
                        <a:solidFill>
                          <a:prstClr val="white"/>
                        </a:solidFill>
                        <a:ln>
                          <a:noFill/>
                        </a:ln>
                        <a:effectLst/>
                      </wps:spPr>
                      <wps:txbx>
                        <w:txbxContent>
                          <w:p w14:paraId="3F3807E3" w14:textId="13AC900C" w:rsidR="000206CA" w:rsidRPr="00DF243A" w:rsidRDefault="000206CA" w:rsidP="00E30321">
                            <w:pPr>
                              <w:pStyle w:val="Caption"/>
                              <w:jc w:val="center"/>
                              <w:rPr>
                                <w:rFonts w:eastAsia="Calibri"/>
                                <w:noProof/>
                                <w:sz w:val="20"/>
                              </w:rPr>
                            </w:pPr>
                            <w:bookmarkStart w:id="44" w:name="_Ref80611953"/>
                            <w:bookmarkStart w:id="45" w:name="_Toc167818956"/>
                            <w:r>
                              <w:t xml:space="preserve">Figure </w:t>
                            </w:r>
                            <w:r>
                              <w:fldChar w:fldCharType="begin"/>
                            </w:r>
                            <w:r>
                              <w:instrText xml:space="preserve"> SEQ Figure \* ARABIC </w:instrText>
                            </w:r>
                            <w:r>
                              <w:fldChar w:fldCharType="separate"/>
                            </w:r>
                            <w:r w:rsidR="009B6DE3">
                              <w:rPr>
                                <w:noProof/>
                              </w:rPr>
                              <w:t>3</w:t>
                            </w:r>
                            <w:r>
                              <w:fldChar w:fldCharType="end"/>
                            </w:r>
                            <w:bookmarkEnd w:id="44"/>
                            <w:r>
                              <w:t>: A rogowki coil</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72972" id="Text Box 6" o:spid="_x0000_s1028" type="#_x0000_t202" style="position:absolute;left:0;text-align:left;margin-left:309.35pt;margin-top:149.05pt;width:179.1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" stroked="f">
                <v:textbox style="mso-fit-shape-to-text:t" inset="0,0,0,0">
                  <w:txbxContent>
                    <w:p w14:paraId="3F3807E3" w14:textId="13AC900C" w:rsidR="000206CA" w:rsidRPr="00DF243A" w:rsidRDefault="000206CA" w:rsidP="00E30321">
                      <w:pPr>
                        <w:pStyle w:val="Caption"/>
                        <w:jc w:val="center"/>
                        <w:rPr>
                          <w:rFonts w:eastAsia="Calibri"/>
                          <w:noProof/>
                          <w:sz w:val="20"/>
                        </w:rPr>
                      </w:pPr>
                      <w:bookmarkStart w:id="46" w:name="_Ref80611953"/>
                      <w:bookmarkStart w:id="47" w:name="_Toc167818956"/>
                      <w:r>
                        <w:t xml:space="preserve">Figure </w:t>
                      </w:r>
                      <w:r>
                        <w:fldChar w:fldCharType="begin"/>
                      </w:r>
                      <w:r>
                        <w:instrText xml:space="preserve"> SEQ Figure \* ARABIC </w:instrText>
                      </w:r>
                      <w:r>
                        <w:fldChar w:fldCharType="separate"/>
                      </w:r>
                      <w:r w:rsidR="009B6DE3">
                        <w:rPr>
                          <w:noProof/>
                        </w:rPr>
                        <w:t>3</w:t>
                      </w:r>
                      <w:r>
                        <w:fldChar w:fldCharType="end"/>
                      </w:r>
                      <w:bookmarkEnd w:id="46"/>
                      <w:r>
                        <w:t>: A rogowki coil</w:t>
                      </w:r>
                      <w:bookmarkEnd w:id="47"/>
                    </w:p>
                  </w:txbxContent>
                </v:textbox>
                <w10:wrap type="square"/>
              </v:shape>
            </w:pict>
          </mc:Fallback>
        </mc:AlternateContent>
      </w:r>
      <w:r w:rsidRPr="00735464">
        <w:rPr>
          <w:sz w:val="24"/>
          <w:szCs w:val="24"/>
          <w:lang w:val="en-GB" w:eastAsia="pt-PT"/>
        </w:rPr>
        <w:drawing>
          <wp:anchor distT="0" distB="0" distL="114300" distR="114300" simplePos="0" relativeHeight="251658241" behindDoc="0" locked="0" layoutInCell="1" allowOverlap="1" wp14:anchorId="6CF8C72F" wp14:editId="1EFE3DA1">
            <wp:simplePos x="0" y="0"/>
            <wp:positionH relativeFrom="column">
              <wp:posOffset>3540760</wp:posOffset>
            </wp:positionH>
            <wp:positionV relativeFrom="paragraph">
              <wp:posOffset>5080</wp:posOffset>
            </wp:positionV>
            <wp:extent cx="2275114" cy="183108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75114" cy="1831086"/>
                    </a:xfrm>
                    <a:prstGeom prst="rect">
                      <a:avLst/>
                    </a:prstGeom>
                  </pic:spPr>
                </pic:pic>
              </a:graphicData>
            </a:graphic>
            <wp14:sizeRelH relativeFrom="page">
              <wp14:pctWidth>0</wp14:pctWidth>
            </wp14:sizeRelH>
            <wp14:sizeRelV relativeFrom="page">
              <wp14:pctHeight>0</wp14:pctHeight>
            </wp14:sizeRelV>
          </wp:anchor>
        </w:drawing>
      </w:r>
      <w:r w:rsidRPr="00735464">
        <w:rPr>
          <w:sz w:val="24"/>
          <w:szCs w:val="24"/>
          <w:lang w:val="en-GB"/>
        </w:rPr>
        <w:t>A Rogowski coil, named after Walter Rogowski, is an electrical device for measuring alternating current (AC) or high-speed current pulses. The Rogowski coil is based on the principle of a CT with a very high load impedance, where the ferro-magnetic core has been abandoned completely. It consists of a helical coil of wire</w:t>
      </w:r>
      <w:r w:rsidR="003973BD" w:rsidRPr="00735464">
        <w:rPr>
          <w:sz w:val="24"/>
          <w:szCs w:val="24"/>
          <w:lang w:val="en-GB"/>
        </w:rPr>
        <w:t>,</w:t>
      </w:r>
      <w:r w:rsidRPr="00735464">
        <w:rPr>
          <w:sz w:val="24"/>
          <w:szCs w:val="24"/>
          <w:lang w:val="en-GB"/>
        </w:rPr>
        <w:t xml:space="preserve"> with the lead from one end returning through the </w:t>
      </w:r>
      <w:r w:rsidR="004270D8" w:rsidRPr="00735464">
        <w:rPr>
          <w:sz w:val="24"/>
          <w:szCs w:val="24"/>
          <w:lang w:val="en-GB"/>
        </w:rPr>
        <w:t>centre</w:t>
      </w:r>
      <w:r w:rsidRPr="00735464">
        <w:rPr>
          <w:sz w:val="24"/>
          <w:szCs w:val="24"/>
          <w:lang w:val="en-GB"/>
        </w:rPr>
        <w:t xml:space="preserve"> of the coil to the other end</w:t>
      </w:r>
      <w:r w:rsidR="003973BD" w:rsidRPr="00735464">
        <w:rPr>
          <w:sz w:val="24"/>
          <w:szCs w:val="24"/>
          <w:lang w:val="en-GB"/>
        </w:rPr>
        <w:t>,</w:t>
      </w:r>
      <w:r w:rsidRPr="00735464">
        <w:rPr>
          <w:sz w:val="24"/>
          <w:szCs w:val="24"/>
          <w:lang w:val="en-GB"/>
        </w:rPr>
        <w:t xml:space="preserve"> so that both terminals are at the same end of the coil (see </w:t>
      </w:r>
      <w:r w:rsidRPr="00735464">
        <w:rPr>
          <w:sz w:val="24"/>
          <w:szCs w:val="24"/>
          <w:lang w:val="en-GB"/>
        </w:rPr>
        <w:fldChar w:fldCharType="begin"/>
      </w:r>
      <w:r w:rsidRPr="00735464">
        <w:rPr>
          <w:sz w:val="24"/>
          <w:szCs w:val="24"/>
          <w:lang w:val="en-GB"/>
        </w:rPr>
        <w:instrText xml:space="preserve"> REF _Ref80611953 \h </w:instrText>
      </w:r>
      <w:r w:rsidR="00E30321" w:rsidRPr="00735464">
        <w:rPr>
          <w:sz w:val="24"/>
          <w:szCs w:val="24"/>
          <w:lang w:val="en-GB"/>
        </w:rPr>
        <w:instrText xml:space="preserve"> \* MERGEFORMAT </w:instrText>
      </w:r>
      <w:r w:rsidRPr="00735464">
        <w:rPr>
          <w:sz w:val="24"/>
          <w:szCs w:val="24"/>
          <w:lang w:val="en-GB"/>
        </w:rPr>
      </w:r>
      <w:r w:rsidRPr="00735464">
        <w:rPr>
          <w:sz w:val="24"/>
          <w:szCs w:val="24"/>
          <w:lang w:val="en-GB"/>
        </w:rPr>
        <w:fldChar w:fldCharType="separate"/>
      </w:r>
      <w:r w:rsidRPr="00735464">
        <w:rPr>
          <w:sz w:val="24"/>
          <w:szCs w:val="24"/>
          <w:lang w:val="en-GB"/>
        </w:rPr>
        <w:t>Figure 3</w:t>
      </w:r>
      <w:r w:rsidRPr="00735464">
        <w:rPr>
          <w:sz w:val="24"/>
          <w:szCs w:val="24"/>
          <w:lang w:val="en-GB"/>
        </w:rPr>
        <w:fldChar w:fldCharType="end"/>
      </w:r>
      <w:r w:rsidRPr="00735464">
        <w:rPr>
          <w:sz w:val="24"/>
          <w:szCs w:val="24"/>
          <w:lang w:val="en-GB"/>
        </w:rPr>
        <w:t xml:space="preserve">). With this sensor, the voltage that is induced in the coil is proportional to the first derivative of current in the straight conductor. </w:t>
      </w:r>
    </w:p>
    <w:p w14:paraId="438B3AAE" w14:textId="77777777" w:rsidR="009F6BEE" w:rsidRPr="00735464" w:rsidRDefault="009F6BEE" w:rsidP="009F6BEE">
      <w:pPr>
        <w:pStyle w:val="Textlv3"/>
        <w:rPr>
          <w:sz w:val="24"/>
          <w:szCs w:val="24"/>
          <w:lang w:val="en-GB"/>
        </w:rPr>
      </w:pPr>
      <m:oMathPara>
        <m:oMath>
          <m:r>
            <m:rPr>
              <m:sty m:val="bi"/>
            </m:rPr>
            <w:rPr>
              <w:rFonts w:ascii="Cambria Math" w:hAnsi="Cambria Math"/>
              <w:sz w:val="24"/>
              <w:szCs w:val="24"/>
              <w:lang w:val="en-GB"/>
            </w:rPr>
            <m:t>v</m:t>
          </m:r>
          <m:d>
            <m:dPr>
              <m:ctrlPr>
                <w:rPr>
                  <w:rFonts w:ascii="Cambria Math" w:hAnsi="Cambria Math"/>
                  <w:i/>
                  <w:sz w:val="24"/>
                  <w:szCs w:val="24"/>
                  <w:lang w:val="en-GB"/>
                </w:rPr>
              </m:ctrlPr>
            </m:dPr>
            <m:e>
              <m:r>
                <w:rPr>
                  <w:rFonts w:ascii="Cambria Math" w:hAnsi="Cambria Math"/>
                  <w:sz w:val="24"/>
                  <w:szCs w:val="24"/>
                  <w:lang w:val="en-GB"/>
                </w:rPr>
                <m:t>t</m:t>
              </m:r>
            </m:e>
          </m:d>
          <m:r>
            <w:rPr>
              <w:rFonts w:ascii="Cambria Math" w:hAnsi="Cambria Math"/>
              <w:sz w:val="24"/>
              <w:szCs w:val="24"/>
              <w:lang w:val="en-GB"/>
            </w:rPr>
            <m:t xml:space="preserve">=k </m:t>
          </m:r>
          <m:f>
            <m:fPr>
              <m:ctrlPr>
                <w:rPr>
                  <w:rFonts w:ascii="Cambria Math" w:hAnsi="Cambria Math"/>
                  <w:i/>
                  <w:sz w:val="24"/>
                  <w:szCs w:val="24"/>
                  <w:lang w:val="en-GB"/>
                </w:rPr>
              </m:ctrlPr>
            </m:fPr>
            <m:num>
              <m:r>
                <w:rPr>
                  <w:rFonts w:ascii="Cambria Math" w:hAnsi="Cambria Math"/>
                  <w:sz w:val="24"/>
                  <w:szCs w:val="24"/>
                  <w:lang w:val="en-GB"/>
                </w:rPr>
                <m:t>dI(t)</m:t>
              </m:r>
            </m:num>
            <m:den>
              <m:r>
                <w:rPr>
                  <w:rFonts w:ascii="Cambria Math" w:hAnsi="Cambria Math"/>
                  <w:sz w:val="24"/>
                  <w:szCs w:val="24"/>
                  <w:lang w:val="en-GB"/>
                </w:rPr>
                <m:t>dt</m:t>
              </m:r>
            </m:den>
          </m:f>
        </m:oMath>
      </m:oMathPara>
    </w:p>
    <w:p w14:paraId="6CB7F62A" w14:textId="5BE65A65" w:rsidR="009F6BEE" w:rsidRPr="00735464" w:rsidRDefault="009F6BEE" w:rsidP="003C1C14">
      <w:pPr>
        <w:pStyle w:val="Textlv3"/>
        <w:ind w:left="0"/>
        <w:rPr>
          <w:sz w:val="24"/>
          <w:szCs w:val="24"/>
          <w:lang w:val="en-GB"/>
        </w:rPr>
      </w:pPr>
      <w:r w:rsidRPr="00735464">
        <w:rPr>
          <w:sz w:val="24"/>
          <w:szCs w:val="24"/>
          <w:lang w:val="en-GB"/>
        </w:rPr>
        <w:t xml:space="preserve">Based on this formula, it is obvious </w:t>
      </w:r>
      <w:r w:rsidR="00794C5F" w:rsidRPr="00735464">
        <w:rPr>
          <w:sz w:val="24"/>
          <w:szCs w:val="24"/>
          <w:lang w:val="en-GB"/>
        </w:rPr>
        <w:t xml:space="preserve">that </w:t>
      </w:r>
      <w:r w:rsidRPr="00735464">
        <w:rPr>
          <w:sz w:val="24"/>
          <w:szCs w:val="24"/>
          <w:lang w:val="en-GB"/>
        </w:rPr>
        <w:t xml:space="preserve">the Rogowski coil </w:t>
      </w:r>
      <w:r w:rsidR="003973BD" w:rsidRPr="00735464">
        <w:rPr>
          <w:sz w:val="24"/>
          <w:szCs w:val="24"/>
          <w:lang w:val="en-GB"/>
        </w:rPr>
        <w:t>requires</w:t>
      </w:r>
      <w:r w:rsidR="003973BD" w:rsidRPr="00735464">
        <w:rPr>
          <w:sz w:val="24"/>
          <w:szCs w:val="24"/>
          <w:lang w:val="en-GB"/>
        </w:rPr>
        <w:t xml:space="preserve"> </w:t>
      </w:r>
      <w:r w:rsidR="00794C5F" w:rsidRPr="00735464">
        <w:rPr>
          <w:sz w:val="24"/>
          <w:szCs w:val="24"/>
          <w:lang w:val="en-GB"/>
        </w:rPr>
        <w:t xml:space="preserve">an </w:t>
      </w:r>
      <w:r w:rsidRPr="00735464">
        <w:rPr>
          <w:sz w:val="24"/>
          <w:szCs w:val="24"/>
          <w:lang w:val="en-GB"/>
        </w:rPr>
        <w:t xml:space="preserve">electrical (or electronic) integrator complementary circuit to provide an output signal that is proportional to the current. </w:t>
      </w:r>
      <w:r w:rsidR="00255D14" w:rsidRPr="00735464">
        <w:rPr>
          <w:sz w:val="24"/>
          <w:szCs w:val="24"/>
          <w:lang w:val="en-GB"/>
        </w:rPr>
        <w:t>[10]</w:t>
      </w:r>
    </w:p>
    <w:p w14:paraId="686B91EE" w14:textId="77777777" w:rsidR="009F6BEE" w:rsidRPr="00735464" w:rsidRDefault="009F6BEE" w:rsidP="00157C32">
      <w:pPr>
        <w:pStyle w:val="Heading4"/>
      </w:pPr>
      <w:r w:rsidRPr="00735464">
        <w:t>Voltage measurement.</w:t>
      </w:r>
    </w:p>
    <w:p w14:paraId="01CA4E3A" w14:textId="77777777" w:rsidR="009F6BEE" w:rsidRPr="00735464" w:rsidRDefault="009F6BEE" w:rsidP="00E30321">
      <w:pPr>
        <w:pStyle w:val="Textlv3"/>
        <w:ind w:left="0" w:firstLine="0"/>
        <w:rPr>
          <w:b/>
          <w:sz w:val="24"/>
          <w:szCs w:val="24"/>
          <w:lang w:val="en-GB"/>
        </w:rPr>
      </w:pPr>
      <w:r w:rsidRPr="00735464">
        <w:rPr>
          <w:b/>
          <w:sz w:val="24"/>
          <w:szCs w:val="24"/>
          <w:lang w:val="en-GB"/>
        </w:rPr>
        <w:t>Optical Pockels Effect</w:t>
      </w:r>
    </w:p>
    <w:p w14:paraId="4927B6B9" w14:textId="77777777" w:rsidR="009F6BEE" w:rsidRPr="00735464" w:rsidRDefault="009F6BEE" w:rsidP="00E30321">
      <w:pPr>
        <w:pStyle w:val="Textlv3"/>
        <w:ind w:left="0"/>
        <w:rPr>
          <w:sz w:val="24"/>
          <w:szCs w:val="24"/>
          <w:lang w:val="en-GB"/>
        </w:rPr>
      </w:pPr>
      <w:r w:rsidRPr="00735464">
        <w:rPr>
          <w:sz w:val="24"/>
          <w:szCs w:val="24"/>
          <w:lang w:val="en-GB" w:eastAsia="pt-PT"/>
        </w:rPr>
        <mc:AlternateContent>
          <mc:Choice Requires="wps">
            <w:drawing>
              <wp:anchor distT="0" distB="0" distL="114300" distR="114300" simplePos="0" relativeHeight="251658246" behindDoc="1" locked="0" layoutInCell="1" allowOverlap="1" wp14:anchorId="1A8EFE2A" wp14:editId="7AB95F54">
                <wp:simplePos x="0" y="0"/>
                <wp:positionH relativeFrom="column">
                  <wp:posOffset>3032760</wp:posOffset>
                </wp:positionH>
                <wp:positionV relativeFrom="paragraph">
                  <wp:posOffset>1244600</wp:posOffset>
                </wp:positionV>
                <wp:extent cx="2809875"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14:paraId="29CB608B" w14:textId="5655C804" w:rsidR="000206CA" w:rsidRPr="0095346C" w:rsidRDefault="000206CA" w:rsidP="00E30321">
                            <w:pPr>
                              <w:pStyle w:val="Caption"/>
                              <w:jc w:val="center"/>
                              <w:rPr>
                                <w:rFonts w:eastAsia="Calibri"/>
                                <w:noProof/>
                                <w:sz w:val="20"/>
                              </w:rPr>
                            </w:pPr>
                            <w:bookmarkStart w:id="48" w:name="_Toc167818957"/>
                            <w:r>
                              <w:t xml:space="preserve">Figure </w:t>
                            </w:r>
                            <w:r>
                              <w:fldChar w:fldCharType="begin"/>
                            </w:r>
                            <w:r>
                              <w:instrText xml:space="preserve"> SEQ Figure \* ARABIC </w:instrText>
                            </w:r>
                            <w:r>
                              <w:fldChar w:fldCharType="separate"/>
                            </w:r>
                            <w:r w:rsidR="009B6DE3">
                              <w:rPr>
                                <w:noProof/>
                              </w:rPr>
                              <w:t>4</w:t>
                            </w:r>
                            <w:r>
                              <w:fldChar w:fldCharType="end"/>
                            </w:r>
                            <w:r>
                              <w:t xml:space="preserve"> Pockels ce</w:t>
                            </w:r>
                            <w:r w:rsidR="00E8465B">
                              <w:t>L</w:t>
                            </w:r>
                            <w:r>
                              <w:t>l</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8EFE2A" id="Text Box 27" o:spid="_x0000_s1029" type="#_x0000_t202" style="position:absolute;left:0;text-align:left;margin-left:238.8pt;margin-top:98pt;width:221.25pt;height:.0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" stroked="f">
                <v:textbox style="mso-fit-shape-to-text:t" inset="0,0,0,0">
                  <w:txbxContent>
                    <w:p w14:paraId="29CB608B" w14:textId="5655C804" w:rsidR="000206CA" w:rsidRPr="0095346C" w:rsidRDefault="000206CA" w:rsidP="00E30321">
                      <w:pPr>
                        <w:pStyle w:val="Caption"/>
                        <w:jc w:val="center"/>
                        <w:rPr>
                          <w:rFonts w:eastAsia="Calibri"/>
                          <w:noProof/>
                          <w:sz w:val="20"/>
                        </w:rPr>
                      </w:pPr>
                      <w:bookmarkStart w:id="49" w:name="_Toc167818957"/>
                      <w:r>
                        <w:t xml:space="preserve">Figure </w:t>
                      </w:r>
                      <w:r>
                        <w:fldChar w:fldCharType="begin"/>
                      </w:r>
                      <w:r>
                        <w:instrText xml:space="preserve"> SEQ Figure \* ARABIC </w:instrText>
                      </w:r>
                      <w:r>
                        <w:fldChar w:fldCharType="separate"/>
                      </w:r>
                      <w:r w:rsidR="009B6DE3">
                        <w:rPr>
                          <w:noProof/>
                        </w:rPr>
                        <w:t>4</w:t>
                      </w:r>
                      <w:r>
                        <w:fldChar w:fldCharType="end"/>
                      </w:r>
                      <w:r>
                        <w:t xml:space="preserve"> Pockels ce</w:t>
                      </w:r>
                      <w:r w:rsidR="00E8465B">
                        <w:t>L</w:t>
                      </w:r>
                      <w:r>
                        <w:t>l</w:t>
                      </w:r>
                      <w:bookmarkEnd w:id="49"/>
                    </w:p>
                  </w:txbxContent>
                </v:textbox>
                <w10:wrap type="tight"/>
              </v:shape>
            </w:pict>
          </mc:Fallback>
        </mc:AlternateContent>
      </w:r>
      <w:r w:rsidRPr="00735464">
        <w:rPr>
          <w:sz w:val="24"/>
          <w:szCs w:val="24"/>
          <w:lang w:val="en-GB" w:eastAsia="pt-PT"/>
        </w:rPr>
        <w:drawing>
          <wp:anchor distT="0" distB="0" distL="114300" distR="114300" simplePos="0" relativeHeight="251658243" behindDoc="1" locked="0" layoutInCell="1" allowOverlap="1" wp14:anchorId="348B240F" wp14:editId="58F327BE">
            <wp:simplePos x="0" y="0"/>
            <wp:positionH relativeFrom="column">
              <wp:posOffset>3032760</wp:posOffset>
            </wp:positionH>
            <wp:positionV relativeFrom="paragraph">
              <wp:posOffset>4445</wp:posOffset>
            </wp:positionV>
            <wp:extent cx="2809875" cy="1183005"/>
            <wp:effectExtent l="0" t="0" r="0" b="0"/>
            <wp:wrapTight wrapText="bothSides">
              <wp:wrapPolygon edited="0">
                <wp:start x="0" y="0"/>
                <wp:lineTo x="0" y="21217"/>
                <wp:lineTo x="21380" y="21217"/>
                <wp:lineTo x="213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875" cy="1183005"/>
                    </a:xfrm>
                    <a:prstGeom prst="rect">
                      <a:avLst/>
                    </a:prstGeom>
                  </pic:spPr>
                </pic:pic>
              </a:graphicData>
            </a:graphic>
            <wp14:sizeRelH relativeFrom="page">
              <wp14:pctWidth>0</wp14:pctWidth>
            </wp14:sizeRelH>
            <wp14:sizeRelV relativeFrom="page">
              <wp14:pctHeight>0</wp14:pctHeight>
            </wp14:sizeRelV>
          </wp:anchor>
        </w:drawing>
      </w:r>
      <w:r w:rsidRPr="00735464">
        <w:rPr>
          <w:sz w:val="24"/>
          <w:szCs w:val="24"/>
          <w:lang w:val="en-GB"/>
        </w:rPr>
        <w:t xml:space="preserve">The sensor directly measures the electrical field strength between a high potential electrode and the ground electrode. </w:t>
      </w:r>
    </w:p>
    <w:p w14:paraId="1399C522" w14:textId="77777777" w:rsidR="009F6BEE" w:rsidRPr="00735464" w:rsidRDefault="009F6BEE" w:rsidP="00E30321">
      <w:pPr>
        <w:pStyle w:val="Textlv3"/>
        <w:ind w:left="0"/>
        <w:rPr>
          <w:sz w:val="24"/>
          <w:szCs w:val="24"/>
          <w:lang w:val="en-GB"/>
        </w:rPr>
      </w:pPr>
      <w:r w:rsidRPr="00735464">
        <w:rPr>
          <w:sz w:val="24"/>
          <w:szCs w:val="24"/>
          <w:lang w:val="en-GB"/>
        </w:rPr>
        <w:t xml:space="preserve">The Pockels effect is a linear optical effect. It is an electric field induced linear birefringence in the refractive index of the material. </w:t>
      </w:r>
    </w:p>
    <w:p w14:paraId="7A53BE4A" w14:textId="685195FF" w:rsidR="009F6BEE" w:rsidRPr="00735464" w:rsidRDefault="00E30321" w:rsidP="00E30321">
      <w:pPr>
        <w:pStyle w:val="Textlv3"/>
        <w:ind w:left="0"/>
        <w:rPr>
          <w:sz w:val="24"/>
          <w:szCs w:val="24"/>
          <w:lang w:val="en-GB"/>
        </w:rPr>
      </w:pPr>
      <w:r w:rsidRPr="00735464">
        <w:rPr>
          <w:sz w:val="24"/>
          <w:szCs w:val="24"/>
          <w:lang w:val="en-GB"/>
        </w:rPr>
        <w:tab/>
      </w:r>
      <w:r w:rsidR="009F6BEE" w:rsidRPr="00735464">
        <w:rPr>
          <w:sz w:val="24"/>
          <w:szCs w:val="24"/>
          <w:lang w:val="en-GB"/>
        </w:rPr>
        <w:t>Then</w:t>
      </w:r>
      <w:r w:rsidR="003973BD" w:rsidRPr="00735464">
        <w:rPr>
          <w:sz w:val="24"/>
          <w:szCs w:val="24"/>
          <w:lang w:val="en-GB"/>
        </w:rPr>
        <w:t>,</w:t>
      </w:r>
      <w:r w:rsidR="009F6BEE" w:rsidRPr="00735464">
        <w:rPr>
          <w:sz w:val="24"/>
          <w:szCs w:val="24"/>
          <w:lang w:val="en-GB"/>
        </w:rPr>
        <w:t xml:space="preserve"> the difference between two propagation polari</w:t>
      </w:r>
      <w:r w:rsidR="003973BD" w:rsidRPr="00735464">
        <w:rPr>
          <w:sz w:val="24"/>
          <w:szCs w:val="24"/>
          <w:lang w:val="en-GB"/>
        </w:rPr>
        <w:t>s</w:t>
      </w:r>
      <w:r w:rsidR="009F6BEE" w:rsidRPr="00735464">
        <w:rPr>
          <w:sz w:val="24"/>
          <w:szCs w:val="24"/>
          <w:lang w:val="en-GB"/>
        </w:rPr>
        <w:t xml:space="preserve">ations </w:t>
      </w:r>
      <w:r w:rsidR="00794C5F" w:rsidRPr="00735464">
        <w:rPr>
          <w:sz w:val="24"/>
          <w:szCs w:val="24"/>
          <w:lang w:val="en-GB"/>
        </w:rPr>
        <w:t xml:space="preserve">can be calculated </w:t>
      </w:r>
      <w:r w:rsidR="009F6BEE" w:rsidRPr="00735464">
        <w:rPr>
          <w:sz w:val="24"/>
          <w:szCs w:val="24"/>
          <w:lang w:val="en-GB"/>
        </w:rPr>
        <w:t>according to the following equation</w:t>
      </w:r>
      <w:r w:rsidR="003973BD" w:rsidRPr="00735464">
        <w:rPr>
          <w:sz w:val="24"/>
          <w:szCs w:val="24"/>
          <w:lang w:val="en-GB"/>
        </w:rPr>
        <w:t>, w</w:t>
      </w:r>
      <w:r w:rsidR="009F6BEE" w:rsidRPr="00735464">
        <w:rPr>
          <w:sz w:val="24"/>
          <w:szCs w:val="24"/>
          <w:lang w:val="en-GB"/>
        </w:rPr>
        <w:t>here V is the applied voltage and V</w:t>
      </w:r>
      <m:oMath>
        <m:r>
          <w:rPr>
            <w:rFonts w:ascii="Cambria Math" w:hAnsi="Cambria Math"/>
            <w:sz w:val="24"/>
            <w:szCs w:val="24"/>
            <w:lang w:val="en-GB"/>
          </w:rPr>
          <m:t>π</m:t>
        </m:r>
      </m:oMath>
      <w:r w:rsidR="009F6BEE" w:rsidRPr="00735464">
        <w:rPr>
          <w:sz w:val="24"/>
          <w:szCs w:val="24"/>
          <w:lang w:val="en-GB"/>
        </w:rPr>
        <w:t xml:space="preserve"> is the half-wave voltage.</w:t>
      </w:r>
    </w:p>
    <w:p w14:paraId="79B8039B" w14:textId="77777777" w:rsidR="009F6BEE" w:rsidRPr="00735464" w:rsidRDefault="009F6BEE" w:rsidP="009F6BEE">
      <w:pPr>
        <w:pStyle w:val="Textlv3"/>
        <w:rPr>
          <w:sz w:val="24"/>
          <w:szCs w:val="24"/>
          <w:lang w:val="en-GB"/>
        </w:rPr>
      </w:pPr>
      <m:oMathPara>
        <m:oMath>
          <m:r>
            <m:rPr>
              <m:sty m:val="bi"/>
            </m:rPr>
            <w:rPr>
              <w:rFonts w:ascii="Cambria Math" w:hAnsi="Cambria Math"/>
              <w:sz w:val="24"/>
              <w:szCs w:val="24"/>
              <w:lang w:val="en-GB"/>
            </w:rPr>
            <m:t>δ</m:t>
          </m:r>
          <m:r>
            <w:rPr>
              <w:rFonts w:ascii="Cambria Math" w:hAnsi="Cambria Math"/>
              <w:sz w:val="24"/>
              <w:szCs w:val="24"/>
              <w:lang w:val="en-GB"/>
            </w:rPr>
            <m:t xml:space="preserve">=π </m:t>
          </m:r>
          <m:f>
            <m:fPr>
              <m:ctrlPr>
                <w:rPr>
                  <w:rFonts w:ascii="Cambria Math" w:hAnsi="Cambria Math"/>
                  <w:i/>
                  <w:sz w:val="24"/>
                  <w:szCs w:val="24"/>
                  <w:lang w:val="en-GB"/>
                </w:rPr>
              </m:ctrlPr>
            </m:fPr>
            <m:num>
              <m:r>
                <w:rPr>
                  <w:rFonts w:ascii="Cambria Math" w:hAnsi="Cambria Math"/>
                  <w:sz w:val="24"/>
                  <w:szCs w:val="24"/>
                  <w:lang w:val="en-GB"/>
                </w:rPr>
                <m:t>V</m:t>
              </m:r>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π</m:t>
                  </m:r>
                </m:sub>
              </m:sSub>
            </m:den>
          </m:f>
        </m:oMath>
      </m:oMathPara>
    </w:p>
    <w:p w14:paraId="236F52B6" w14:textId="3185D00C" w:rsidR="009F6BEE" w:rsidRPr="00735464" w:rsidRDefault="009F6BEE" w:rsidP="00E30321">
      <w:pPr>
        <w:pStyle w:val="Textlv3"/>
        <w:ind w:left="0"/>
        <w:rPr>
          <w:sz w:val="24"/>
          <w:szCs w:val="24"/>
          <w:lang w:val="en-GB"/>
        </w:rPr>
      </w:pPr>
      <w:r w:rsidRPr="00735464">
        <w:rPr>
          <w:sz w:val="24"/>
          <w:szCs w:val="24"/>
          <w:lang w:val="en-GB"/>
        </w:rPr>
        <w:t>Due to technical constrain</w:t>
      </w:r>
      <w:r w:rsidR="00794C5F" w:rsidRPr="00735464">
        <w:rPr>
          <w:sz w:val="24"/>
          <w:szCs w:val="24"/>
          <w:lang w:val="en-GB"/>
        </w:rPr>
        <w:t>ts</w:t>
      </w:r>
      <w:r w:rsidRPr="00735464">
        <w:rPr>
          <w:sz w:val="24"/>
          <w:szCs w:val="24"/>
          <w:lang w:val="en-GB"/>
        </w:rPr>
        <w:t xml:space="preserve"> and cost optimi</w:t>
      </w:r>
      <w:r w:rsidR="003973BD" w:rsidRPr="00735464">
        <w:rPr>
          <w:sz w:val="24"/>
          <w:szCs w:val="24"/>
          <w:lang w:val="en-GB"/>
        </w:rPr>
        <w:t>s</w:t>
      </w:r>
      <w:r w:rsidRPr="00735464">
        <w:rPr>
          <w:sz w:val="24"/>
          <w:szCs w:val="24"/>
          <w:lang w:val="en-GB"/>
        </w:rPr>
        <w:t>ation, HV application</w:t>
      </w:r>
      <w:r w:rsidR="003973BD" w:rsidRPr="00735464">
        <w:rPr>
          <w:sz w:val="24"/>
          <w:szCs w:val="24"/>
          <w:lang w:val="en-GB"/>
        </w:rPr>
        <w:t xml:space="preserve"> are required</w:t>
      </w:r>
      <w:r w:rsidRPr="00735464">
        <w:rPr>
          <w:sz w:val="24"/>
          <w:szCs w:val="24"/>
          <w:lang w:val="en-GB"/>
        </w:rPr>
        <w:t xml:space="preserve"> to reduce the primary voltage to a lower voltage level according to the manufacturer</w:t>
      </w:r>
      <w:r w:rsidR="003973BD" w:rsidRPr="00735464">
        <w:rPr>
          <w:sz w:val="24"/>
          <w:szCs w:val="24"/>
          <w:lang w:val="en-GB"/>
        </w:rPr>
        <w:t>’s</w:t>
      </w:r>
      <w:r w:rsidRPr="00735464">
        <w:rPr>
          <w:sz w:val="24"/>
          <w:szCs w:val="24"/>
          <w:lang w:val="en-GB"/>
        </w:rPr>
        <w:t xml:space="preserve"> specification. </w:t>
      </w:r>
      <w:r w:rsidR="003C790E" w:rsidRPr="00735464">
        <w:rPr>
          <w:sz w:val="24"/>
          <w:szCs w:val="24"/>
          <w:lang w:val="en-GB"/>
        </w:rPr>
        <w:t>[</w:t>
      </w:r>
      <w:r w:rsidR="003C790E" w:rsidRPr="00735464">
        <w:rPr>
          <w:sz w:val="24"/>
          <w:szCs w:val="24"/>
          <w:lang w:val="en-GB"/>
        </w:rPr>
        <w:fldChar w:fldCharType="begin"/>
      </w:r>
      <w:r w:rsidR="003C790E" w:rsidRPr="00735464">
        <w:rPr>
          <w:sz w:val="24"/>
          <w:szCs w:val="24"/>
          <w:lang w:val="en-GB"/>
        </w:rPr>
        <w:instrText xml:space="preserve"> REF _Ref119485280 \r \h </w:instrText>
      </w:r>
      <w:r w:rsidR="00E30321" w:rsidRPr="00735464">
        <w:rPr>
          <w:sz w:val="24"/>
          <w:szCs w:val="24"/>
          <w:lang w:val="en-GB"/>
        </w:rPr>
        <w:instrText xml:space="preserve"> \* MERGEFORMAT </w:instrText>
      </w:r>
      <w:r w:rsidR="003C790E" w:rsidRPr="00735464">
        <w:rPr>
          <w:sz w:val="24"/>
          <w:szCs w:val="24"/>
          <w:lang w:val="en-GB"/>
        </w:rPr>
      </w:r>
      <w:r w:rsidR="003C790E" w:rsidRPr="00735464">
        <w:rPr>
          <w:sz w:val="24"/>
          <w:szCs w:val="24"/>
          <w:lang w:val="en-GB"/>
        </w:rPr>
        <w:fldChar w:fldCharType="separate"/>
      </w:r>
      <w:r w:rsidR="003C790E" w:rsidRPr="00735464">
        <w:rPr>
          <w:sz w:val="24"/>
          <w:szCs w:val="24"/>
          <w:lang w:val="en-GB"/>
        </w:rPr>
        <w:t>15</w:t>
      </w:r>
      <w:r w:rsidR="003C790E" w:rsidRPr="00735464">
        <w:rPr>
          <w:sz w:val="24"/>
          <w:szCs w:val="24"/>
          <w:lang w:val="en-GB"/>
        </w:rPr>
        <w:fldChar w:fldCharType="end"/>
      </w:r>
      <w:r w:rsidR="003C790E" w:rsidRPr="00735464">
        <w:rPr>
          <w:sz w:val="24"/>
          <w:szCs w:val="24"/>
          <w:lang w:val="en-GB"/>
        </w:rPr>
        <w:t>]</w:t>
      </w:r>
      <w:r w:rsidRPr="00735464">
        <w:rPr>
          <w:sz w:val="24"/>
          <w:szCs w:val="24"/>
          <w:lang w:val="en-GB"/>
        </w:rPr>
        <w:t xml:space="preserve"> </w:t>
      </w:r>
    </w:p>
    <w:p w14:paraId="00C4DE46" w14:textId="77777777" w:rsidR="009F6BEE" w:rsidRPr="00735464" w:rsidRDefault="009F6BEE" w:rsidP="009F6BEE">
      <w:pPr>
        <w:pStyle w:val="Textlv3"/>
        <w:ind w:left="0" w:firstLine="0"/>
        <w:rPr>
          <w:sz w:val="24"/>
          <w:szCs w:val="24"/>
          <w:lang w:val="en-GB" w:eastAsia="fr-FR"/>
        </w:rPr>
      </w:pPr>
    </w:p>
    <w:p w14:paraId="1B8FC1DA" w14:textId="77777777" w:rsidR="009F6BEE" w:rsidRPr="00735464" w:rsidRDefault="009F6BEE" w:rsidP="00E30321">
      <w:pPr>
        <w:pStyle w:val="Textlv3"/>
        <w:ind w:left="0" w:firstLine="0"/>
        <w:rPr>
          <w:sz w:val="24"/>
          <w:szCs w:val="24"/>
          <w:lang w:val="en-GB"/>
        </w:rPr>
      </w:pPr>
      <w:r w:rsidRPr="00735464">
        <w:rPr>
          <w:sz w:val="24"/>
          <w:szCs w:val="24"/>
          <w:lang w:val="en-GB" w:eastAsia="fr-FR"/>
        </w:rPr>
        <w:t xml:space="preserve"> </w:t>
      </w:r>
      <w:r w:rsidRPr="00735464">
        <w:rPr>
          <w:b/>
          <w:sz w:val="24"/>
          <w:szCs w:val="24"/>
          <w:lang w:val="en-GB"/>
        </w:rPr>
        <w:t>Electric sensor</w:t>
      </w:r>
    </w:p>
    <w:p w14:paraId="750C984B" w14:textId="2DC5FE78" w:rsidR="009F6BEE" w:rsidRPr="00735464" w:rsidRDefault="009F6BEE" w:rsidP="00E30321">
      <w:pPr>
        <w:pStyle w:val="Textlv3"/>
        <w:ind w:left="0"/>
        <w:rPr>
          <w:sz w:val="24"/>
          <w:szCs w:val="24"/>
          <w:lang w:val="en-GB"/>
        </w:rPr>
      </w:pPr>
      <w:r w:rsidRPr="00735464">
        <w:rPr>
          <w:sz w:val="24"/>
          <w:szCs w:val="24"/>
          <w:lang w:val="en-GB" w:eastAsia="pt-PT"/>
        </w:rPr>
        <w:drawing>
          <wp:anchor distT="0" distB="0" distL="114300" distR="114300" simplePos="0" relativeHeight="251658248" behindDoc="1" locked="0" layoutInCell="1" allowOverlap="1" wp14:anchorId="03488B21" wp14:editId="37CEE622">
            <wp:simplePos x="0" y="0"/>
            <wp:positionH relativeFrom="margin">
              <wp:align>right</wp:align>
            </wp:positionH>
            <wp:positionV relativeFrom="paragraph">
              <wp:posOffset>3175</wp:posOffset>
            </wp:positionV>
            <wp:extent cx="2733675" cy="1456055"/>
            <wp:effectExtent l="0" t="0" r="9525" b="0"/>
            <wp:wrapTight wrapText="bothSides">
              <wp:wrapPolygon edited="0">
                <wp:start x="0" y="0"/>
                <wp:lineTo x="0" y="21195"/>
                <wp:lineTo x="21525" y="2119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1456055"/>
                    </a:xfrm>
                    <a:prstGeom prst="rect">
                      <a:avLst/>
                    </a:prstGeom>
                  </pic:spPr>
                </pic:pic>
              </a:graphicData>
            </a:graphic>
            <wp14:sizeRelH relativeFrom="page">
              <wp14:pctWidth>0</wp14:pctWidth>
            </wp14:sizeRelH>
            <wp14:sizeRelV relativeFrom="page">
              <wp14:pctHeight>0</wp14:pctHeight>
            </wp14:sizeRelV>
          </wp:anchor>
        </w:drawing>
      </w:r>
      <w:r w:rsidRPr="00735464">
        <w:rPr>
          <w:sz w:val="24"/>
          <w:szCs w:val="24"/>
          <w:lang w:val="en-GB" w:eastAsia="pt-PT"/>
        </w:rPr>
        <mc:AlternateContent>
          <mc:Choice Requires="wps">
            <w:drawing>
              <wp:anchor distT="0" distB="0" distL="114300" distR="114300" simplePos="0" relativeHeight="251658247" behindDoc="1" locked="0" layoutInCell="1" allowOverlap="1" wp14:anchorId="663DBF0B" wp14:editId="69D6E3CF">
                <wp:simplePos x="0" y="0"/>
                <wp:positionH relativeFrom="column">
                  <wp:posOffset>3040063</wp:posOffset>
                </wp:positionH>
                <wp:positionV relativeFrom="paragraph">
                  <wp:posOffset>1411923</wp:posOffset>
                </wp:positionV>
                <wp:extent cx="303403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3034030" cy="635"/>
                        </a:xfrm>
                        <a:prstGeom prst="rect">
                          <a:avLst/>
                        </a:prstGeom>
                        <a:solidFill>
                          <a:prstClr val="white"/>
                        </a:solidFill>
                        <a:ln>
                          <a:noFill/>
                        </a:ln>
                        <a:effectLst/>
                      </wps:spPr>
                      <wps:txbx>
                        <w:txbxContent>
                          <w:p w14:paraId="0A84E444" w14:textId="33D19477" w:rsidR="000206CA" w:rsidRPr="004E709C" w:rsidRDefault="000206CA" w:rsidP="00E30321">
                            <w:pPr>
                              <w:pStyle w:val="Caption"/>
                              <w:jc w:val="center"/>
                              <w:rPr>
                                <w:rFonts w:eastAsia="Calibri"/>
                                <w:noProof/>
                                <w:sz w:val="20"/>
                              </w:rPr>
                            </w:pPr>
                            <w:bookmarkStart w:id="50" w:name="_Ref80687905"/>
                            <w:bookmarkStart w:id="51" w:name="_Toc167818958"/>
                            <w:r>
                              <w:t xml:space="preserve">Figure </w:t>
                            </w:r>
                            <w:r>
                              <w:fldChar w:fldCharType="begin"/>
                            </w:r>
                            <w:r>
                              <w:instrText xml:space="preserve"> SEQ Figure \* ARABIC </w:instrText>
                            </w:r>
                            <w:r>
                              <w:fldChar w:fldCharType="separate"/>
                            </w:r>
                            <w:r w:rsidR="009B6DE3">
                              <w:rPr>
                                <w:noProof/>
                              </w:rPr>
                              <w:t>5</w:t>
                            </w:r>
                            <w:r>
                              <w:fldChar w:fldCharType="end"/>
                            </w:r>
                            <w:bookmarkEnd w:id="50"/>
                            <w:r>
                              <w:t xml:space="preserve"> : Electric sensor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DBF0B" id="Text Box 29" o:spid="_x0000_s1030" type="#_x0000_t202" style="position:absolute;left:0;text-align:left;margin-left:239.4pt;margin-top:111.2pt;width:238.9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" stroked="f">
                <v:textbox style="mso-fit-shape-to-text:t" inset="0,0,0,0">
                  <w:txbxContent>
                    <w:p w14:paraId="0A84E444" w14:textId="33D19477" w:rsidR="000206CA" w:rsidRPr="004E709C" w:rsidRDefault="000206CA" w:rsidP="00E30321">
                      <w:pPr>
                        <w:pStyle w:val="Caption"/>
                        <w:jc w:val="center"/>
                        <w:rPr>
                          <w:rFonts w:eastAsia="Calibri"/>
                          <w:noProof/>
                          <w:sz w:val="20"/>
                        </w:rPr>
                      </w:pPr>
                      <w:bookmarkStart w:id="52" w:name="_Ref80687905"/>
                      <w:bookmarkStart w:id="53" w:name="_Toc167818958"/>
                      <w:r>
                        <w:t xml:space="preserve">Figure </w:t>
                      </w:r>
                      <w:r>
                        <w:fldChar w:fldCharType="begin"/>
                      </w:r>
                      <w:r>
                        <w:instrText xml:space="preserve"> SEQ Figure \* ARABIC </w:instrText>
                      </w:r>
                      <w:r>
                        <w:fldChar w:fldCharType="separate"/>
                      </w:r>
                      <w:r w:rsidR="009B6DE3">
                        <w:rPr>
                          <w:noProof/>
                        </w:rPr>
                        <w:t>5</w:t>
                      </w:r>
                      <w:r>
                        <w:fldChar w:fldCharType="end"/>
                      </w:r>
                      <w:bookmarkEnd w:id="52"/>
                      <w:r>
                        <w:t xml:space="preserve"> : Electric sensor</w:t>
                      </w:r>
                      <w:bookmarkEnd w:id="53"/>
                    </w:p>
                  </w:txbxContent>
                </v:textbox>
                <w10:wrap type="tight"/>
              </v:shape>
            </w:pict>
          </mc:Fallback>
        </mc:AlternateContent>
      </w:r>
      <w:r w:rsidRPr="00735464">
        <w:rPr>
          <w:sz w:val="24"/>
          <w:szCs w:val="24"/>
          <w:lang w:val="en-GB"/>
        </w:rPr>
        <w:t>The design of an electric sensor or probe is very similar to the design of the capacitive divider. Due to the position of the sensor</w:t>
      </w:r>
      <w:r w:rsidR="007716C4" w:rsidRPr="00735464">
        <w:rPr>
          <w:sz w:val="24"/>
          <w:szCs w:val="24"/>
          <w:lang w:val="en-GB"/>
        </w:rPr>
        <w:t>,</w:t>
      </w:r>
      <w:r w:rsidRPr="00735464">
        <w:rPr>
          <w:sz w:val="24"/>
          <w:szCs w:val="24"/>
          <w:lang w:val="en-GB"/>
        </w:rPr>
        <w:t xml:space="preserve"> a high voltage capacitor (C1) is created between the high voltage conductor and the sensor</w:t>
      </w:r>
      <w:r w:rsidR="007716C4" w:rsidRPr="00735464">
        <w:rPr>
          <w:sz w:val="24"/>
          <w:szCs w:val="24"/>
          <w:lang w:val="en-GB"/>
        </w:rPr>
        <w:t xml:space="preserve">; in addition </w:t>
      </w:r>
      <w:r w:rsidRPr="00735464">
        <w:rPr>
          <w:sz w:val="24"/>
          <w:szCs w:val="24"/>
          <w:lang w:val="en-GB"/>
        </w:rPr>
        <w:t xml:space="preserve">the capacitor C2 appears between the sensor and the grounded enclosure. Then secondary voltage </w:t>
      </w:r>
      <w:r w:rsidR="007716C4" w:rsidRPr="00735464">
        <w:rPr>
          <w:sz w:val="24"/>
          <w:szCs w:val="24"/>
          <w:lang w:val="en-GB"/>
        </w:rPr>
        <w:t>is</w:t>
      </w:r>
      <w:r w:rsidR="007716C4" w:rsidRPr="00735464">
        <w:rPr>
          <w:sz w:val="24"/>
          <w:szCs w:val="24"/>
          <w:lang w:val="en-GB"/>
        </w:rPr>
        <w:t xml:space="preserve"> </w:t>
      </w:r>
      <w:r w:rsidRPr="00735464">
        <w:rPr>
          <w:sz w:val="24"/>
          <w:szCs w:val="24"/>
          <w:lang w:val="en-GB"/>
        </w:rPr>
        <w:t>as</w:t>
      </w:r>
      <w:r w:rsidR="007716C4" w:rsidRPr="00735464">
        <w:rPr>
          <w:sz w:val="24"/>
          <w:szCs w:val="24"/>
          <w:lang w:val="en-GB"/>
        </w:rPr>
        <w:t xml:space="preserve"> follows</w:t>
      </w:r>
      <w:r w:rsidRPr="00735464">
        <w:rPr>
          <w:sz w:val="24"/>
          <w:szCs w:val="24"/>
          <w:lang w:val="en-GB"/>
        </w:rPr>
        <w:t xml:space="preserve">: </w:t>
      </w:r>
    </w:p>
    <w:p w14:paraId="7F3B6140" w14:textId="77777777" w:rsidR="009F6BEE" w:rsidRPr="00735464" w:rsidRDefault="009F6BEE" w:rsidP="009F6BEE">
      <w:pPr>
        <w:pStyle w:val="Textlv3"/>
        <w:rPr>
          <w:sz w:val="24"/>
          <w:szCs w:val="24"/>
          <w:lang w:val="en-GB"/>
        </w:rPr>
      </w:pPr>
      <m:oMathPara>
        <m:oMath>
          <m:r>
            <m:rPr>
              <m:sty m:val="bi"/>
            </m:rPr>
            <w:rPr>
              <w:rFonts w:ascii="Cambria Math" w:hAnsi="Cambria Math"/>
              <w:sz w:val="24"/>
              <w:szCs w:val="24"/>
              <w:lang w:val="en-GB"/>
            </w:rPr>
            <m:t>u</m:t>
          </m:r>
          <m:r>
            <m:rPr>
              <m:sty m:val="bi"/>
            </m:rPr>
            <w:rPr>
              <w:rFonts w:ascii="Cambria Math" w:hAnsi="Cambria Math"/>
              <w:sz w:val="24"/>
              <w:szCs w:val="24"/>
              <w:lang w:val="en-GB"/>
            </w:rPr>
            <m:t>2</m:t>
          </m:r>
          <m:r>
            <w:rPr>
              <w:rFonts w:ascii="Cambria Math" w:hAnsi="Cambria Math"/>
              <w:sz w:val="24"/>
              <w:szCs w:val="24"/>
              <w:lang w:val="en-GB"/>
            </w:rPr>
            <m:t xml:space="preserve">=u1 </m:t>
          </m:r>
          <m:f>
            <m:fPr>
              <m:ctrlPr>
                <w:rPr>
                  <w:rFonts w:ascii="Cambria Math" w:hAnsi="Cambria Math"/>
                  <w:i/>
                  <w:sz w:val="24"/>
                  <w:szCs w:val="24"/>
                  <w:lang w:val="en-GB"/>
                </w:rPr>
              </m:ctrlPr>
            </m:fPr>
            <m:num>
              <m:r>
                <w:rPr>
                  <w:rFonts w:ascii="Cambria Math" w:hAnsi="Cambria Math"/>
                  <w:sz w:val="24"/>
                  <w:szCs w:val="24"/>
                  <w:lang w:val="en-GB"/>
                </w:rPr>
                <m:t>C1</m:t>
              </m:r>
            </m:num>
            <m:den>
              <m:r>
                <w:rPr>
                  <w:rFonts w:ascii="Cambria Math" w:hAnsi="Cambria Math"/>
                  <w:sz w:val="24"/>
                  <w:szCs w:val="24"/>
                  <w:lang w:val="en-GB"/>
                </w:rPr>
                <m:t>C1+C2</m:t>
              </m:r>
            </m:den>
          </m:f>
        </m:oMath>
      </m:oMathPara>
    </w:p>
    <w:p w14:paraId="240EE158" w14:textId="7FDA9B81" w:rsidR="009F6BEE" w:rsidRPr="00735464" w:rsidRDefault="009F6BEE" w:rsidP="00E30321">
      <w:pPr>
        <w:pStyle w:val="Textlv3"/>
        <w:ind w:left="0"/>
        <w:rPr>
          <w:sz w:val="24"/>
          <w:szCs w:val="24"/>
          <w:lang w:val="en-GB"/>
        </w:rPr>
      </w:pPr>
      <w:r w:rsidRPr="00735464">
        <w:rPr>
          <w:sz w:val="24"/>
          <w:szCs w:val="24"/>
          <w:lang w:val="en-GB"/>
        </w:rPr>
        <w:t>There are many design</w:t>
      </w:r>
      <w:r w:rsidR="00BA3D4A" w:rsidRPr="00735464">
        <w:rPr>
          <w:sz w:val="24"/>
          <w:szCs w:val="24"/>
          <w:lang w:val="en-GB"/>
        </w:rPr>
        <w:t>s</w:t>
      </w:r>
      <w:r w:rsidRPr="00735464">
        <w:rPr>
          <w:sz w:val="24"/>
          <w:szCs w:val="24"/>
          <w:lang w:val="en-GB"/>
        </w:rPr>
        <w:t xml:space="preserve"> that </w:t>
      </w:r>
      <w:r w:rsidR="00BA3D4A" w:rsidRPr="00735464">
        <w:rPr>
          <w:sz w:val="24"/>
          <w:szCs w:val="24"/>
          <w:lang w:val="en-GB"/>
        </w:rPr>
        <w:t xml:space="preserve">employ </w:t>
      </w:r>
      <w:r w:rsidRPr="00735464">
        <w:rPr>
          <w:sz w:val="24"/>
          <w:szCs w:val="24"/>
          <w:lang w:val="en-GB"/>
        </w:rPr>
        <w:t>this principle. The drawing</w:t>
      </w:r>
      <w:r w:rsidR="007716C4" w:rsidRPr="00735464">
        <w:rPr>
          <w:sz w:val="24"/>
          <w:szCs w:val="24"/>
          <w:lang w:val="en-GB"/>
        </w:rPr>
        <w:t xml:space="preserve"> in</w:t>
      </w:r>
      <w:r w:rsidRPr="00735464">
        <w:rPr>
          <w:sz w:val="24"/>
          <w:szCs w:val="24"/>
          <w:lang w:val="en-GB"/>
        </w:rPr>
        <w:t xml:space="preserve"> </w:t>
      </w:r>
      <w:r w:rsidRPr="00735464">
        <w:rPr>
          <w:sz w:val="24"/>
          <w:szCs w:val="24"/>
          <w:lang w:val="en-GB"/>
        </w:rPr>
        <w:fldChar w:fldCharType="begin"/>
      </w:r>
      <w:r w:rsidRPr="00735464">
        <w:rPr>
          <w:sz w:val="24"/>
          <w:szCs w:val="24"/>
          <w:lang w:val="en-GB"/>
        </w:rPr>
        <w:instrText xml:space="preserve"> REF _Ref80687905 \h </w:instrText>
      </w:r>
      <w:r w:rsidR="00E30321" w:rsidRPr="00735464">
        <w:rPr>
          <w:sz w:val="24"/>
          <w:szCs w:val="24"/>
          <w:lang w:val="en-GB"/>
        </w:rPr>
        <w:instrText xml:space="preserve"> \* MERGEFORMAT </w:instrText>
      </w:r>
      <w:r w:rsidRPr="00735464">
        <w:rPr>
          <w:sz w:val="24"/>
          <w:szCs w:val="24"/>
          <w:lang w:val="en-GB"/>
        </w:rPr>
      </w:r>
      <w:r w:rsidRPr="00735464">
        <w:rPr>
          <w:sz w:val="24"/>
          <w:szCs w:val="24"/>
          <w:lang w:val="en-GB"/>
        </w:rPr>
        <w:fldChar w:fldCharType="separate"/>
      </w:r>
      <w:r w:rsidRPr="00735464">
        <w:rPr>
          <w:sz w:val="24"/>
          <w:szCs w:val="24"/>
          <w:lang w:val="en-GB"/>
        </w:rPr>
        <w:t>Figure 5</w:t>
      </w:r>
      <w:r w:rsidRPr="00735464">
        <w:rPr>
          <w:sz w:val="24"/>
          <w:szCs w:val="24"/>
          <w:lang w:val="en-GB"/>
        </w:rPr>
        <w:fldChar w:fldCharType="end"/>
      </w:r>
      <w:r w:rsidRPr="00735464">
        <w:rPr>
          <w:sz w:val="24"/>
          <w:szCs w:val="24"/>
          <w:lang w:val="en-GB"/>
        </w:rPr>
        <w:t xml:space="preserve"> is more convenient for </w:t>
      </w:r>
      <w:r w:rsidR="003973BD" w:rsidRPr="00735464">
        <w:rPr>
          <w:sz w:val="24"/>
          <w:szCs w:val="24"/>
          <w:lang w:val="en-GB"/>
        </w:rPr>
        <w:t>‘</w:t>
      </w:r>
      <w:r w:rsidRPr="00735464">
        <w:rPr>
          <w:sz w:val="24"/>
          <w:szCs w:val="24"/>
          <w:lang w:val="en-GB"/>
        </w:rPr>
        <w:t>cable</w:t>
      </w:r>
      <w:r w:rsidR="003973BD" w:rsidRPr="00735464">
        <w:rPr>
          <w:sz w:val="24"/>
          <w:szCs w:val="24"/>
          <w:lang w:val="en-GB"/>
        </w:rPr>
        <w:t>’</w:t>
      </w:r>
      <w:r w:rsidRPr="00735464">
        <w:rPr>
          <w:sz w:val="24"/>
          <w:szCs w:val="24"/>
          <w:lang w:val="en-GB"/>
        </w:rPr>
        <w:t xml:space="preserve"> applications. Many variations </w:t>
      </w:r>
      <w:r w:rsidR="007716C4" w:rsidRPr="00735464">
        <w:rPr>
          <w:sz w:val="24"/>
          <w:szCs w:val="24"/>
          <w:lang w:val="en-GB"/>
        </w:rPr>
        <w:t>are seen, for</w:t>
      </w:r>
      <w:r w:rsidRPr="00735464">
        <w:rPr>
          <w:sz w:val="24"/>
          <w:szCs w:val="24"/>
          <w:lang w:val="en-GB"/>
        </w:rPr>
        <w:t xml:space="preserve"> example</w:t>
      </w:r>
      <w:r w:rsidR="007716C4" w:rsidRPr="00735464">
        <w:rPr>
          <w:sz w:val="24"/>
          <w:szCs w:val="24"/>
          <w:lang w:val="en-GB"/>
        </w:rPr>
        <w:t>,</w:t>
      </w:r>
      <w:r w:rsidRPr="00735464">
        <w:rPr>
          <w:sz w:val="24"/>
          <w:szCs w:val="24"/>
          <w:lang w:val="en-GB"/>
        </w:rPr>
        <w:t xml:space="preserve"> with the type of gas or </w:t>
      </w:r>
      <w:r w:rsidR="2C9FCECF" w:rsidRPr="00735464">
        <w:rPr>
          <w:sz w:val="24"/>
          <w:szCs w:val="24"/>
          <w:lang w:val="en-GB"/>
        </w:rPr>
        <w:t>solid</w:t>
      </w:r>
      <w:r w:rsidRPr="00735464">
        <w:rPr>
          <w:sz w:val="24"/>
          <w:szCs w:val="24"/>
          <w:lang w:val="en-GB"/>
        </w:rPr>
        <w:t xml:space="preserve"> material used to insulate the high voltage conductor and the sensor, as well as the insulation material used to build capacitor C2.</w:t>
      </w:r>
    </w:p>
    <w:p w14:paraId="69E7A1A4" w14:textId="78DE4D75" w:rsidR="009F6BEE" w:rsidRPr="00735464" w:rsidRDefault="009F6BEE" w:rsidP="00E30321">
      <w:pPr>
        <w:pStyle w:val="Textlv3"/>
        <w:ind w:left="0"/>
        <w:rPr>
          <w:sz w:val="24"/>
          <w:szCs w:val="24"/>
          <w:lang w:val="en-GB"/>
        </w:rPr>
      </w:pPr>
      <w:r w:rsidRPr="00735464">
        <w:rPr>
          <w:sz w:val="24"/>
          <w:szCs w:val="24"/>
          <w:lang w:val="en-GB"/>
        </w:rPr>
        <w:t>In electric field sensor application</w:t>
      </w:r>
      <w:r w:rsidR="00BA3D4A" w:rsidRPr="00735464">
        <w:rPr>
          <w:sz w:val="24"/>
          <w:szCs w:val="24"/>
          <w:lang w:val="en-GB"/>
        </w:rPr>
        <w:t>s</w:t>
      </w:r>
      <w:r w:rsidRPr="00735464">
        <w:rPr>
          <w:sz w:val="24"/>
          <w:szCs w:val="24"/>
          <w:lang w:val="en-GB"/>
        </w:rPr>
        <w:t xml:space="preserve">, </w:t>
      </w:r>
      <w:r w:rsidR="007716C4" w:rsidRPr="00735464">
        <w:rPr>
          <w:sz w:val="24"/>
          <w:szCs w:val="24"/>
          <w:lang w:val="en-GB"/>
        </w:rPr>
        <w:t>as in</w:t>
      </w:r>
      <w:r w:rsidRPr="00735464">
        <w:rPr>
          <w:sz w:val="24"/>
          <w:szCs w:val="24"/>
          <w:lang w:val="en-GB"/>
        </w:rPr>
        <w:t xml:space="preserve"> the drawing</w:t>
      </w:r>
      <w:r w:rsidR="007716C4" w:rsidRPr="00735464">
        <w:rPr>
          <w:sz w:val="24"/>
          <w:szCs w:val="24"/>
          <w:lang w:val="en-GB"/>
        </w:rPr>
        <w:t xml:space="preserve"> in</w:t>
      </w:r>
      <w:r w:rsidRPr="00735464">
        <w:rPr>
          <w:sz w:val="24"/>
          <w:szCs w:val="24"/>
          <w:lang w:val="en-GB"/>
        </w:rPr>
        <w:t xml:space="preserve"> </w:t>
      </w:r>
      <w:r w:rsidRPr="00735464">
        <w:rPr>
          <w:sz w:val="24"/>
          <w:szCs w:val="24"/>
          <w:lang w:val="en-GB"/>
        </w:rPr>
        <w:fldChar w:fldCharType="begin"/>
      </w:r>
      <w:r w:rsidRPr="00735464">
        <w:rPr>
          <w:sz w:val="24"/>
          <w:szCs w:val="24"/>
          <w:lang w:val="en-GB"/>
        </w:rPr>
        <w:instrText xml:space="preserve"> REF _Ref80687905 \h </w:instrText>
      </w:r>
      <w:r w:rsidR="00E30321" w:rsidRPr="00735464">
        <w:rPr>
          <w:sz w:val="24"/>
          <w:szCs w:val="24"/>
          <w:lang w:val="en-GB"/>
        </w:rPr>
        <w:instrText xml:space="preserve"> \* MERGEFORMAT </w:instrText>
      </w:r>
      <w:r w:rsidRPr="00735464">
        <w:rPr>
          <w:sz w:val="24"/>
          <w:szCs w:val="24"/>
          <w:lang w:val="en-GB"/>
        </w:rPr>
      </w:r>
      <w:r w:rsidRPr="00735464">
        <w:rPr>
          <w:sz w:val="24"/>
          <w:szCs w:val="24"/>
          <w:lang w:val="en-GB"/>
        </w:rPr>
        <w:fldChar w:fldCharType="separate"/>
      </w:r>
      <w:r w:rsidRPr="00735464">
        <w:rPr>
          <w:sz w:val="24"/>
          <w:szCs w:val="24"/>
          <w:lang w:val="en-GB"/>
        </w:rPr>
        <w:t>Figure 5</w:t>
      </w:r>
      <w:r w:rsidRPr="00735464">
        <w:rPr>
          <w:sz w:val="24"/>
          <w:szCs w:val="24"/>
          <w:lang w:val="en-GB"/>
        </w:rPr>
        <w:fldChar w:fldCharType="end"/>
      </w:r>
      <w:r w:rsidRPr="00735464">
        <w:rPr>
          <w:sz w:val="24"/>
          <w:szCs w:val="24"/>
          <w:lang w:val="en-GB"/>
        </w:rPr>
        <w:t xml:space="preserve">, a precision resistor is added parallel </w:t>
      </w:r>
      <w:r w:rsidR="007716C4" w:rsidRPr="00735464">
        <w:rPr>
          <w:sz w:val="24"/>
          <w:szCs w:val="24"/>
          <w:lang w:val="en-GB"/>
        </w:rPr>
        <w:t>to</w:t>
      </w:r>
      <w:r w:rsidRPr="00735464">
        <w:rPr>
          <w:sz w:val="24"/>
          <w:szCs w:val="24"/>
          <w:lang w:val="en-GB"/>
        </w:rPr>
        <w:t xml:space="preserve"> C2. The impedance of the resistor is chosen to be much smaller than the capacitance between the electrode and the enclosure to cancel the capacitance’s drift. The output signal of the sensor is then proportional to the current through the high voltage capacitor, i.e. proportional to the first derivative of the primary voltage. </w:t>
      </w:r>
      <w:r w:rsidR="003C790E" w:rsidRPr="00735464">
        <w:rPr>
          <w:sz w:val="24"/>
          <w:szCs w:val="24"/>
          <w:lang w:val="en-GB"/>
        </w:rPr>
        <w:t>[15]</w:t>
      </w:r>
    </w:p>
    <w:p w14:paraId="76310504" w14:textId="77777777" w:rsidR="009F6BEE" w:rsidRPr="00735464" w:rsidRDefault="009F6BEE" w:rsidP="009F6BEE">
      <w:pPr>
        <w:pStyle w:val="Textlv3"/>
        <w:rPr>
          <w:lang w:val="en-GB"/>
        </w:rPr>
      </w:pPr>
    </w:p>
    <w:p w14:paraId="519A4EA2" w14:textId="77777777" w:rsidR="009F6BEE" w:rsidRPr="00735464" w:rsidRDefault="009F6BEE" w:rsidP="00157C32">
      <w:pPr>
        <w:pStyle w:val="Heading3"/>
      </w:pPr>
      <w:bookmarkStart w:id="54" w:name="_Toc167818019"/>
      <w:r w:rsidRPr="00735464">
        <w:t>Link option</w:t>
      </w:r>
      <w:bookmarkEnd w:id="54"/>
    </w:p>
    <w:p w14:paraId="27C77126" w14:textId="2A25D3E7" w:rsidR="009F6BEE" w:rsidRPr="00735464" w:rsidRDefault="009F6BEE" w:rsidP="000854C2">
      <w:pPr>
        <w:pStyle w:val="Textlv3"/>
        <w:ind w:left="0" w:firstLine="720"/>
        <w:rPr>
          <w:sz w:val="24"/>
          <w:szCs w:val="24"/>
          <w:lang w:val="en-GB"/>
        </w:rPr>
      </w:pPr>
      <w:r w:rsidRPr="00735464">
        <w:rPr>
          <w:sz w:val="24"/>
          <w:szCs w:val="24"/>
          <w:lang w:val="en-GB"/>
        </w:rPr>
        <w:t>The link between the subassembly 1 and the merging unit is a cable</w:t>
      </w:r>
      <w:r w:rsidR="007716C4" w:rsidRPr="00735464">
        <w:rPr>
          <w:sz w:val="24"/>
          <w:szCs w:val="24"/>
          <w:lang w:val="en-GB"/>
        </w:rPr>
        <w:t>,</w:t>
      </w:r>
      <w:r w:rsidRPr="00735464">
        <w:rPr>
          <w:sz w:val="24"/>
          <w:szCs w:val="24"/>
          <w:lang w:val="en-GB"/>
        </w:rPr>
        <w:t xml:space="preserve"> which can be either copper or </w:t>
      </w:r>
      <w:r w:rsidR="007716C4" w:rsidRPr="00735464">
        <w:rPr>
          <w:sz w:val="24"/>
          <w:szCs w:val="24"/>
          <w:lang w:val="en-GB"/>
        </w:rPr>
        <w:t>fibre</w:t>
      </w:r>
      <w:r w:rsidRPr="00735464">
        <w:rPr>
          <w:sz w:val="24"/>
          <w:szCs w:val="24"/>
          <w:lang w:val="en-GB"/>
        </w:rPr>
        <w:t xml:space="preserve"> optic. </w:t>
      </w:r>
      <w:r w:rsidR="007716C4" w:rsidRPr="00735464">
        <w:rPr>
          <w:sz w:val="24"/>
          <w:szCs w:val="24"/>
          <w:lang w:val="en-GB"/>
        </w:rPr>
        <w:t>Fibre</w:t>
      </w:r>
      <w:r w:rsidRPr="00735464">
        <w:rPr>
          <w:sz w:val="24"/>
          <w:szCs w:val="24"/>
          <w:lang w:val="en-GB"/>
        </w:rPr>
        <w:t xml:space="preserve"> optic cable</w:t>
      </w:r>
      <w:r w:rsidR="00BA3D4A" w:rsidRPr="00735464">
        <w:rPr>
          <w:sz w:val="24"/>
          <w:szCs w:val="24"/>
          <w:lang w:val="en-GB"/>
        </w:rPr>
        <w:t>s</w:t>
      </w:r>
      <w:r w:rsidRPr="00735464">
        <w:rPr>
          <w:sz w:val="24"/>
          <w:szCs w:val="24"/>
          <w:lang w:val="en-GB"/>
        </w:rPr>
        <w:t xml:space="preserve"> are more suitable for long distance applications and have a natural electric insulation</w:t>
      </w:r>
      <w:r w:rsidR="007716C4" w:rsidRPr="00735464">
        <w:rPr>
          <w:sz w:val="24"/>
          <w:szCs w:val="24"/>
          <w:lang w:val="en-GB"/>
        </w:rPr>
        <w:t>,</w:t>
      </w:r>
      <w:r w:rsidRPr="00735464">
        <w:rPr>
          <w:sz w:val="24"/>
          <w:szCs w:val="24"/>
          <w:lang w:val="en-GB"/>
        </w:rPr>
        <w:t xml:space="preserve"> which increase</w:t>
      </w:r>
      <w:r w:rsidR="00BA3D4A" w:rsidRPr="00735464">
        <w:rPr>
          <w:sz w:val="24"/>
          <w:szCs w:val="24"/>
          <w:lang w:val="en-GB"/>
        </w:rPr>
        <w:t>s</w:t>
      </w:r>
      <w:r w:rsidRPr="00735464">
        <w:rPr>
          <w:sz w:val="24"/>
          <w:szCs w:val="24"/>
          <w:lang w:val="en-GB"/>
        </w:rPr>
        <w:t xml:space="preserve"> the </w:t>
      </w:r>
      <w:r w:rsidR="007716C4" w:rsidRPr="00735464">
        <w:rPr>
          <w:sz w:val="24"/>
          <w:szCs w:val="24"/>
          <w:lang w:val="en-GB"/>
        </w:rPr>
        <w:t xml:space="preserve">product’s </w:t>
      </w:r>
      <w:r w:rsidRPr="00735464">
        <w:rPr>
          <w:sz w:val="24"/>
          <w:szCs w:val="24"/>
          <w:lang w:val="en-GB"/>
        </w:rPr>
        <w:t>safety level</w:t>
      </w:r>
      <w:r w:rsidR="007716C4" w:rsidRPr="00735464">
        <w:rPr>
          <w:sz w:val="24"/>
          <w:szCs w:val="24"/>
          <w:lang w:val="en-GB"/>
        </w:rPr>
        <w:t>.</w:t>
      </w:r>
    </w:p>
    <w:p w14:paraId="294C7F8B" w14:textId="1829596E" w:rsidR="009F6BEE" w:rsidRPr="00735464" w:rsidRDefault="50CF6355" w:rsidP="000854C2">
      <w:pPr>
        <w:pStyle w:val="Textlv3"/>
        <w:ind w:left="0" w:firstLine="720"/>
        <w:rPr>
          <w:sz w:val="24"/>
          <w:szCs w:val="24"/>
          <w:lang w:val="en-GB"/>
        </w:rPr>
      </w:pPr>
      <w:r w:rsidRPr="00735464">
        <w:rPr>
          <w:sz w:val="24"/>
          <w:szCs w:val="24"/>
          <w:lang w:val="en-GB"/>
        </w:rPr>
        <w:t>T</w:t>
      </w:r>
      <w:r w:rsidR="009F6BEE" w:rsidRPr="00735464">
        <w:rPr>
          <w:sz w:val="24"/>
          <w:szCs w:val="24"/>
          <w:lang w:val="en-GB"/>
        </w:rPr>
        <w:t>he fib</w:t>
      </w:r>
      <w:r w:rsidR="007716C4" w:rsidRPr="00735464">
        <w:rPr>
          <w:sz w:val="24"/>
          <w:szCs w:val="24"/>
          <w:lang w:val="en-GB"/>
        </w:rPr>
        <w:t>re</w:t>
      </w:r>
      <w:r w:rsidR="009F6BEE" w:rsidRPr="00735464">
        <w:rPr>
          <w:sz w:val="24"/>
          <w:szCs w:val="24"/>
          <w:lang w:val="en-GB"/>
        </w:rPr>
        <w:t xml:space="preserve"> between the sensor winding and the measurement electronics can be long, which is an advantage in air-insulated switchgear</w:t>
      </w:r>
      <w:r w:rsidR="007716C4" w:rsidRPr="00735464">
        <w:rPr>
          <w:sz w:val="24"/>
          <w:szCs w:val="24"/>
          <w:lang w:val="en-GB"/>
        </w:rPr>
        <w:t>,</w:t>
      </w:r>
      <w:r w:rsidR="009F6BEE" w:rsidRPr="00735464">
        <w:rPr>
          <w:sz w:val="24"/>
          <w:szCs w:val="24"/>
          <w:lang w:val="en-GB"/>
        </w:rPr>
        <w:t xml:space="preserve"> where the optic sensor is </w:t>
      </w:r>
      <w:r w:rsidR="00BA3D4A" w:rsidRPr="00735464">
        <w:rPr>
          <w:sz w:val="24"/>
          <w:szCs w:val="24"/>
          <w:lang w:val="en-GB"/>
        </w:rPr>
        <w:t xml:space="preserve">at </w:t>
      </w:r>
      <w:r w:rsidR="009F6BEE" w:rsidRPr="00735464">
        <w:rPr>
          <w:sz w:val="24"/>
          <w:szCs w:val="24"/>
          <w:lang w:val="en-GB"/>
        </w:rPr>
        <w:t>high voltage potential and the fib</w:t>
      </w:r>
      <w:r w:rsidR="007716C4" w:rsidRPr="00735464">
        <w:rPr>
          <w:sz w:val="24"/>
          <w:szCs w:val="24"/>
          <w:lang w:val="en-GB"/>
        </w:rPr>
        <w:t>re</w:t>
      </w:r>
      <w:r w:rsidR="009F6BEE" w:rsidRPr="00735464">
        <w:rPr>
          <w:sz w:val="24"/>
          <w:szCs w:val="24"/>
          <w:lang w:val="en-GB"/>
        </w:rPr>
        <w:t xml:space="preserve"> provides the necessary insulation for the connection to the control or relay cubicle. In GIS, fib</w:t>
      </w:r>
      <w:r w:rsidR="007716C4" w:rsidRPr="00735464">
        <w:rPr>
          <w:sz w:val="24"/>
          <w:szCs w:val="24"/>
          <w:lang w:val="en-GB"/>
        </w:rPr>
        <w:t>re</w:t>
      </w:r>
      <w:r w:rsidR="009F6BEE" w:rsidRPr="00735464">
        <w:rPr>
          <w:sz w:val="24"/>
          <w:szCs w:val="24"/>
          <w:lang w:val="en-GB"/>
        </w:rPr>
        <w:t xml:space="preserve"> optic current sensors have been piloted in a few installations but are less attractive than Rogowski coils due to </w:t>
      </w:r>
      <w:r w:rsidR="007716C4" w:rsidRPr="00735464">
        <w:rPr>
          <w:sz w:val="24"/>
          <w:szCs w:val="24"/>
          <w:lang w:val="en-GB"/>
        </w:rPr>
        <w:t xml:space="preserve">their </w:t>
      </w:r>
      <w:r w:rsidR="009F6BEE" w:rsidRPr="00735464">
        <w:rPr>
          <w:sz w:val="24"/>
          <w:szCs w:val="24"/>
          <w:lang w:val="en-GB"/>
        </w:rPr>
        <w:t>higher cost and complexity. [</w:t>
      </w:r>
      <w:r w:rsidR="003C790E" w:rsidRPr="00735464">
        <w:rPr>
          <w:sz w:val="24"/>
          <w:szCs w:val="24"/>
          <w:lang w:val="en-GB"/>
        </w:rPr>
        <w:fldChar w:fldCharType="begin"/>
      </w:r>
      <w:r w:rsidR="003C790E" w:rsidRPr="00735464">
        <w:rPr>
          <w:sz w:val="24"/>
          <w:szCs w:val="24"/>
          <w:lang w:val="en-GB"/>
        </w:rPr>
        <w:instrText xml:space="preserve"> REF _Ref119485245 \r \h </w:instrText>
      </w:r>
      <w:r w:rsidR="003C5FE2" w:rsidRPr="00735464">
        <w:rPr>
          <w:sz w:val="24"/>
          <w:szCs w:val="24"/>
          <w:lang w:val="en-GB"/>
        </w:rPr>
        <w:instrText xml:space="preserve"> \* MERGEFORMAT </w:instrText>
      </w:r>
      <w:r w:rsidR="003C790E" w:rsidRPr="00735464">
        <w:rPr>
          <w:sz w:val="24"/>
          <w:szCs w:val="24"/>
          <w:lang w:val="en-GB"/>
        </w:rPr>
      </w:r>
      <w:r w:rsidR="003C790E" w:rsidRPr="00735464">
        <w:rPr>
          <w:sz w:val="24"/>
          <w:szCs w:val="24"/>
          <w:lang w:val="en-GB"/>
        </w:rPr>
        <w:fldChar w:fldCharType="separate"/>
      </w:r>
      <w:r w:rsidR="003C790E" w:rsidRPr="00735464">
        <w:rPr>
          <w:sz w:val="24"/>
          <w:szCs w:val="24"/>
          <w:lang w:val="en-GB"/>
        </w:rPr>
        <w:t>11</w:t>
      </w:r>
      <w:r w:rsidR="003C790E" w:rsidRPr="00735464">
        <w:rPr>
          <w:sz w:val="24"/>
          <w:szCs w:val="24"/>
          <w:lang w:val="en-GB"/>
        </w:rPr>
        <w:fldChar w:fldCharType="end"/>
      </w:r>
      <w:r w:rsidR="009F6BEE" w:rsidRPr="00735464">
        <w:rPr>
          <w:sz w:val="24"/>
          <w:szCs w:val="24"/>
          <w:lang w:val="en-GB"/>
        </w:rPr>
        <w:t>]</w:t>
      </w:r>
    </w:p>
    <w:p w14:paraId="76C5CEEF" w14:textId="77777777" w:rsidR="009F6BEE" w:rsidRPr="00735464" w:rsidRDefault="009F6BEE" w:rsidP="00157C32">
      <w:pPr>
        <w:pStyle w:val="Heading3"/>
      </w:pPr>
      <w:bookmarkStart w:id="55" w:name="_Toc167818020"/>
      <w:r w:rsidRPr="00735464">
        <w:t>Merging Unit output options</w:t>
      </w:r>
      <w:bookmarkEnd w:id="55"/>
    </w:p>
    <w:p w14:paraId="1DA0A60E" w14:textId="30AC850D" w:rsidR="009F6BEE" w:rsidRPr="00735464" w:rsidRDefault="009F6BEE" w:rsidP="007D75C6">
      <w:pPr>
        <w:pStyle w:val="Textlv3"/>
        <w:ind w:left="0" w:firstLine="720"/>
        <w:rPr>
          <w:sz w:val="24"/>
          <w:szCs w:val="24"/>
          <w:lang w:val="en-GB"/>
        </w:rPr>
      </w:pPr>
      <w:r w:rsidRPr="00735464">
        <w:rPr>
          <w:sz w:val="24"/>
          <w:szCs w:val="24"/>
          <w:lang w:val="en-GB"/>
        </w:rPr>
        <w:t xml:space="preserve">The typical output for conventional </w:t>
      </w:r>
      <w:r w:rsidR="007716C4" w:rsidRPr="00735464">
        <w:rPr>
          <w:sz w:val="24"/>
          <w:szCs w:val="24"/>
          <w:lang w:val="en-GB"/>
        </w:rPr>
        <w:t>ITs</w:t>
      </w:r>
      <w:r w:rsidRPr="00735464">
        <w:rPr>
          <w:sz w:val="24"/>
          <w:szCs w:val="24"/>
          <w:lang w:val="en-GB"/>
        </w:rPr>
        <w:t xml:space="preserve"> is analog 1A or 5A and ~ 100V per phase.  With LPIT</w:t>
      </w:r>
      <w:r w:rsidR="007716C4" w:rsidRPr="00735464">
        <w:rPr>
          <w:sz w:val="24"/>
          <w:szCs w:val="24"/>
          <w:lang w:val="en-GB"/>
        </w:rPr>
        <w:t>s</w:t>
      </w:r>
      <w:r w:rsidRPr="00735464">
        <w:rPr>
          <w:sz w:val="24"/>
          <w:szCs w:val="24"/>
          <w:lang w:val="en-GB"/>
        </w:rPr>
        <w:t xml:space="preserve">, the output of the </w:t>
      </w:r>
      <w:r w:rsidR="007716C4" w:rsidRPr="00735464">
        <w:rPr>
          <w:sz w:val="24"/>
          <w:szCs w:val="24"/>
          <w:lang w:val="en-GB"/>
        </w:rPr>
        <w:t>MU</w:t>
      </w:r>
      <w:r w:rsidRPr="00735464">
        <w:rPr>
          <w:sz w:val="24"/>
          <w:szCs w:val="24"/>
          <w:lang w:val="en-GB"/>
        </w:rPr>
        <w:t xml:space="preserve"> can be: </w:t>
      </w:r>
    </w:p>
    <w:p w14:paraId="6EB5DB8D" w14:textId="657900F0" w:rsidR="000854C2" w:rsidRPr="00735464" w:rsidRDefault="009F6BEE" w:rsidP="007D75C6">
      <w:pPr>
        <w:pStyle w:val="Textlv3"/>
        <w:numPr>
          <w:ilvl w:val="0"/>
          <w:numId w:val="39"/>
        </w:numPr>
        <w:rPr>
          <w:sz w:val="24"/>
          <w:szCs w:val="24"/>
          <w:lang w:val="en-GB"/>
        </w:rPr>
      </w:pPr>
      <w:r w:rsidRPr="00735464">
        <w:rPr>
          <w:sz w:val="24"/>
          <w:szCs w:val="24"/>
          <w:lang w:val="en-GB"/>
        </w:rPr>
        <w:t>analog (Example: 0</w:t>
      </w:r>
      <w:r w:rsidR="007716C4" w:rsidRPr="00735464">
        <w:rPr>
          <w:sz w:val="24"/>
          <w:szCs w:val="24"/>
          <w:lang w:val="en-GB"/>
        </w:rPr>
        <w:t>–</w:t>
      </w:r>
      <w:r w:rsidRPr="00735464">
        <w:rPr>
          <w:sz w:val="24"/>
          <w:szCs w:val="24"/>
          <w:lang w:val="en-GB"/>
        </w:rPr>
        <w:t>10 mA per phase)</w:t>
      </w:r>
    </w:p>
    <w:p w14:paraId="5BF33B88" w14:textId="2E0A7F66" w:rsidR="009F6BEE" w:rsidRPr="00735464" w:rsidRDefault="009F6BEE" w:rsidP="007D75C6">
      <w:pPr>
        <w:pStyle w:val="Textlv3"/>
        <w:numPr>
          <w:ilvl w:val="0"/>
          <w:numId w:val="39"/>
        </w:numPr>
        <w:rPr>
          <w:sz w:val="24"/>
          <w:szCs w:val="24"/>
          <w:lang w:val="en-GB"/>
        </w:rPr>
      </w:pPr>
      <w:r w:rsidRPr="00735464">
        <w:rPr>
          <w:sz w:val="24"/>
          <w:szCs w:val="24"/>
          <w:lang w:val="en-GB"/>
        </w:rPr>
        <w:t>digital using IEC 61850</w:t>
      </w:r>
      <w:r w:rsidRPr="00735464">
        <w:rPr>
          <w:rFonts w:ascii="Cambria Math" w:hAnsi="Cambria Math" w:cs="Cambria Math"/>
          <w:sz w:val="24"/>
          <w:szCs w:val="24"/>
          <w:lang w:val="en-GB"/>
        </w:rPr>
        <w:t>‑</w:t>
      </w:r>
      <w:r w:rsidRPr="00735464">
        <w:rPr>
          <w:sz w:val="24"/>
          <w:szCs w:val="24"/>
          <w:lang w:val="en-GB"/>
        </w:rPr>
        <w:t>9</w:t>
      </w:r>
      <w:r w:rsidRPr="00735464">
        <w:rPr>
          <w:rFonts w:ascii="Cambria Math" w:hAnsi="Cambria Math" w:cs="Cambria Math"/>
          <w:sz w:val="24"/>
          <w:szCs w:val="24"/>
          <w:lang w:val="en-GB"/>
        </w:rPr>
        <w:t>‑</w:t>
      </w:r>
      <w:r w:rsidRPr="00735464">
        <w:rPr>
          <w:sz w:val="24"/>
          <w:szCs w:val="24"/>
          <w:lang w:val="en-GB"/>
        </w:rPr>
        <w:t>2 and more specifically IEC 61869</w:t>
      </w:r>
      <w:r w:rsidRPr="00735464">
        <w:rPr>
          <w:rFonts w:ascii="Cambria Math" w:hAnsi="Cambria Math" w:cs="Cambria Math"/>
          <w:sz w:val="24"/>
          <w:szCs w:val="24"/>
          <w:lang w:val="en-GB"/>
        </w:rPr>
        <w:t>‑</w:t>
      </w:r>
      <w:r w:rsidRPr="00735464">
        <w:rPr>
          <w:sz w:val="24"/>
          <w:szCs w:val="24"/>
          <w:lang w:val="en-GB"/>
        </w:rPr>
        <w:t xml:space="preserve">9 Sampled Value output.  </w:t>
      </w:r>
    </w:p>
    <w:p w14:paraId="1D3FB7E2" w14:textId="64DF3D1F" w:rsidR="009F6BEE" w:rsidRPr="00735464" w:rsidRDefault="009F6BEE" w:rsidP="007D75C6">
      <w:pPr>
        <w:pStyle w:val="Textlv3"/>
        <w:ind w:left="0" w:firstLine="360"/>
        <w:rPr>
          <w:sz w:val="24"/>
          <w:szCs w:val="24"/>
          <w:lang w:val="en-GB"/>
        </w:rPr>
      </w:pPr>
      <w:r w:rsidRPr="00735464">
        <w:rPr>
          <w:sz w:val="24"/>
          <w:szCs w:val="24"/>
          <w:lang w:val="en-GB" w:eastAsia="pt-PT"/>
        </w:rPr>
        <w:drawing>
          <wp:anchor distT="0" distB="0" distL="114300" distR="114300" simplePos="0" relativeHeight="251658249" behindDoc="1" locked="0" layoutInCell="1" allowOverlap="1" wp14:anchorId="73EE5BBB" wp14:editId="52CBA8DD">
            <wp:simplePos x="0" y="0"/>
            <wp:positionH relativeFrom="margin">
              <wp:posOffset>3223895</wp:posOffset>
            </wp:positionH>
            <wp:positionV relativeFrom="paragraph">
              <wp:posOffset>448945</wp:posOffset>
            </wp:positionV>
            <wp:extent cx="2719070" cy="2933700"/>
            <wp:effectExtent l="0" t="0" r="5080" b="0"/>
            <wp:wrapTight wrapText="bothSides">
              <wp:wrapPolygon edited="0">
                <wp:start x="0" y="0"/>
                <wp:lineTo x="0" y="21460"/>
                <wp:lineTo x="21489" y="21460"/>
                <wp:lineTo x="2148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9070" cy="2933700"/>
                    </a:xfrm>
                    <a:prstGeom prst="rect">
                      <a:avLst/>
                    </a:prstGeom>
                  </pic:spPr>
                </pic:pic>
              </a:graphicData>
            </a:graphic>
            <wp14:sizeRelH relativeFrom="page">
              <wp14:pctWidth>0</wp14:pctWidth>
            </wp14:sizeRelH>
            <wp14:sizeRelV relativeFrom="page">
              <wp14:pctHeight>0</wp14:pctHeight>
            </wp14:sizeRelV>
          </wp:anchor>
        </w:drawing>
      </w:r>
      <w:r w:rsidRPr="00735464">
        <w:rPr>
          <w:sz w:val="24"/>
          <w:szCs w:val="24"/>
          <w:lang w:val="en-GB"/>
        </w:rPr>
        <w:t>For full</w:t>
      </w:r>
      <w:r w:rsidR="00BA3D4A" w:rsidRPr="00735464">
        <w:rPr>
          <w:sz w:val="24"/>
          <w:szCs w:val="24"/>
          <w:lang w:val="en-GB"/>
        </w:rPr>
        <w:t>y</w:t>
      </w:r>
      <w:r w:rsidRPr="00735464">
        <w:rPr>
          <w:sz w:val="24"/>
          <w:szCs w:val="24"/>
          <w:lang w:val="en-GB"/>
        </w:rPr>
        <w:t xml:space="preserve"> digital substation</w:t>
      </w:r>
      <w:r w:rsidR="00BA3D4A" w:rsidRPr="00735464">
        <w:rPr>
          <w:sz w:val="24"/>
          <w:szCs w:val="24"/>
          <w:lang w:val="en-GB"/>
        </w:rPr>
        <w:t>s</w:t>
      </w:r>
      <w:r w:rsidRPr="00735464">
        <w:rPr>
          <w:sz w:val="24"/>
          <w:szCs w:val="24"/>
          <w:lang w:val="en-GB"/>
        </w:rPr>
        <w:t xml:space="preserve">, the output is a digital stream of continuously sampled values. </w:t>
      </w:r>
      <w:r w:rsidRPr="00735464">
        <w:rPr>
          <w:sz w:val="24"/>
          <w:szCs w:val="24"/>
          <w:lang w:val="en-GB"/>
        </w:rPr>
        <w:fldChar w:fldCharType="begin"/>
      </w:r>
      <w:r w:rsidRPr="00735464">
        <w:rPr>
          <w:sz w:val="24"/>
          <w:szCs w:val="24"/>
          <w:lang w:val="en-GB"/>
        </w:rPr>
        <w:instrText xml:space="preserve"> REF _Ref80697334 \h </w:instrText>
      </w:r>
      <w:r w:rsidR="000854C2" w:rsidRPr="00735464">
        <w:rPr>
          <w:sz w:val="24"/>
          <w:szCs w:val="24"/>
          <w:lang w:val="en-GB"/>
        </w:rPr>
        <w:instrText xml:space="preserve"> \* MERGEFORMAT </w:instrText>
      </w:r>
      <w:r w:rsidRPr="00735464">
        <w:rPr>
          <w:sz w:val="24"/>
          <w:szCs w:val="24"/>
          <w:lang w:val="en-GB"/>
        </w:rPr>
      </w:r>
      <w:r w:rsidRPr="00735464">
        <w:rPr>
          <w:sz w:val="24"/>
          <w:szCs w:val="24"/>
          <w:lang w:val="en-GB"/>
        </w:rPr>
        <w:fldChar w:fldCharType="separate"/>
      </w:r>
      <w:r w:rsidRPr="00735464">
        <w:rPr>
          <w:sz w:val="24"/>
          <w:szCs w:val="24"/>
          <w:lang w:val="en-GB"/>
        </w:rPr>
        <w:t>Figure 6</w:t>
      </w:r>
      <w:r w:rsidRPr="00735464">
        <w:rPr>
          <w:sz w:val="24"/>
          <w:szCs w:val="24"/>
          <w:lang w:val="en-GB"/>
        </w:rPr>
        <w:fldChar w:fldCharType="end"/>
      </w:r>
      <w:r w:rsidRPr="00735464">
        <w:rPr>
          <w:sz w:val="24"/>
          <w:szCs w:val="24"/>
          <w:lang w:val="en-GB"/>
        </w:rPr>
        <w:t xml:space="preserve"> shows the LPIT connected to the </w:t>
      </w:r>
      <w:r w:rsidR="00BA3D4A" w:rsidRPr="00735464">
        <w:rPr>
          <w:sz w:val="24"/>
          <w:szCs w:val="24"/>
          <w:lang w:val="en-GB"/>
        </w:rPr>
        <w:t xml:space="preserve">IEC </w:t>
      </w:r>
      <w:r w:rsidRPr="00735464">
        <w:rPr>
          <w:sz w:val="24"/>
          <w:szCs w:val="24"/>
          <w:lang w:val="en-GB"/>
        </w:rPr>
        <w:t>61850 Process Bus of a full</w:t>
      </w:r>
      <w:r w:rsidR="00BA3D4A" w:rsidRPr="00735464">
        <w:rPr>
          <w:sz w:val="24"/>
          <w:szCs w:val="24"/>
          <w:lang w:val="en-GB"/>
        </w:rPr>
        <w:t>y</w:t>
      </w:r>
      <w:r w:rsidRPr="00735464">
        <w:rPr>
          <w:sz w:val="24"/>
          <w:szCs w:val="24"/>
          <w:lang w:val="en-GB"/>
        </w:rPr>
        <w:t xml:space="preserve"> digital substation.  </w:t>
      </w:r>
    </w:p>
    <w:p w14:paraId="307E2D06" w14:textId="6E25E062" w:rsidR="009F6BEE" w:rsidRPr="00735464" w:rsidRDefault="009F6BEE" w:rsidP="007D75C6">
      <w:pPr>
        <w:pStyle w:val="Textlv3"/>
        <w:ind w:left="0" w:firstLine="360"/>
        <w:rPr>
          <w:sz w:val="24"/>
          <w:szCs w:val="24"/>
          <w:lang w:val="en-GB"/>
        </w:rPr>
      </w:pPr>
      <w:r w:rsidRPr="00735464">
        <w:rPr>
          <w:sz w:val="24"/>
          <w:szCs w:val="24"/>
          <w:lang w:val="en-GB"/>
        </w:rPr>
        <w:t>In a full</w:t>
      </w:r>
      <w:r w:rsidR="00BA3D4A" w:rsidRPr="00735464">
        <w:rPr>
          <w:sz w:val="24"/>
          <w:szCs w:val="24"/>
          <w:lang w:val="en-GB"/>
        </w:rPr>
        <w:t>y</w:t>
      </w:r>
      <w:r w:rsidRPr="00735464">
        <w:rPr>
          <w:sz w:val="24"/>
          <w:szCs w:val="24"/>
          <w:lang w:val="en-GB"/>
        </w:rPr>
        <w:t xml:space="preserve"> digital substation</w:t>
      </w:r>
      <w:r w:rsidR="007716C4" w:rsidRPr="00735464">
        <w:rPr>
          <w:sz w:val="24"/>
          <w:szCs w:val="24"/>
          <w:lang w:val="en-GB"/>
        </w:rPr>
        <w:t>,</w:t>
      </w:r>
      <w:r w:rsidRPr="00735464">
        <w:rPr>
          <w:sz w:val="24"/>
          <w:szCs w:val="24"/>
          <w:lang w:val="en-GB"/>
        </w:rPr>
        <w:t xml:space="preserve"> the Sampled Values are delivered by the process bus to the </w:t>
      </w:r>
      <w:r w:rsidR="007716C4" w:rsidRPr="00735464">
        <w:rPr>
          <w:sz w:val="24"/>
          <w:szCs w:val="24"/>
          <w:lang w:val="en-GB"/>
        </w:rPr>
        <w:t>intelligent electronic devices (</w:t>
      </w:r>
      <w:r w:rsidRPr="00735464">
        <w:rPr>
          <w:sz w:val="24"/>
          <w:szCs w:val="24"/>
          <w:lang w:val="en-GB"/>
        </w:rPr>
        <w:t>IEDs</w:t>
      </w:r>
      <w:r w:rsidR="007716C4" w:rsidRPr="00735464">
        <w:rPr>
          <w:sz w:val="24"/>
          <w:szCs w:val="24"/>
          <w:lang w:val="en-GB"/>
        </w:rPr>
        <w:t>)</w:t>
      </w:r>
      <w:r w:rsidRPr="00735464">
        <w:rPr>
          <w:sz w:val="24"/>
          <w:szCs w:val="24"/>
          <w:lang w:val="en-GB"/>
        </w:rPr>
        <w:t xml:space="preserve">. According to </w:t>
      </w:r>
      <w:r w:rsidR="00BA3D4A" w:rsidRPr="00735464">
        <w:rPr>
          <w:sz w:val="24"/>
          <w:szCs w:val="24"/>
          <w:lang w:val="en-GB"/>
        </w:rPr>
        <w:t xml:space="preserve">IEC </w:t>
      </w:r>
      <w:r w:rsidRPr="00735464">
        <w:rPr>
          <w:sz w:val="24"/>
          <w:szCs w:val="24"/>
          <w:lang w:val="en-GB"/>
        </w:rPr>
        <w:t xml:space="preserve">61850, the Process bus is located between the </w:t>
      </w:r>
      <w:r w:rsidRPr="00735464">
        <w:rPr>
          <w:i/>
          <w:sz w:val="24"/>
          <w:szCs w:val="24"/>
          <w:lang w:val="en-GB"/>
        </w:rPr>
        <w:t>Process Intelligent Switchyard level (</w:t>
      </w:r>
      <w:r w:rsidRPr="00735464">
        <w:rPr>
          <w:sz w:val="24"/>
          <w:szCs w:val="24"/>
          <w:lang w:val="en-GB"/>
        </w:rPr>
        <w:t xml:space="preserve">level 0) and the </w:t>
      </w:r>
      <w:r w:rsidRPr="00735464">
        <w:rPr>
          <w:i/>
          <w:sz w:val="24"/>
          <w:szCs w:val="24"/>
          <w:lang w:val="en-GB"/>
        </w:rPr>
        <w:t xml:space="preserve">Bay level </w:t>
      </w:r>
      <w:r w:rsidRPr="00735464">
        <w:rPr>
          <w:sz w:val="24"/>
          <w:szCs w:val="24"/>
          <w:lang w:val="en-GB"/>
        </w:rPr>
        <w:t xml:space="preserve">(level 1). The process bus </w:t>
      </w:r>
      <w:r w:rsidR="007716C4" w:rsidRPr="00735464">
        <w:rPr>
          <w:sz w:val="24"/>
          <w:szCs w:val="24"/>
          <w:lang w:val="en-GB"/>
        </w:rPr>
        <w:t xml:space="preserve">also </w:t>
      </w:r>
      <w:r w:rsidRPr="00735464">
        <w:rPr>
          <w:sz w:val="24"/>
          <w:szCs w:val="24"/>
          <w:lang w:val="en-GB"/>
        </w:rPr>
        <w:t xml:space="preserve">supports data exchanges between IEDs (Goose messages).  </w:t>
      </w:r>
    </w:p>
    <w:p w14:paraId="08CA532E" w14:textId="2273A208" w:rsidR="00B116A0" w:rsidRPr="00735464" w:rsidRDefault="005A79AB" w:rsidP="007D75C6">
      <w:pPr>
        <w:pStyle w:val="Textlv3"/>
        <w:ind w:left="0" w:firstLine="360"/>
        <w:rPr>
          <w:sz w:val="24"/>
          <w:szCs w:val="24"/>
          <w:lang w:val="en-GB"/>
        </w:rPr>
      </w:pPr>
      <w:r w:rsidRPr="00735464">
        <w:rPr>
          <w:sz w:val="24"/>
          <w:szCs w:val="24"/>
          <w:lang w:val="en-GB"/>
        </w:rPr>
        <w:t>The process bus could be made with fib</w:t>
      </w:r>
      <w:r w:rsidR="007716C4" w:rsidRPr="00735464">
        <w:rPr>
          <w:sz w:val="24"/>
          <w:szCs w:val="24"/>
          <w:lang w:val="en-GB"/>
        </w:rPr>
        <w:t>re</w:t>
      </w:r>
      <w:r w:rsidRPr="00735464">
        <w:rPr>
          <w:sz w:val="24"/>
          <w:szCs w:val="24"/>
          <w:lang w:val="en-GB"/>
        </w:rPr>
        <w:t xml:space="preserve"> optic cables to avoid electric influences problems</w:t>
      </w:r>
      <w:r w:rsidR="007302D3" w:rsidRPr="00735464">
        <w:rPr>
          <w:sz w:val="24"/>
          <w:szCs w:val="24"/>
          <w:lang w:val="en-GB"/>
        </w:rPr>
        <w:t>.</w:t>
      </w:r>
    </w:p>
    <w:p w14:paraId="10A2FC20" w14:textId="72D18081" w:rsidR="007302D3" w:rsidRPr="00735464" w:rsidRDefault="007D75C6" w:rsidP="007D75C6">
      <w:pPr>
        <w:pStyle w:val="Textlv3"/>
        <w:ind w:left="0" w:firstLine="360"/>
        <w:rPr>
          <w:sz w:val="24"/>
          <w:szCs w:val="24"/>
          <w:lang w:val="en-GB"/>
        </w:rPr>
      </w:pPr>
      <w:r w:rsidRPr="00735464">
        <w:rPr>
          <w:lang w:val="en-GB" w:eastAsia="pt-PT"/>
        </w:rPr>
        <mc:AlternateContent>
          <mc:Choice Requires="wps">
            <w:drawing>
              <wp:anchor distT="0" distB="0" distL="114300" distR="114300" simplePos="0" relativeHeight="251658250" behindDoc="1" locked="0" layoutInCell="1" allowOverlap="1" wp14:anchorId="71D8EC90" wp14:editId="5BBE6295">
                <wp:simplePos x="0" y="0"/>
                <wp:positionH relativeFrom="margin">
                  <wp:posOffset>3364230</wp:posOffset>
                </wp:positionH>
                <wp:positionV relativeFrom="paragraph">
                  <wp:posOffset>444500</wp:posOffset>
                </wp:positionV>
                <wp:extent cx="2457450" cy="635"/>
                <wp:effectExtent l="0" t="0" r="0" b="9525"/>
                <wp:wrapTight wrapText="bothSides">
                  <wp:wrapPolygon edited="0">
                    <wp:start x="0" y="0"/>
                    <wp:lineTo x="0" y="20855"/>
                    <wp:lineTo x="21433" y="20855"/>
                    <wp:lineTo x="21433"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a:effectLst/>
                      </wps:spPr>
                      <wps:txbx>
                        <w:txbxContent>
                          <w:p w14:paraId="532C8B47" w14:textId="5447A5C9" w:rsidR="000206CA" w:rsidRPr="00AA3B85" w:rsidRDefault="000206CA" w:rsidP="009F6BEE">
                            <w:pPr>
                              <w:pStyle w:val="Caption"/>
                              <w:rPr>
                                <w:rFonts w:eastAsia="Calibri"/>
                                <w:noProof/>
                                <w:sz w:val="20"/>
                                <w:lang w:val="en-US"/>
                              </w:rPr>
                            </w:pPr>
                            <w:bookmarkStart w:id="56" w:name="_Ref80697334"/>
                            <w:bookmarkStart w:id="57" w:name="_Toc167818959"/>
                            <w:r w:rsidRPr="00AA3B85">
                              <w:rPr>
                                <w:lang w:val="en-US"/>
                              </w:rPr>
                              <w:t xml:space="preserve">Figure </w:t>
                            </w:r>
                            <w:r w:rsidRPr="00AA3B85">
                              <w:rPr>
                                <w:lang w:val="en-US"/>
                              </w:rPr>
                              <w:fldChar w:fldCharType="begin"/>
                            </w:r>
                            <w:r w:rsidRPr="00AA3B85">
                              <w:rPr>
                                <w:lang w:val="en-US"/>
                              </w:rPr>
                              <w:instrText xml:space="preserve"> SEQ Figure \* ARABIC </w:instrText>
                            </w:r>
                            <w:r w:rsidRPr="00AA3B85">
                              <w:rPr>
                                <w:lang w:val="en-US"/>
                              </w:rPr>
                              <w:fldChar w:fldCharType="separate"/>
                            </w:r>
                            <w:r w:rsidR="009B6DE3">
                              <w:rPr>
                                <w:noProof/>
                                <w:lang w:val="en-US"/>
                              </w:rPr>
                              <w:t>6</w:t>
                            </w:r>
                            <w:r w:rsidRPr="00AA3B85">
                              <w:rPr>
                                <w:lang w:val="en-US"/>
                              </w:rPr>
                              <w:fldChar w:fldCharType="end"/>
                            </w:r>
                            <w:bookmarkEnd w:id="56"/>
                            <w:r w:rsidRPr="00AA3B85">
                              <w:rPr>
                                <w:lang w:val="en-US"/>
                              </w:rPr>
                              <w:t>: LPIT (MU) Connection with 61850 process bus.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8EC90" id="Text Box 34" o:spid="_x0000_s1031" type="#_x0000_t202" style="position:absolute;left:0;text-align:left;margin-left:264.9pt;margin-top:35pt;width:193.5pt;height:.05pt;z-index:-2516582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" stroked="f">
                <v:textbox style="mso-fit-shape-to-text:t" inset="0,0,0,0">
                  <w:txbxContent>
                    <w:p w14:paraId="532C8B47" w14:textId="5447A5C9" w:rsidR="000206CA" w:rsidRPr="00AA3B85" w:rsidRDefault="000206CA" w:rsidP="009F6BEE">
                      <w:pPr>
                        <w:pStyle w:val="Caption"/>
                        <w:rPr>
                          <w:rFonts w:eastAsia="Calibri"/>
                          <w:noProof/>
                          <w:sz w:val="20"/>
                          <w:lang w:val="en-US"/>
                        </w:rPr>
                      </w:pPr>
                      <w:bookmarkStart w:id="58" w:name="_Ref80697334"/>
                      <w:bookmarkStart w:id="59" w:name="_Toc167818959"/>
                      <w:r w:rsidRPr="00AA3B85">
                        <w:rPr>
                          <w:lang w:val="en-US"/>
                        </w:rPr>
                        <w:t xml:space="preserve">Figure </w:t>
                      </w:r>
                      <w:r w:rsidRPr="00AA3B85">
                        <w:rPr>
                          <w:lang w:val="en-US"/>
                        </w:rPr>
                        <w:fldChar w:fldCharType="begin"/>
                      </w:r>
                      <w:r w:rsidRPr="00AA3B85">
                        <w:rPr>
                          <w:lang w:val="en-US"/>
                        </w:rPr>
                        <w:instrText xml:space="preserve"> SEQ Figure \* ARABIC </w:instrText>
                      </w:r>
                      <w:r w:rsidRPr="00AA3B85">
                        <w:rPr>
                          <w:lang w:val="en-US"/>
                        </w:rPr>
                        <w:fldChar w:fldCharType="separate"/>
                      </w:r>
                      <w:r w:rsidR="009B6DE3">
                        <w:rPr>
                          <w:noProof/>
                          <w:lang w:val="en-US"/>
                        </w:rPr>
                        <w:t>6</w:t>
                      </w:r>
                      <w:r w:rsidRPr="00AA3B85">
                        <w:rPr>
                          <w:lang w:val="en-US"/>
                        </w:rPr>
                        <w:fldChar w:fldCharType="end"/>
                      </w:r>
                      <w:bookmarkEnd w:id="58"/>
                      <w:r w:rsidRPr="00AA3B85">
                        <w:rPr>
                          <w:lang w:val="en-US"/>
                        </w:rPr>
                        <w:t>: LPIT (MU) Connection with 61850 process bus.</w:t>
                      </w:r>
                      <w:bookmarkEnd w:id="59"/>
                    </w:p>
                  </w:txbxContent>
                </v:textbox>
                <w10:wrap type="tight" anchorx="margin"/>
              </v:shape>
            </w:pict>
          </mc:Fallback>
        </mc:AlternateContent>
      </w:r>
      <w:r w:rsidR="007716C4" w:rsidRPr="00735464">
        <w:rPr>
          <w:sz w:val="24"/>
          <w:szCs w:val="24"/>
          <w:lang w:val="en-GB"/>
        </w:rPr>
        <w:t>To</w:t>
      </w:r>
      <w:r w:rsidR="007302D3" w:rsidRPr="00735464">
        <w:rPr>
          <w:sz w:val="24"/>
          <w:szCs w:val="24"/>
          <w:lang w:val="en-GB"/>
        </w:rPr>
        <w:t xml:space="preserve"> increase </w:t>
      </w:r>
      <w:r w:rsidR="00671AAC" w:rsidRPr="00735464">
        <w:rPr>
          <w:sz w:val="24"/>
          <w:szCs w:val="24"/>
          <w:lang w:val="en-GB"/>
        </w:rPr>
        <w:t>reliability</w:t>
      </w:r>
      <w:r w:rsidR="00E9797E" w:rsidRPr="00735464">
        <w:rPr>
          <w:sz w:val="24"/>
          <w:szCs w:val="24"/>
          <w:lang w:val="en-GB"/>
        </w:rPr>
        <w:t xml:space="preserve">, </w:t>
      </w:r>
      <w:r w:rsidR="002146DA" w:rsidRPr="00735464">
        <w:rPr>
          <w:sz w:val="24"/>
          <w:szCs w:val="24"/>
          <w:lang w:val="en-GB"/>
        </w:rPr>
        <w:t xml:space="preserve">the </w:t>
      </w:r>
      <w:r w:rsidR="007716C4" w:rsidRPr="00735464">
        <w:rPr>
          <w:sz w:val="24"/>
          <w:szCs w:val="24"/>
          <w:lang w:val="en-GB"/>
        </w:rPr>
        <w:t>MU</w:t>
      </w:r>
      <w:r w:rsidR="002146DA" w:rsidRPr="00735464">
        <w:rPr>
          <w:sz w:val="24"/>
          <w:szCs w:val="24"/>
          <w:lang w:val="en-GB"/>
        </w:rPr>
        <w:t xml:space="preserve"> </w:t>
      </w:r>
      <w:r w:rsidR="000D5F84" w:rsidRPr="00735464">
        <w:rPr>
          <w:sz w:val="24"/>
          <w:szCs w:val="24"/>
          <w:lang w:val="en-GB"/>
        </w:rPr>
        <w:t>could be</w:t>
      </w:r>
      <w:r w:rsidR="002146DA" w:rsidRPr="00735464">
        <w:rPr>
          <w:sz w:val="24"/>
          <w:szCs w:val="24"/>
          <w:lang w:val="en-GB"/>
        </w:rPr>
        <w:t xml:space="preserve"> equipped with </w:t>
      </w:r>
      <w:r w:rsidR="00A12BBA" w:rsidRPr="00735464">
        <w:rPr>
          <w:sz w:val="24"/>
          <w:szCs w:val="24"/>
          <w:lang w:val="en-GB"/>
        </w:rPr>
        <w:t xml:space="preserve">redundant </w:t>
      </w:r>
      <w:r w:rsidR="007716C4" w:rsidRPr="00735464">
        <w:rPr>
          <w:sz w:val="24"/>
          <w:szCs w:val="24"/>
          <w:lang w:val="en-GB"/>
        </w:rPr>
        <w:t>fibre</w:t>
      </w:r>
      <w:r w:rsidR="002146DA" w:rsidRPr="00735464">
        <w:rPr>
          <w:sz w:val="24"/>
          <w:szCs w:val="24"/>
          <w:lang w:val="en-GB"/>
        </w:rPr>
        <w:t xml:space="preserve"> optic connectors</w:t>
      </w:r>
      <w:r w:rsidR="00323D3E">
        <w:rPr>
          <w:sz w:val="24"/>
          <w:szCs w:val="24"/>
          <w:lang w:val="en-GB"/>
        </w:rPr>
        <w:t>.</w:t>
      </w:r>
    </w:p>
    <w:p w14:paraId="439ACBBC" w14:textId="6FA23466" w:rsidR="009F6BEE" w:rsidRPr="00735464" w:rsidRDefault="009F6BEE" w:rsidP="009F6BEE">
      <w:pPr>
        <w:pStyle w:val="Textlv3"/>
        <w:rPr>
          <w:lang w:val="en-GB"/>
        </w:rPr>
      </w:pPr>
    </w:p>
    <w:p w14:paraId="3AEE0BFD" w14:textId="6A3BD8F6" w:rsidR="009F6BEE" w:rsidRPr="00735464" w:rsidRDefault="007716C4" w:rsidP="00B67A00">
      <w:pPr>
        <w:pStyle w:val="Heading2"/>
      </w:pPr>
      <w:bookmarkStart w:id="60" w:name="_Toc167818021"/>
      <w:r w:rsidRPr="00735464">
        <w:t>Synchronisation</w:t>
      </w:r>
      <w:bookmarkEnd w:id="60"/>
    </w:p>
    <w:p w14:paraId="594EC1D9" w14:textId="6A08E04D" w:rsidR="009F6BEE" w:rsidRPr="00735464" w:rsidRDefault="009F6BEE" w:rsidP="007D75C6">
      <w:pPr>
        <w:pStyle w:val="Textlv3"/>
        <w:ind w:left="0"/>
        <w:rPr>
          <w:sz w:val="24"/>
          <w:szCs w:val="24"/>
          <w:lang w:val="en-GB"/>
        </w:rPr>
      </w:pPr>
      <w:r w:rsidRPr="00735464">
        <w:rPr>
          <w:sz w:val="24"/>
          <w:szCs w:val="24"/>
          <w:lang w:val="en-GB"/>
        </w:rPr>
        <w:t xml:space="preserve">According to </w:t>
      </w:r>
      <w:r w:rsidR="00BA3D4A" w:rsidRPr="00735464">
        <w:rPr>
          <w:sz w:val="24"/>
          <w:szCs w:val="24"/>
          <w:lang w:val="en-GB"/>
        </w:rPr>
        <w:t xml:space="preserve">IEC </w:t>
      </w:r>
      <w:r w:rsidRPr="00735464">
        <w:rPr>
          <w:sz w:val="24"/>
          <w:szCs w:val="24"/>
          <w:lang w:val="en-GB"/>
        </w:rPr>
        <w:t>61850, a full</w:t>
      </w:r>
      <w:r w:rsidR="00BA3D4A" w:rsidRPr="00735464">
        <w:rPr>
          <w:sz w:val="24"/>
          <w:szCs w:val="24"/>
          <w:lang w:val="en-GB"/>
        </w:rPr>
        <w:t>y</w:t>
      </w:r>
      <w:r w:rsidRPr="00735464">
        <w:rPr>
          <w:sz w:val="24"/>
          <w:szCs w:val="24"/>
          <w:lang w:val="en-GB"/>
        </w:rPr>
        <w:t xml:space="preserve"> digital substation needs all sampled value data to be synchroni</w:t>
      </w:r>
      <w:r w:rsidR="007716C4" w:rsidRPr="00735464">
        <w:rPr>
          <w:sz w:val="24"/>
          <w:szCs w:val="24"/>
          <w:lang w:val="en-GB"/>
        </w:rPr>
        <w:t>s</w:t>
      </w:r>
      <w:r w:rsidRPr="00735464">
        <w:rPr>
          <w:sz w:val="24"/>
          <w:szCs w:val="24"/>
          <w:lang w:val="en-GB"/>
        </w:rPr>
        <w:t>ed</w:t>
      </w:r>
      <w:r w:rsidR="00570435" w:rsidRPr="00735464">
        <w:rPr>
          <w:sz w:val="24"/>
          <w:szCs w:val="24"/>
          <w:lang w:val="en-GB"/>
        </w:rPr>
        <w:t>.</w:t>
      </w:r>
      <w:r w:rsidRPr="00735464">
        <w:rPr>
          <w:sz w:val="24"/>
          <w:szCs w:val="24"/>
          <w:lang w:val="en-GB"/>
        </w:rPr>
        <w:t xml:space="preserve"> </w:t>
      </w:r>
      <w:r w:rsidR="00570435" w:rsidRPr="00735464">
        <w:rPr>
          <w:sz w:val="24"/>
          <w:szCs w:val="24"/>
          <w:lang w:val="en-GB"/>
        </w:rPr>
        <w:t>I</w:t>
      </w:r>
      <w:r w:rsidRPr="00735464">
        <w:rPr>
          <w:sz w:val="24"/>
          <w:szCs w:val="24"/>
          <w:lang w:val="en-GB"/>
        </w:rPr>
        <w:t>n particular</w:t>
      </w:r>
      <w:r w:rsidR="007716C4" w:rsidRPr="00735464">
        <w:rPr>
          <w:sz w:val="24"/>
          <w:szCs w:val="24"/>
          <w:lang w:val="en-GB"/>
        </w:rPr>
        <w:t>,</w:t>
      </w:r>
      <w:r w:rsidRPr="00735464">
        <w:rPr>
          <w:sz w:val="24"/>
          <w:szCs w:val="24"/>
          <w:lang w:val="en-GB"/>
        </w:rPr>
        <w:t xml:space="preserve"> function</w:t>
      </w:r>
      <w:r w:rsidR="00BA3D4A" w:rsidRPr="00735464">
        <w:rPr>
          <w:sz w:val="24"/>
          <w:szCs w:val="24"/>
          <w:lang w:val="en-GB"/>
        </w:rPr>
        <w:t>s</w:t>
      </w:r>
      <w:r w:rsidRPr="00735464">
        <w:rPr>
          <w:sz w:val="24"/>
          <w:szCs w:val="24"/>
          <w:lang w:val="en-GB"/>
        </w:rPr>
        <w:t xml:space="preserve"> using data from different LPIT</w:t>
      </w:r>
      <w:r w:rsidR="00BA3D4A" w:rsidRPr="00735464">
        <w:rPr>
          <w:sz w:val="24"/>
          <w:szCs w:val="24"/>
          <w:lang w:val="en-GB"/>
        </w:rPr>
        <w:t>s</w:t>
      </w:r>
      <w:r w:rsidR="00570435" w:rsidRPr="00735464">
        <w:rPr>
          <w:sz w:val="24"/>
          <w:szCs w:val="24"/>
          <w:lang w:val="en-GB"/>
        </w:rPr>
        <w:t xml:space="preserve"> require synchroni</w:t>
      </w:r>
      <w:r w:rsidR="007716C4" w:rsidRPr="00735464">
        <w:rPr>
          <w:sz w:val="24"/>
          <w:szCs w:val="24"/>
          <w:lang w:val="en-GB"/>
        </w:rPr>
        <w:t>s</w:t>
      </w:r>
      <w:r w:rsidR="00570435" w:rsidRPr="00735464">
        <w:rPr>
          <w:sz w:val="24"/>
          <w:szCs w:val="24"/>
          <w:lang w:val="en-GB"/>
        </w:rPr>
        <w:t>ation to ensure functions</w:t>
      </w:r>
      <w:r w:rsidRPr="00735464">
        <w:rPr>
          <w:sz w:val="24"/>
          <w:szCs w:val="24"/>
          <w:lang w:val="en-GB"/>
        </w:rPr>
        <w:t xml:space="preserve"> work properly with the accuracy expected. The preferred synchroni</w:t>
      </w:r>
      <w:r w:rsidR="007716C4" w:rsidRPr="00735464">
        <w:rPr>
          <w:sz w:val="24"/>
          <w:szCs w:val="24"/>
          <w:lang w:val="en-GB"/>
        </w:rPr>
        <w:t>s</w:t>
      </w:r>
      <w:r w:rsidRPr="00735464">
        <w:rPr>
          <w:sz w:val="24"/>
          <w:szCs w:val="24"/>
          <w:lang w:val="en-GB"/>
        </w:rPr>
        <w:t xml:space="preserve">ation protocol, according to IEC 61869-9, is IEC 61588:2019 Precision Time Protocol (PTP, also known as 1588). The LPIT may also use a one pulse per second (1PPS) input as specified in </w:t>
      </w:r>
      <w:r w:rsidR="00570435" w:rsidRPr="00735464">
        <w:rPr>
          <w:sz w:val="24"/>
          <w:szCs w:val="24"/>
          <w:lang w:val="en-GB"/>
        </w:rPr>
        <w:t xml:space="preserve">the </w:t>
      </w:r>
      <w:r w:rsidRPr="00735464">
        <w:rPr>
          <w:sz w:val="24"/>
          <w:szCs w:val="24"/>
          <w:lang w:val="en-GB"/>
        </w:rPr>
        <w:t>IEC 61869 standard instead of (or as an optional alternative to) PTP for legacy applications.</w:t>
      </w:r>
    </w:p>
    <w:p w14:paraId="3898B1AF" w14:textId="04E5DCA1" w:rsidR="009B6DE3" w:rsidRPr="00735464" w:rsidRDefault="009B6DE3" w:rsidP="007D75C6">
      <w:pPr>
        <w:pStyle w:val="Textlv3"/>
        <w:ind w:left="0"/>
        <w:rPr>
          <w:sz w:val="24"/>
          <w:szCs w:val="24"/>
          <w:lang w:val="en-GB"/>
        </w:rPr>
      </w:pPr>
      <w:r w:rsidRPr="00735464">
        <w:rPr>
          <w:sz w:val="24"/>
          <w:szCs w:val="24"/>
          <w:lang w:val="en-GB"/>
        </w:rPr>
        <w:t xml:space="preserve">Time </w:t>
      </w:r>
      <w:r w:rsidR="007716C4" w:rsidRPr="00735464">
        <w:rPr>
          <w:sz w:val="24"/>
          <w:szCs w:val="24"/>
          <w:lang w:val="en-GB"/>
        </w:rPr>
        <w:t>synchronisation</w:t>
      </w:r>
      <w:r w:rsidRPr="00735464">
        <w:rPr>
          <w:sz w:val="24"/>
          <w:szCs w:val="24"/>
          <w:lang w:val="en-GB"/>
        </w:rPr>
        <w:t xml:space="preserve"> has always been a fundamental requirement for the proper operation of the power system, but the time loss did not </w:t>
      </w:r>
      <w:r w:rsidR="00CE46C3" w:rsidRPr="00735464">
        <w:rPr>
          <w:sz w:val="24"/>
          <w:szCs w:val="24"/>
          <w:lang w:val="en-GB"/>
        </w:rPr>
        <w:t>previously</w:t>
      </w:r>
      <w:r w:rsidRPr="00735464">
        <w:rPr>
          <w:sz w:val="24"/>
          <w:szCs w:val="24"/>
          <w:lang w:val="en-GB"/>
        </w:rPr>
        <w:t xml:space="preserve"> lead to the IEDs</w:t>
      </w:r>
      <w:r w:rsidR="00CE46C3" w:rsidRPr="00735464">
        <w:rPr>
          <w:sz w:val="24"/>
          <w:szCs w:val="24"/>
          <w:lang w:val="en-GB"/>
        </w:rPr>
        <w:t>’</w:t>
      </w:r>
      <w:r w:rsidRPr="00735464">
        <w:rPr>
          <w:sz w:val="24"/>
          <w:szCs w:val="24"/>
          <w:lang w:val="en-GB"/>
        </w:rPr>
        <w:t xml:space="preserve"> malfunction</w:t>
      </w:r>
      <w:r w:rsidR="00CE46C3" w:rsidRPr="00735464">
        <w:rPr>
          <w:sz w:val="24"/>
          <w:szCs w:val="24"/>
          <w:lang w:val="en-GB"/>
        </w:rPr>
        <w:t>,</w:t>
      </w:r>
      <w:r w:rsidRPr="00735464">
        <w:rPr>
          <w:sz w:val="24"/>
          <w:szCs w:val="24"/>
          <w:lang w:val="en-GB"/>
        </w:rPr>
        <w:t xml:space="preserve"> and so the correct operation of PACS was ensured.</w:t>
      </w:r>
    </w:p>
    <w:p w14:paraId="54E5576C" w14:textId="6BCC2620" w:rsidR="009B6DE3" w:rsidRPr="00735464" w:rsidRDefault="009B6DE3" w:rsidP="007D75C6">
      <w:pPr>
        <w:pStyle w:val="Textlv3"/>
        <w:ind w:left="0"/>
        <w:rPr>
          <w:sz w:val="24"/>
          <w:szCs w:val="24"/>
          <w:lang w:val="en-GB"/>
        </w:rPr>
      </w:pPr>
      <w:r w:rsidRPr="00735464">
        <w:rPr>
          <w:sz w:val="24"/>
          <w:szCs w:val="24"/>
          <w:lang w:val="en-GB"/>
        </w:rPr>
        <w:t xml:space="preserve">However, with the arrival of devices such as LPIT, the situation is beginning to change. For their proper operation, these devices need precise time </w:t>
      </w:r>
      <w:r w:rsidR="007716C4" w:rsidRPr="00735464">
        <w:rPr>
          <w:sz w:val="24"/>
          <w:szCs w:val="24"/>
          <w:lang w:val="en-GB"/>
        </w:rPr>
        <w:t>synchronisation</w:t>
      </w:r>
      <w:r w:rsidRPr="00735464">
        <w:rPr>
          <w:sz w:val="24"/>
          <w:szCs w:val="24"/>
          <w:lang w:val="en-GB"/>
        </w:rPr>
        <w:t xml:space="preserve">, with an accuracy close to </w:t>
      </w:r>
      <w:r w:rsidR="005A14F9" w:rsidRPr="00735464">
        <w:rPr>
          <w:sz w:val="24"/>
          <w:szCs w:val="24"/>
          <w:lang w:val="en-GB"/>
        </w:rPr>
        <w:t>microseconds</w:t>
      </w:r>
      <w:r w:rsidRPr="00735464">
        <w:rPr>
          <w:sz w:val="24"/>
          <w:szCs w:val="24"/>
          <w:lang w:val="en-GB"/>
        </w:rPr>
        <w:t xml:space="preserve">. </w:t>
      </w:r>
      <w:r w:rsidR="00CE46C3" w:rsidRPr="00735464">
        <w:rPr>
          <w:sz w:val="24"/>
          <w:szCs w:val="24"/>
          <w:lang w:val="en-GB"/>
        </w:rPr>
        <w:t>Furthermore,</w:t>
      </w:r>
      <w:r w:rsidR="00CE46C3" w:rsidRPr="00735464">
        <w:rPr>
          <w:sz w:val="24"/>
          <w:szCs w:val="24"/>
          <w:lang w:val="en-GB"/>
        </w:rPr>
        <w:t xml:space="preserve"> </w:t>
      </w:r>
      <w:r w:rsidRPr="00735464">
        <w:rPr>
          <w:sz w:val="24"/>
          <w:szCs w:val="24"/>
          <w:lang w:val="en-GB"/>
        </w:rPr>
        <w:t xml:space="preserve">it is not only LPITs but also devices such as PMUs that necessarily require time </w:t>
      </w:r>
      <w:r w:rsidR="007716C4" w:rsidRPr="00735464">
        <w:rPr>
          <w:sz w:val="24"/>
          <w:szCs w:val="24"/>
          <w:lang w:val="en-GB"/>
        </w:rPr>
        <w:t>synchronisation</w:t>
      </w:r>
      <w:r w:rsidRPr="00735464">
        <w:rPr>
          <w:sz w:val="24"/>
          <w:szCs w:val="24"/>
          <w:lang w:val="en-GB"/>
        </w:rPr>
        <w:t xml:space="preserve"> with this accuracy.</w:t>
      </w:r>
      <w:r w:rsidR="00182727" w:rsidRPr="00735464">
        <w:rPr>
          <w:sz w:val="24"/>
          <w:szCs w:val="24"/>
          <w:lang w:val="en-GB"/>
        </w:rPr>
        <w:t xml:space="preserve"> Locators and protections based on the travelling wave principle requires time </w:t>
      </w:r>
      <w:r w:rsidR="007716C4" w:rsidRPr="00735464">
        <w:rPr>
          <w:sz w:val="24"/>
          <w:szCs w:val="24"/>
          <w:lang w:val="en-GB"/>
        </w:rPr>
        <w:t>synchronisation</w:t>
      </w:r>
      <w:r w:rsidR="00182727" w:rsidRPr="00735464">
        <w:rPr>
          <w:sz w:val="24"/>
          <w:szCs w:val="24"/>
          <w:lang w:val="en-GB"/>
        </w:rPr>
        <w:t xml:space="preserve"> with even higher accuracy.</w:t>
      </w:r>
    </w:p>
    <w:p w14:paraId="7D57A3B2" w14:textId="11DF77A0" w:rsidR="009B6DE3" w:rsidRPr="00735464" w:rsidRDefault="009B6DE3" w:rsidP="007D75C6">
      <w:pPr>
        <w:pStyle w:val="Textlv3"/>
        <w:ind w:left="0" w:firstLine="360"/>
        <w:rPr>
          <w:sz w:val="24"/>
          <w:szCs w:val="24"/>
          <w:lang w:val="en-GB"/>
        </w:rPr>
      </w:pPr>
      <w:r w:rsidRPr="00735464">
        <w:rPr>
          <w:sz w:val="24"/>
          <w:szCs w:val="24"/>
          <w:lang w:val="en-GB"/>
        </w:rPr>
        <w:t xml:space="preserve">The impact of the loss of time </w:t>
      </w:r>
      <w:r w:rsidR="007716C4" w:rsidRPr="00735464">
        <w:rPr>
          <w:sz w:val="24"/>
          <w:szCs w:val="24"/>
          <w:lang w:val="en-GB"/>
        </w:rPr>
        <w:t>synchronisation</w:t>
      </w:r>
      <w:r w:rsidRPr="00735464">
        <w:rPr>
          <w:sz w:val="24"/>
          <w:szCs w:val="24"/>
          <w:lang w:val="en-GB"/>
        </w:rPr>
        <w:t xml:space="preserve"> depends on the technical solution of the system:</w:t>
      </w:r>
    </w:p>
    <w:p w14:paraId="262FDF39" w14:textId="3796550C" w:rsidR="009B6DE3" w:rsidRPr="00735464" w:rsidRDefault="009B6DE3" w:rsidP="007D75C6">
      <w:pPr>
        <w:pStyle w:val="Textlv3"/>
        <w:numPr>
          <w:ilvl w:val="0"/>
          <w:numId w:val="40"/>
        </w:numPr>
        <w:rPr>
          <w:sz w:val="24"/>
          <w:szCs w:val="24"/>
          <w:lang w:val="en-GB"/>
        </w:rPr>
      </w:pPr>
      <w:r w:rsidRPr="00735464">
        <w:rPr>
          <w:sz w:val="24"/>
          <w:szCs w:val="24"/>
          <w:lang w:val="en-GB"/>
        </w:rPr>
        <w:t xml:space="preserve">If a protection gathers the SV stream from only one MU, the time </w:t>
      </w:r>
      <w:r w:rsidR="007716C4" w:rsidRPr="00735464">
        <w:rPr>
          <w:sz w:val="24"/>
          <w:szCs w:val="24"/>
          <w:lang w:val="en-GB"/>
        </w:rPr>
        <w:t>synchronisation</w:t>
      </w:r>
      <w:r w:rsidRPr="00735464">
        <w:rPr>
          <w:sz w:val="24"/>
          <w:szCs w:val="24"/>
          <w:lang w:val="en-GB"/>
        </w:rPr>
        <w:t xml:space="preserve"> loss will not impact the substation</w:t>
      </w:r>
      <w:r w:rsidR="00CE46C3" w:rsidRPr="00735464">
        <w:rPr>
          <w:sz w:val="24"/>
          <w:szCs w:val="24"/>
          <w:lang w:val="en-GB"/>
        </w:rPr>
        <w:t>’</w:t>
      </w:r>
      <w:r w:rsidRPr="00735464">
        <w:rPr>
          <w:sz w:val="24"/>
          <w:szCs w:val="24"/>
          <w:lang w:val="en-GB"/>
        </w:rPr>
        <w:t xml:space="preserve">s protection. </w:t>
      </w:r>
    </w:p>
    <w:p w14:paraId="1593556B" w14:textId="26679D23" w:rsidR="009B6DE3" w:rsidRPr="00735464" w:rsidRDefault="009B6DE3" w:rsidP="007D75C6">
      <w:pPr>
        <w:pStyle w:val="Textlv3"/>
        <w:numPr>
          <w:ilvl w:val="0"/>
          <w:numId w:val="40"/>
        </w:numPr>
        <w:rPr>
          <w:sz w:val="24"/>
          <w:szCs w:val="24"/>
          <w:lang w:val="en-GB"/>
        </w:rPr>
      </w:pPr>
      <w:r w:rsidRPr="00735464">
        <w:rPr>
          <w:sz w:val="24"/>
          <w:szCs w:val="24"/>
          <w:lang w:val="en-GB"/>
        </w:rPr>
        <w:t>If the protection collects the SV streams from different MUs and the SVs are synchroni</w:t>
      </w:r>
      <w:r w:rsidR="00CE46C3" w:rsidRPr="00735464">
        <w:rPr>
          <w:sz w:val="24"/>
          <w:szCs w:val="24"/>
          <w:lang w:val="en-GB"/>
        </w:rPr>
        <w:t>s</w:t>
      </w:r>
      <w:r w:rsidRPr="00735464">
        <w:rPr>
          <w:sz w:val="24"/>
          <w:szCs w:val="24"/>
          <w:lang w:val="en-GB"/>
        </w:rPr>
        <w:t xml:space="preserve">ed by an external clock, the </w:t>
      </w:r>
      <w:r w:rsidR="007716C4" w:rsidRPr="00735464">
        <w:rPr>
          <w:sz w:val="24"/>
          <w:szCs w:val="24"/>
          <w:lang w:val="en-GB"/>
        </w:rPr>
        <w:t>synchronisation</w:t>
      </w:r>
      <w:r w:rsidRPr="00735464">
        <w:rPr>
          <w:sz w:val="24"/>
          <w:szCs w:val="24"/>
          <w:lang w:val="en-GB"/>
        </w:rPr>
        <w:t xml:space="preserve"> loss in the substation will result in protection failures. </w:t>
      </w:r>
    </w:p>
    <w:p w14:paraId="504096D4" w14:textId="60F71A33" w:rsidR="009B6DE3" w:rsidRPr="00735464" w:rsidRDefault="00CE46C3" w:rsidP="007D75C6">
      <w:pPr>
        <w:pStyle w:val="Textlv3"/>
        <w:numPr>
          <w:ilvl w:val="0"/>
          <w:numId w:val="40"/>
        </w:numPr>
        <w:rPr>
          <w:sz w:val="24"/>
          <w:szCs w:val="24"/>
          <w:lang w:val="en-GB"/>
        </w:rPr>
      </w:pPr>
      <w:r w:rsidRPr="00735464">
        <w:rPr>
          <w:sz w:val="24"/>
          <w:szCs w:val="24"/>
          <w:lang w:val="en-GB"/>
        </w:rPr>
        <w:t>A</w:t>
      </w:r>
      <w:r w:rsidR="009B6DE3" w:rsidRPr="00735464">
        <w:rPr>
          <w:sz w:val="24"/>
          <w:szCs w:val="24"/>
          <w:lang w:val="en-GB"/>
        </w:rPr>
        <w:t xml:space="preserve"> similar situation </w:t>
      </w:r>
      <w:r w:rsidRPr="00735464">
        <w:rPr>
          <w:sz w:val="24"/>
          <w:szCs w:val="24"/>
          <w:lang w:val="en-GB"/>
        </w:rPr>
        <w:t>occurs</w:t>
      </w:r>
      <w:r w:rsidR="009B6DE3" w:rsidRPr="00735464">
        <w:rPr>
          <w:sz w:val="24"/>
          <w:szCs w:val="24"/>
          <w:lang w:val="en-GB"/>
        </w:rPr>
        <w:t xml:space="preserve"> if a line differential protection synchroni</w:t>
      </w:r>
      <w:r w:rsidRPr="00735464">
        <w:rPr>
          <w:sz w:val="24"/>
          <w:szCs w:val="24"/>
          <w:lang w:val="en-GB"/>
        </w:rPr>
        <w:t>s</w:t>
      </w:r>
      <w:r w:rsidR="009B6DE3" w:rsidRPr="00735464">
        <w:rPr>
          <w:sz w:val="24"/>
          <w:szCs w:val="24"/>
          <w:lang w:val="en-GB"/>
        </w:rPr>
        <w:t>es the currents by an external clock</w:t>
      </w:r>
      <w:r w:rsidRPr="00735464">
        <w:rPr>
          <w:sz w:val="24"/>
          <w:szCs w:val="24"/>
          <w:lang w:val="en-GB"/>
        </w:rPr>
        <w:t>; here,</w:t>
      </w:r>
      <w:r w:rsidR="009B6DE3" w:rsidRPr="00735464">
        <w:rPr>
          <w:sz w:val="24"/>
          <w:szCs w:val="24"/>
          <w:lang w:val="en-GB"/>
        </w:rPr>
        <w:t xml:space="preserve"> the time </w:t>
      </w:r>
      <w:r w:rsidR="007716C4" w:rsidRPr="00735464">
        <w:rPr>
          <w:sz w:val="24"/>
          <w:szCs w:val="24"/>
          <w:lang w:val="en-GB"/>
        </w:rPr>
        <w:t>synchronisation</w:t>
      </w:r>
      <w:r w:rsidR="009B6DE3" w:rsidRPr="00735464">
        <w:rPr>
          <w:sz w:val="24"/>
          <w:szCs w:val="24"/>
          <w:lang w:val="en-GB"/>
        </w:rPr>
        <w:t xml:space="preserve"> loss between substations will cause the line differential protection failure.</w:t>
      </w:r>
    </w:p>
    <w:p w14:paraId="58E71C41" w14:textId="02B4EF2C" w:rsidR="009B6DE3" w:rsidRPr="00735464" w:rsidRDefault="009B6DE3" w:rsidP="007D75C6">
      <w:pPr>
        <w:pStyle w:val="Textlv3"/>
        <w:ind w:left="0"/>
        <w:rPr>
          <w:sz w:val="24"/>
          <w:szCs w:val="24"/>
          <w:lang w:val="en-GB"/>
        </w:rPr>
      </w:pPr>
      <w:r w:rsidRPr="00735464">
        <w:rPr>
          <w:sz w:val="24"/>
          <w:szCs w:val="24"/>
          <w:lang w:val="en-GB"/>
        </w:rPr>
        <w:t xml:space="preserve">Hence, it is necessary to provide reliable time </w:t>
      </w:r>
      <w:r w:rsidR="007716C4" w:rsidRPr="00735464">
        <w:rPr>
          <w:sz w:val="24"/>
          <w:szCs w:val="24"/>
          <w:lang w:val="en-GB"/>
        </w:rPr>
        <w:t>synchronisation</w:t>
      </w:r>
      <w:r w:rsidRPr="00735464">
        <w:rPr>
          <w:sz w:val="24"/>
          <w:szCs w:val="24"/>
          <w:lang w:val="en-GB"/>
        </w:rPr>
        <w:t xml:space="preserve"> techniques for PACS. The clocks must be redundant. The clock’s reference signals should be redundantly configured and from distinct systems. The clock should also hold over for a specified period.</w:t>
      </w:r>
    </w:p>
    <w:p w14:paraId="3533D044" w14:textId="30416E21" w:rsidR="009B6DE3" w:rsidRPr="00735464" w:rsidRDefault="009B6DE3" w:rsidP="007D75C6">
      <w:pPr>
        <w:pStyle w:val="Textlv3"/>
        <w:ind w:left="0"/>
        <w:rPr>
          <w:sz w:val="24"/>
          <w:szCs w:val="24"/>
          <w:lang w:val="en-GB"/>
        </w:rPr>
      </w:pPr>
      <w:r w:rsidRPr="00735464">
        <w:rPr>
          <w:sz w:val="24"/>
          <w:szCs w:val="24"/>
          <w:lang w:val="en-GB"/>
        </w:rPr>
        <w:t xml:space="preserve">Nowadays, </w:t>
      </w:r>
      <w:r w:rsidR="00CE46C3" w:rsidRPr="00735464">
        <w:rPr>
          <w:sz w:val="24"/>
          <w:szCs w:val="24"/>
          <w:lang w:val="en-GB"/>
        </w:rPr>
        <w:t>increasing numbers of</w:t>
      </w:r>
      <w:r w:rsidRPr="00735464">
        <w:rPr>
          <w:sz w:val="24"/>
          <w:szCs w:val="24"/>
          <w:lang w:val="en-GB"/>
        </w:rPr>
        <w:t xml:space="preserve"> devices require accurate time </w:t>
      </w:r>
      <w:r w:rsidR="007716C4" w:rsidRPr="00735464">
        <w:rPr>
          <w:sz w:val="24"/>
          <w:szCs w:val="24"/>
          <w:lang w:val="en-GB"/>
        </w:rPr>
        <w:t>synchronisation</w:t>
      </w:r>
      <w:r w:rsidRPr="00735464">
        <w:rPr>
          <w:sz w:val="24"/>
          <w:szCs w:val="24"/>
          <w:lang w:val="en-GB"/>
        </w:rPr>
        <w:t xml:space="preserve">. There are often </w:t>
      </w:r>
      <w:r w:rsidR="00CE46C3" w:rsidRPr="00735464">
        <w:rPr>
          <w:sz w:val="24"/>
          <w:szCs w:val="24"/>
          <w:lang w:val="en-GB"/>
        </w:rPr>
        <w:t>numerous</w:t>
      </w:r>
      <w:r w:rsidR="00CE46C3" w:rsidRPr="00735464">
        <w:rPr>
          <w:sz w:val="24"/>
          <w:szCs w:val="24"/>
          <w:lang w:val="en-GB"/>
        </w:rPr>
        <w:t xml:space="preserve"> </w:t>
      </w:r>
      <w:r w:rsidRPr="00735464">
        <w:rPr>
          <w:sz w:val="24"/>
          <w:szCs w:val="24"/>
          <w:lang w:val="en-GB"/>
        </w:rPr>
        <w:t>independent solutions for a wide range of applications, leading to inefficiencies, a higher risk of abuse</w:t>
      </w:r>
      <w:r w:rsidR="00CE46C3" w:rsidRPr="00735464">
        <w:rPr>
          <w:sz w:val="24"/>
          <w:szCs w:val="24"/>
          <w:lang w:val="en-GB"/>
        </w:rPr>
        <w:t>,</w:t>
      </w:r>
      <w:r w:rsidRPr="00735464">
        <w:rPr>
          <w:sz w:val="24"/>
          <w:szCs w:val="24"/>
          <w:lang w:val="en-GB"/>
        </w:rPr>
        <w:t xml:space="preserve"> manipulation of the time resource</w:t>
      </w:r>
      <w:r w:rsidR="00CE46C3" w:rsidRPr="00735464">
        <w:rPr>
          <w:sz w:val="24"/>
          <w:szCs w:val="24"/>
          <w:lang w:val="en-GB"/>
        </w:rPr>
        <w:t>,</w:t>
      </w:r>
      <w:r w:rsidRPr="00735464">
        <w:rPr>
          <w:sz w:val="24"/>
          <w:szCs w:val="24"/>
          <w:lang w:val="en-GB"/>
        </w:rPr>
        <w:t xml:space="preserve"> and attacks on systems of </w:t>
      </w:r>
      <w:r w:rsidR="00CE46C3" w:rsidRPr="00735464">
        <w:rPr>
          <w:sz w:val="24"/>
          <w:szCs w:val="24"/>
          <w:lang w:val="en-GB"/>
        </w:rPr>
        <w:t>TSOs</w:t>
      </w:r>
      <w:r w:rsidRPr="00735464">
        <w:rPr>
          <w:sz w:val="24"/>
          <w:szCs w:val="24"/>
          <w:lang w:val="en-GB"/>
        </w:rPr>
        <w:t>. The implementation of a unified centrali</w:t>
      </w:r>
      <w:r w:rsidR="00CE46C3" w:rsidRPr="00735464">
        <w:rPr>
          <w:sz w:val="24"/>
          <w:szCs w:val="24"/>
          <w:lang w:val="en-GB"/>
        </w:rPr>
        <w:t>s</w:t>
      </w:r>
      <w:r w:rsidRPr="00735464">
        <w:rPr>
          <w:sz w:val="24"/>
          <w:szCs w:val="24"/>
          <w:lang w:val="en-GB"/>
        </w:rPr>
        <w:t xml:space="preserve">ed time </w:t>
      </w:r>
      <w:r w:rsidR="007716C4" w:rsidRPr="00735464">
        <w:rPr>
          <w:sz w:val="24"/>
          <w:szCs w:val="24"/>
          <w:lang w:val="en-GB"/>
        </w:rPr>
        <w:t>synchronisation</w:t>
      </w:r>
      <w:r w:rsidRPr="00735464">
        <w:rPr>
          <w:sz w:val="24"/>
          <w:szCs w:val="24"/>
          <w:lang w:val="en-GB"/>
        </w:rPr>
        <w:t xml:space="preserve"> solution appears to be more advantageous, thereby increasing safety (independence on satellite time </w:t>
      </w:r>
      <w:r w:rsidR="007716C4" w:rsidRPr="00735464">
        <w:rPr>
          <w:sz w:val="24"/>
          <w:szCs w:val="24"/>
          <w:lang w:val="en-GB"/>
        </w:rPr>
        <w:t>synchronisation</w:t>
      </w:r>
      <w:r w:rsidRPr="00735464">
        <w:rPr>
          <w:sz w:val="24"/>
          <w:szCs w:val="24"/>
          <w:lang w:val="en-GB"/>
        </w:rPr>
        <w:t xml:space="preserve"> in the event of failure/deliberate decommissioning by the </w:t>
      </w:r>
      <w:r w:rsidR="00CE46C3" w:rsidRPr="00735464">
        <w:rPr>
          <w:sz w:val="24"/>
          <w:szCs w:val="24"/>
          <w:lang w:val="en-GB"/>
        </w:rPr>
        <w:t xml:space="preserve">global navigation satellite </w:t>
      </w:r>
      <w:r w:rsidR="004270D8" w:rsidRPr="00735464">
        <w:rPr>
          <w:sz w:val="24"/>
          <w:szCs w:val="24"/>
          <w:lang w:val="en-GB"/>
        </w:rPr>
        <w:t>system</w:t>
      </w:r>
      <w:r w:rsidR="00CE46C3" w:rsidRPr="00735464">
        <w:rPr>
          <w:sz w:val="24"/>
          <w:szCs w:val="24"/>
          <w:lang w:val="en-GB"/>
        </w:rPr>
        <w:t xml:space="preserve"> [</w:t>
      </w:r>
      <w:r w:rsidRPr="00735464">
        <w:rPr>
          <w:sz w:val="24"/>
          <w:szCs w:val="24"/>
          <w:lang w:val="en-GB"/>
        </w:rPr>
        <w:t>G</w:t>
      </w:r>
      <w:r w:rsidR="008F234B" w:rsidRPr="00735464">
        <w:rPr>
          <w:sz w:val="24"/>
          <w:szCs w:val="24"/>
          <w:lang w:val="en-GB"/>
        </w:rPr>
        <w:t>NSS</w:t>
      </w:r>
      <w:r w:rsidR="00CE46C3" w:rsidRPr="00735464">
        <w:rPr>
          <w:sz w:val="24"/>
          <w:szCs w:val="24"/>
          <w:lang w:val="en-GB"/>
        </w:rPr>
        <w:t>]</w:t>
      </w:r>
      <w:r w:rsidRPr="00735464">
        <w:rPr>
          <w:sz w:val="24"/>
          <w:szCs w:val="24"/>
          <w:lang w:val="en-GB"/>
        </w:rPr>
        <w:t xml:space="preserve"> operator)</w:t>
      </w:r>
      <w:r w:rsidR="00CE46C3" w:rsidRPr="00735464">
        <w:rPr>
          <w:sz w:val="24"/>
          <w:szCs w:val="24"/>
          <w:lang w:val="en-GB"/>
        </w:rPr>
        <w:t>;</w:t>
      </w:r>
      <w:r w:rsidRPr="00735464">
        <w:rPr>
          <w:sz w:val="24"/>
          <w:szCs w:val="24"/>
          <w:lang w:val="en-GB"/>
        </w:rPr>
        <w:t xml:space="preserve"> </w:t>
      </w:r>
      <w:r w:rsidR="00CE46C3" w:rsidRPr="00735464">
        <w:rPr>
          <w:sz w:val="24"/>
          <w:szCs w:val="24"/>
          <w:lang w:val="en-GB"/>
        </w:rPr>
        <w:t>introducing</w:t>
      </w:r>
      <w:r w:rsidRPr="00735464">
        <w:rPr>
          <w:sz w:val="24"/>
          <w:szCs w:val="24"/>
          <w:lang w:val="en-GB"/>
        </w:rPr>
        <w:t xml:space="preserve"> standardi</w:t>
      </w:r>
      <w:r w:rsidR="00CE46C3" w:rsidRPr="00735464">
        <w:rPr>
          <w:sz w:val="24"/>
          <w:szCs w:val="24"/>
          <w:lang w:val="en-GB"/>
        </w:rPr>
        <w:t>s</w:t>
      </w:r>
      <w:r w:rsidRPr="00735464">
        <w:rPr>
          <w:sz w:val="24"/>
          <w:szCs w:val="24"/>
          <w:lang w:val="en-GB"/>
        </w:rPr>
        <w:t>ation (</w:t>
      </w:r>
      <w:r w:rsidR="00CE46C3" w:rsidRPr="00735464">
        <w:rPr>
          <w:sz w:val="24"/>
          <w:szCs w:val="24"/>
          <w:lang w:val="en-GB"/>
        </w:rPr>
        <w:t xml:space="preserve">a </w:t>
      </w:r>
      <w:r w:rsidRPr="00735464">
        <w:rPr>
          <w:sz w:val="24"/>
          <w:szCs w:val="24"/>
          <w:lang w:val="en-GB"/>
        </w:rPr>
        <w:t xml:space="preserve">unified concept that will unambiguously declare instructions for operation, maintenance or deploying new systems using time </w:t>
      </w:r>
      <w:r w:rsidR="007716C4" w:rsidRPr="00735464">
        <w:rPr>
          <w:sz w:val="24"/>
          <w:szCs w:val="24"/>
          <w:lang w:val="en-GB"/>
        </w:rPr>
        <w:t>synchronisation</w:t>
      </w:r>
      <w:r w:rsidRPr="00735464">
        <w:rPr>
          <w:sz w:val="24"/>
          <w:szCs w:val="24"/>
          <w:lang w:val="en-GB"/>
        </w:rPr>
        <w:t>)</w:t>
      </w:r>
      <w:r w:rsidR="00CE46C3" w:rsidRPr="00735464">
        <w:rPr>
          <w:sz w:val="24"/>
          <w:szCs w:val="24"/>
          <w:lang w:val="en-GB"/>
        </w:rPr>
        <w:t>;</w:t>
      </w:r>
      <w:r w:rsidRPr="00735464">
        <w:rPr>
          <w:sz w:val="24"/>
          <w:szCs w:val="24"/>
          <w:lang w:val="en-GB"/>
        </w:rPr>
        <w:t xml:space="preserve"> and increasing economic efficiency (use of a unified system and thus savings compared to the number of decentrali</w:t>
      </w:r>
      <w:r w:rsidR="00CE46C3" w:rsidRPr="00735464">
        <w:rPr>
          <w:sz w:val="24"/>
          <w:szCs w:val="24"/>
          <w:lang w:val="en-GB"/>
        </w:rPr>
        <w:t>s</w:t>
      </w:r>
      <w:r w:rsidRPr="00735464">
        <w:rPr>
          <w:sz w:val="24"/>
          <w:szCs w:val="24"/>
          <w:lang w:val="en-GB"/>
        </w:rPr>
        <w:t xml:space="preserve">ed systems for time </w:t>
      </w:r>
      <w:r w:rsidR="007716C4" w:rsidRPr="00735464">
        <w:rPr>
          <w:sz w:val="24"/>
          <w:szCs w:val="24"/>
          <w:lang w:val="en-GB"/>
        </w:rPr>
        <w:t>synchronisation</w:t>
      </w:r>
      <w:r w:rsidRPr="00735464">
        <w:rPr>
          <w:sz w:val="24"/>
          <w:szCs w:val="24"/>
          <w:lang w:val="en-GB"/>
        </w:rPr>
        <w:t xml:space="preserve"> including installed G</w:t>
      </w:r>
      <w:r w:rsidR="008F234B" w:rsidRPr="00735464">
        <w:rPr>
          <w:sz w:val="24"/>
          <w:szCs w:val="24"/>
          <w:lang w:val="en-GB"/>
        </w:rPr>
        <w:t>NSS</w:t>
      </w:r>
      <w:r w:rsidRPr="00735464">
        <w:rPr>
          <w:sz w:val="24"/>
          <w:szCs w:val="24"/>
          <w:lang w:val="en-GB"/>
        </w:rPr>
        <w:t xml:space="preserve"> antennas, savings in maintenance).</w:t>
      </w:r>
    </w:p>
    <w:p w14:paraId="1FC994B3" w14:textId="6BDEEC4D" w:rsidR="009B6DE3" w:rsidRPr="00735464" w:rsidRDefault="009B6DE3" w:rsidP="007D75C6">
      <w:pPr>
        <w:pStyle w:val="Textlv3"/>
        <w:ind w:left="0"/>
        <w:rPr>
          <w:sz w:val="24"/>
          <w:szCs w:val="24"/>
          <w:lang w:val="en-GB"/>
        </w:rPr>
      </w:pPr>
      <w:r w:rsidRPr="00735464">
        <w:rPr>
          <w:sz w:val="24"/>
          <w:szCs w:val="24"/>
          <w:lang w:val="en-GB"/>
        </w:rPr>
        <w:t xml:space="preserve">The following describe a possible solution for the central distribution of the time signal. </w:t>
      </w:r>
      <w:r w:rsidR="00CE46C3" w:rsidRPr="00735464">
        <w:rPr>
          <w:sz w:val="24"/>
          <w:szCs w:val="24"/>
          <w:lang w:val="en-GB"/>
        </w:rPr>
        <w:t>The e</w:t>
      </w:r>
      <w:r w:rsidRPr="00735464">
        <w:rPr>
          <w:sz w:val="24"/>
          <w:szCs w:val="24"/>
          <w:lang w:val="en-GB"/>
        </w:rPr>
        <w:t>mphasis is placed on technology location and optim</w:t>
      </w:r>
      <w:r w:rsidR="00CE46C3" w:rsidRPr="00735464">
        <w:rPr>
          <w:sz w:val="24"/>
          <w:szCs w:val="24"/>
          <w:lang w:val="en-GB"/>
        </w:rPr>
        <w:t>is</w:t>
      </w:r>
      <w:r w:rsidRPr="00735464">
        <w:rPr>
          <w:sz w:val="24"/>
          <w:szCs w:val="24"/>
          <w:lang w:val="en-GB"/>
        </w:rPr>
        <w:t>ation for the PTP protocol, where</w:t>
      </w:r>
      <w:r w:rsidR="00CE46C3" w:rsidRPr="00735464">
        <w:rPr>
          <w:sz w:val="24"/>
          <w:szCs w:val="24"/>
          <w:lang w:val="en-GB"/>
        </w:rPr>
        <w:t>by</w:t>
      </w:r>
      <w:r w:rsidRPr="00735464">
        <w:rPr>
          <w:sz w:val="24"/>
          <w:szCs w:val="24"/>
          <w:lang w:val="en-GB"/>
        </w:rPr>
        <w:t xml:space="preserve"> the maximi</w:t>
      </w:r>
      <w:r w:rsidR="00CE46C3" w:rsidRPr="00735464">
        <w:rPr>
          <w:sz w:val="24"/>
          <w:szCs w:val="24"/>
          <w:lang w:val="en-GB"/>
        </w:rPr>
        <w:t>s</w:t>
      </w:r>
      <w:r w:rsidRPr="00735464">
        <w:rPr>
          <w:sz w:val="24"/>
          <w:szCs w:val="24"/>
          <w:lang w:val="en-GB"/>
        </w:rPr>
        <w:t xml:space="preserve">ation of time accuracy is required. Once the proposed architecture is implemented, it is possible to provide time services to selected networks also using the NTP protocol, and therefore it is possible to provide time </w:t>
      </w:r>
      <w:r w:rsidR="007716C4" w:rsidRPr="00735464">
        <w:rPr>
          <w:sz w:val="24"/>
          <w:szCs w:val="24"/>
          <w:lang w:val="en-GB"/>
        </w:rPr>
        <w:t>synchronisation</w:t>
      </w:r>
      <w:r w:rsidRPr="00735464">
        <w:rPr>
          <w:sz w:val="24"/>
          <w:szCs w:val="24"/>
          <w:lang w:val="en-GB"/>
        </w:rPr>
        <w:t xml:space="preserve"> in many variants.</w:t>
      </w:r>
    </w:p>
    <w:p w14:paraId="135A6242" w14:textId="34AE7F5B" w:rsidR="009B6DE3" w:rsidRPr="00735464" w:rsidRDefault="009B6DE3" w:rsidP="007D75C6">
      <w:pPr>
        <w:pStyle w:val="Textlv3"/>
        <w:ind w:left="0"/>
        <w:rPr>
          <w:sz w:val="24"/>
          <w:szCs w:val="24"/>
          <w:lang w:val="en-GB"/>
        </w:rPr>
      </w:pPr>
      <w:r w:rsidRPr="00735464">
        <w:rPr>
          <w:sz w:val="24"/>
          <w:szCs w:val="24"/>
          <w:lang w:val="en-GB"/>
        </w:rPr>
        <w:t>The topology in the following figure is deliberately targeted for maximum accuracy. It consists of several high-quality and accurate time sources at selected central locations and further</w:t>
      </w:r>
      <w:r w:rsidR="00CE46C3" w:rsidRPr="00735464">
        <w:rPr>
          <w:sz w:val="24"/>
          <w:szCs w:val="24"/>
          <w:lang w:val="en-GB"/>
        </w:rPr>
        <w:t>more</w:t>
      </w:r>
      <w:r w:rsidRPr="00735464">
        <w:rPr>
          <w:sz w:val="24"/>
          <w:szCs w:val="24"/>
          <w:lang w:val="en-GB"/>
        </w:rPr>
        <w:t xml:space="preserve"> from a larger number of peripheral locations (substations), each of which has two time bases. The architecture is designed with the highest possible accuracy in peripheral locations in mind while ensuring sufficient redundancy. Time bases at substations can have outputs NTP, PTP and discrete signals common in energetics (IRIG, 1PPS). Peripheral locations have the option of using as a time source either local GNSS signal or time from central sources, spread by land route (optical network). Switching to a peripheral location can be done manually or automatically. The time base at the substation has several upstream time sources configured with a predetermined (configurable) priority order. The switch will occur if the current input reports quality deterioration / signal failure.</w:t>
      </w:r>
    </w:p>
    <w:p w14:paraId="0FDF0B06" w14:textId="77777777" w:rsidR="009B6DE3" w:rsidRPr="00735464" w:rsidRDefault="009B6DE3" w:rsidP="007D75C6">
      <w:pPr>
        <w:pStyle w:val="Textlv3"/>
        <w:keepNext/>
        <w:ind w:left="0"/>
        <w:rPr>
          <w:sz w:val="24"/>
          <w:szCs w:val="24"/>
          <w:lang w:val="en-GB"/>
        </w:rPr>
      </w:pPr>
      <w:r w:rsidRPr="00735464">
        <w:rPr>
          <w:sz w:val="24"/>
          <w:szCs w:val="24"/>
          <w:lang w:val="en-GB" w:bidi="en-US"/>
        </w:rPr>
        <w:drawing>
          <wp:inline distT="0" distB="0" distL="0" distR="0" wp14:anchorId="59F782CF" wp14:editId="17AF4EC1">
            <wp:extent cx="4804913" cy="4271622"/>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4170" cy="4279851"/>
                    </a:xfrm>
                    <a:prstGeom prst="rect">
                      <a:avLst/>
                    </a:prstGeom>
                  </pic:spPr>
                </pic:pic>
              </a:graphicData>
            </a:graphic>
          </wp:inline>
        </w:drawing>
      </w:r>
    </w:p>
    <w:p w14:paraId="0D783F8B" w14:textId="621C33D1" w:rsidR="009B6DE3" w:rsidRPr="00735464" w:rsidRDefault="009B6DE3" w:rsidP="007D75C6">
      <w:pPr>
        <w:pStyle w:val="Caption"/>
        <w:jc w:val="center"/>
        <w:rPr>
          <w:szCs w:val="16"/>
          <w:lang w:val="en-GB"/>
        </w:rPr>
      </w:pPr>
      <w:bookmarkStart w:id="61" w:name="_Toc167818960"/>
      <w:r w:rsidRPr="00735464">
        <w:rPr>
          <w:szCs w:val="16"/>
          <w:lang w:val="en-GB"/>
        </w:rPr>
        <w:t xml:space="preserve">Figure </w:t>
      </w:r>
      <w:r w:rsidRPr="00735464">
        <w:rPr>
          <w:szCs w:val="16"/>
          <w:lang w:val="en-GB"/>
        </w:rPr>
        <w:fldChar w:fldCharType="begin"/>
      </w:r>
      <w:r w:rsidRPr="00735464">
        <w:rPr>
          <w:szCs w:val="16"/>
          <w:lang w:val="en-GB"/>
        </w:rPr>
        <w:instrText xml:space="preserve"> SEQ Figure \* ARABIC </w:instrText>
      </w:r>
      <w:r w:rsidRPr="00735464">
        <w:rPr>
          <w:szCs w:val="16"/>
          <w:lang w:val="en-GB"/>
        </w:rPr>
        <w:fldChar w:fldCharType="separate"/>
      </w:r>
      <w:r w:rsidRPr="00735464">
        <w:rPr>
          <w:szCs w:val="16"/>
          <w:lang w:val="en-GB"/>
        </w:rPr>
        <w:t>7</w:t>
      </w:r>
      <w:r w:rsidRPr="00735464">
        <w:rPr>
          <w:szCs w:val="16"/>
          <w:lang w:val="en-GB"/>
        </w:rPr>
        <w:fldChar w:fldCharType="end"/>
      </w:r>
      <w:r w:rsidR="002E603E">
        <w:rPr>
          <w:szCs w:val="16"/>
          <w:lang w:val="en-GB"/>
        </w:rPr>
        <w:t>:</w:t>
      </w:r>
      <w:r w:rsidRPr="00735464">
        <w:rPr>
          <w:szCs w:val="16"/>
          <w:lang w:val="en-GB"/>
        </w:rPr>
        <w:t xml:space="preserve"> The system architecture for time </w:t>
      </w:r>
      <w:r w:rsidR="007716C4" w:rsidRPr="00735464">
        <w:rPr>
          <w:szCs w:val="16"/>
          <w:lang w:val="en-GB"/>
        </w:rPr>
        <w:t>synchronisation</w:t>
      </w:r>
      <w:bookmarkEnd w:id="61"/>
    </w:p>
    <w:p w14:paraId="4AF7C865" w14:textId="77777777" w:rsidR="009B6DE3" w:rsidRPr="00735464" w:rsidRDefault="009B6DE3" w:rsidP="007D75C6">
      <w:pPr>
        <w:pStyle w:val="Textlv3"/>
        <w:ind w:left="0" w:firstLine="360"/>
        <w:rPr>
          <w:sz w:val="24"/>
          <w:szCs w:val="24"/>
          <w:lang w:val="en-GB" w:bidi="en-US"/>
        </w:rPr>
      </w:pPr>
      <w:r w:rsidRPr="00735464">
        <w:rPr>
          <w:sz w:val="24"/>
          <w:szCs w:val="24"/>
          <w:lang w:val="en-GB" w:bidi="en-US"/>
        </w:rPr>
        <w:t>A few basic recommendations can be made on the general principles of accurate time distribution:</w:t>
      </w:r>
    </w:p>
    <w:p w14:paraId="1ECFB8FD" w14:textId="20E656D0" w:rsidR="009B6DE3" w:rsidRPr="00735464" w:rsidRDefault="009B6DE3" w:rsidP="007D75C6">
      <w:pPr>
        <w:pStyle w:val="Textlv3"/>
        <w:numPr>
          <w:ilvl w:val="0"/>
          <w:numId w:val="41"/>
        </w:numPr>
        <w:rPr>
          <w:sz w:val="24"/>
          <w:szCs w:val="24"/>
          <w:lang w:val="en-GB" w:bidi="en-US"/>
        </w:rPr>
      </w:pPr>
      <w:r w:rsidRPr="00735464">
        <w:rPr>
          <w:sz w:val="24"/>
          <w:szCs w:val="24"/>
          <w:lang w:val="en-GB" w:bidi="en-US"/>
        </w:rPr>
        <w:t>proceed in a cascade from accurate to less accurate sources</w:t>
      </w:r>
      <w:r w:rsidR="00CE46C3" w:rsidRPr="00735464">
        <w:rPr>
          <w:sz w:val="24"/>
          <w:szCs w:val="24"/>
          <w:lang w:val="en-GB" w:bidi="en-US"/>
        </w:rPr>
        <w:t>;</w:t>
      </w:r>
    </w:p>
    <w:p w14:paraId="21F883C6" w14:textId="3F9D244E" w:rsidR="009B6DE3" w:rsidRPr="00735464" w:rsidRDefault="009B6DE3" w:rsidP="007D75C6">
      <w:pPr>
        <w:pStyle w:val="Textlv3"/>
        <w:numPr>
          <w:ilvl w:val="0"/>
          <w:numId w:val="41"/>
        </w:numPr>
        <w:rPr>
          <w:sz w:val="24"/>
          <w:szCs w:val="24"/>
          <w:lang w:val="en-GB" w:bidi="en-US"/>
        </w:rPr>
      </w:pPr>
      <w:r w:rsidRPr="00735464">
        <w:rPr>
          <w:sz w:val="24"/>
          <w:szCs w:val="24"/>
          <w:lang w:val="en-GB" w:bidi="en-US"/>
        </w:rPr>
        <w:t>try for geographical and topological redundancy or use more sources</w:t>
      </w:r>
      <w:r w:rsidR="00CE46C3" w:rsidRPr="00735464">
        <w:rPr>
          <w:sz w:val="24"/>
          <w:szCs w:val="24"/>
          <w:lang w:val="en-GB" w:bidi="en-US"/>
        </w:rPr>
        <w:t>; and</w:t>
      </w:r>
    </w:p>
    <w:p w14:paraId="55E40FCE" w14:textId="5E84148F" w:rsidR="009B6DE3" w:rsidRPr="00735464" w:rsidRDefault="009B6DE3" w:rsidP="007D75C6">
      <w:pPr>
        <w:pStyle w:val="Textlv3"/>
        <w:numPr>
          <w:ilvl w:val="0"/>
          <w:numId w:val="41"/>
        </w:numPr>
        <w:rPr>
          <w:sz w:val="24"/>
          <w:szCs w:val="24"/>
          <w:lang w:val="en-GB" w:bidi="en-US"/>
        </w:rPr>
      </w:pPr>
      <w:r w:rsidRPr="00735464">
        <w:rPr>
          <w:sz w:val="24"/>
          <w:szCs w:val="24"/>
          <w:lang w:val="en-GB" w:bidi="en-US"/>
        </w:rPr>
        <w:t xml:space="preserve">according to experience from the Telco industry, a strict hierarchy of time resources is more appropriate on a WAN network, rather than </w:t>
      </w:r>
      <w:r w:rsidR="002E603E">
        <w:rPr>
          <w:sz w:val="24"/>
          <w:szCs w:val="24"/>
          <w:lang w:val="en-GB" w:bidi="en-US"/>
        </w:rPr>
        <w:t xml:space="preserve">an </w:t>
      </w:r>
      <w:r w:rsidRPr="00735464">
        <w:rPr>
          <w:sz w:val="24"/>
          <w:szCs w:val="24"/>
          <w:lang w:val="en-GB" w:bidi="en-US"/>
        </w:rPr>
        <w:t>automatic calculation of who will be the master (according to IEEE1588).</w:t>
      </w:r>
    </w:p>
    <w:p w14:paraId="293F399D" w14:textId="6BC4DB1E" w:rsidR="009B6DE3" w:rsidRPr="00735464" w:rsidRDefault="00CE46C3" w:rsidP="007D75C6">
      <w:pPr>
        <w:pStyle w:val="Textlv3"/>
        <w:ind w:left="0" w:firstLine="360"/>
        <w:rPr>
          <w:sz w:val="24"/>
          <w:szCs w:val="24"/>
          <w:lang w:val="en-GB" w:bidi="en-US"/>
        </w:rPr>
      </w:pPr>
      <w:r w:rsidRPr="00735464">
        <w:rPr>
          <w:sz w:val="24"/>
          <w:szCs w:val="24"/>
          <w:lang w:val="en-GB" w:bidi="en-US"/>
        </w:rPr>
        <w:t>The h</w:t>
      </w:r>
      <w:r w:rsidR="009B6DE3" w:rsidRPr="00735464">
        <w:rPr>
          <w:sz w:val="24"/>
          <w:szCs w:val="24"/>
          <w:lang w:val="en-GB" w:bidi="en-US"/>
        </w:rPr>
        <w:t xml:space="preserve">igh availability of the time </w:t>
      </w:r>
      <w:r w:rsidR="007716C4" w:rsidRPr="00735464">
        <w:rPr>
          <w:sz w:val="24"/>
          <w:szCs w:val="24"/>
          <w:lang w:val="en-GB" w:bidi="en-US"/>
        </w:rPr>
        <w:t>synchronisation</w:t>
      </w:r>
      <w:r w:rsidR="009B6DE3" w:rsidRPr="00735464">
        <w:rPr>
          <w:sz w:val="24"/>
          <w:szCs w:val="24"/>
          <w:lang w:val="en-GB" w:bidi="en-US"/>
        </w:rPr>
        <w:t xml:space="preserve"> service is a key requirement of users. For this reason, several measures that ensure high availability should be used in the design, e.g.: </w:t>
      </w:r>
    </w:p>
    <w:p w14:paraId="79920576" w14:textId="77777777"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The central locations are connected in a circle into a PTP cluster, the so-called Group Clock, to increase the resistance of the GrandMaster Clock failure.</w:t>
      </w:r>
    </w:p>
    <w:p w14:paraId="71E8805E" w14:textId="5F79A4BA"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 xml:space="preserve">GrandMaster Clocks are connected to different switches and </w:t>
      </w:r>
      <w:r w:rsidR="00CE46C3" w:rsidRPr="00735464">
        <w:rPr>
          <w:sz w:val="24"/>
          <w:szCs w:val="24"/>
          <w:lang w:val="en-GB" w:bidi="en-US"/>
        </w:rPr>
        <w:t>simultaneously</w:t>
      </w:r>
      <w:r w:rsidRPr="00735464">
        <w:rPr>
          <w:sz w:val="24"/>
          <w:szCs w:val="24"/>
          <w:lang w:val="en-GB" w:bidi="en-US"/>
        </w:rPr>
        <w:t xml:space="preserve"> in the ring of multipath optical routes.</w:t>
      </w:r>
    </w:p>
    <w:p w14:paraId="7F9183C4" w14:textId="58B16922"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There is an additional Boundary Clock in the central locations in case the central location is isolated and the local GrandMaster Clocks fail.</w:t>
      </w:r>
    </w:p>
    <w:p w14:paraId="0C78EC85" w14:textId="77777777"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Peripheral locations can have 2x Boundary Clock in case of total substation isolation.</w:t>
      </w:r>
    </w:p>
    <w:p w14:paraId="0667A7C6" w14:textId="18846E99" w:rsidR="006C1BC3" w:rsidRPr="00735464" w:rsidRDefault="006C1BC3" w:rsidP="007D75C6">
      <w:pPr>
        <w:pStyle w:val="Textlv3"/>
        <w:numPr>
          <w:ilvl w:val="0"/>
          <w:numId w:val="42"/>
        </w:numPr>
        <w:rPr>
          <w:sz w:val="24"/>
          <w:szCs w:val="24"/>
          <w:lang w:val="en-GB" w:bidi="en-US"/>
        </w:rPr>
      </w:pPr>
      <w:r w:rsidRPr="00735464">
        <w:rPr>
          <w:sz w:val="24"/>
          <w:szCs w:val="24"/>
          <w:lang w:val="en-GB" w:bidi="en-US"/>
        </w:rPr>
        <w:t xml:space="preserve">Primarily, two redundant GNSS sources at the substation serve as the main source of time </w:t>
      </w:r>
      <w:r w:rsidR="007716C4" w:rsidRPr="00735464">
        <w:rPr>
          <w:sz w:val="24"/>
          <w:szCs w:val="24"/>
          <w:lang w:val="en-GB" w:bidi="en-US"/>
        </w:rPr>
        <w:t>synchronisation</w:t>
      </w:r>
      <w:r w:rsidRPr="00735464">
        <w:rPr>
          <w:sz w:val="24"/>
          <w:szCs w:val="24"/>
          <w:lang w:val="en-GB" w:bidi="en-US"/>
        </w:rPr>
        <w:t xml:space="preserve"> (to achieve accuracy up to 100 ns </w:t>
      </w:r>
      <w:r w:rsidR="002E603E">
        <w:rPr>
          <w:sz w:val="24"/>
          <w:szCs w:val="24"/>
          <w:lang w:val="en-GB" w:bidi="en-US"/>
        </w:rPr>
        <w:t>–</w:t>
      </w:r>
      <w:r w:rsidRPr="00735464">
        <w:rPr>
          <w:sz w:val="24"/>
          <w:szCs w:val="24"/>
          <w:lang w:val="en-GB" w:bidi="en-US"/>
        </w:rPr>
        <w:t xml:space="preserve"> this accuracy is ne</w:t>
      </w:r>
      <w:r w:rsidR="00CE46C3" w:rsidRPr="00735464">
        <w:rPr>
          <w:sz w:val="24"/>
          <w:szCs w:val="24"/>
          <w:lang w:val="en-GB" w:bidi="en-US"/>
        </w:rPr>
        <w:t>cessary,</w:t>
      </w:r>
      <w:r w:rsidRPr="00735464">
        <w:rPr>
          <w:sz w:val="24"/>
          <w:szCs w:val="24"/>
          <w:lang w:val="en-GB" w:bidi="en-US"/>
        </w:rPr>
        <w:t xml:space="preserve"> for example</w:t>
      </w:r>
      <w:r w:rsidR="00CE46C3" w:rsidRPr="00735464">
        <w:rPr>
          <w:sz w:val="24"/>
          <w:szCs w:val="24"/>
          <w:lang w:val="en-GB" w:bidi="en-US"/>
        </w:rPr>
        <w:t>,</w:t>
      </w:r>
      <w:r w:rsidRPr="00735464">
        <w:rPr>
          <w:sz w:val="24"/>
          <w:szCs w:val="24"/>
          <w:lang w:val="en-GB" w:bidi="en-US"/>
        </w:rPr>
        <w:t xml:space="preserve"> for travelling wave applications). In the event of a failure of the main time source, services are automatically switched to a backup time source, atomic clocks at central locations, via a data network. The failure is detected by comparing the local time with the atomic clock time. The system is thus resistant to spoofing and jamming in the system. It seems advantageous to use the </w:t>
      </w:r>
      <w:r w:rsidR="003973BD" w:rsidRPr="00735464">
        <w:rPr>
          <w:sz w:val="24"/>
          <w:szCs w:val="24"/>
          <w:lang w:val="en-GB" w:bidi="en-US"/>
        </w:rPr>
        <w:t>‘</w:t>
      </w:r>
      <w:r w:rsidRPr="00735464">
        <w:rPr>
          <w:sz w:val="24"/>
          <w:szCs w:val="24"/>
          <w:lang w:val="en-GB" w:bidi="en-US"/>
        </w:rPr>
        <w:t>auto bias</w:t>
      </w:r>
      <w:r w:rsidR="003973BD" w:rsidRPr="00735464">
        <w:rPr>
          <w:sz w:val="24"/>
          <w:szCs w:val="24"/>
          <w:lang w:val="en-GB" w:bidi="en-US"/>
        </w:rPr>
        <w:t>’</w:t>
      </w:r>
      <w:r w:rsidRPr="00735464">
        <w:rPr>
          <w:sz w:val="24"/>
          <w:szCs w:val="24"/>
          <w:lang w:val="en-GB" w:bidi="en-US"/>
        </w:rPr>
        <w:t xml:space="preserve"> function, which ensures the transition to the backup without a sudden change of time in the local time base.</w:t>
      </w:r>
      <w:r w:rsidR="00100A3E" w:rsidRPr="00735464">
        <w:rPr>
          <w:sz w:val="24"/>
          <w:szCs w:val="24"/>
          <w:lang w:val="en-GB" w:bidi="en-US"/>
        </w:rPr>
        <w:t xml:space="preserve"> </w:t>
      </w:r>
      <w:r w:rsidR="0090231D" w:rsidRPr="00735464">
        <w:rPr>
          <w:sz w:val="24"/>
          <w:szCs w:val="24"/>
          <w:lang w:val="en-GB" w:bidi="en-US"/>
        </w:rPr>
        <w:t>The most accurate time source is considered the standard. For a source with a lower priority, the difference from the standard is permanently measured. When switching from the main to the backup source, the previously measured time difference is automatically added to the time. That way, there will be no sudden change of time when switching.</w:t>
      </w:r>
    </w:p>
    <w:p w14:paraId="720512D5" w14:textId="54F998CC"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In central locations and substations, the use of multiple system and multi-band receivers is recommended, which increase the system's resilience by receiving and controlling multiple sources of accurate time in the GN</w:t>
      </w:r>
      <w:r w:rsidR="008F234B" w:rsidRPr="00735464">
        <w:rPr>
          <w:sz w:val="24"/>
          <w:szCs w:val="24"/>
          <w:lang w:val="en-GB" w:bidi="en-US"/>
        </w:rPr>
        <w:t>S</w:t>
      </w:r>
      <w:r w:rsidRPr="00735464">
        <w:rPr>
          <w:sz w:val="24"/>
          <w:szCs w:val="24"/>
          <w:lang w:val="en-GB" w:bidi="en-US"/>
        </w:rPr>
        <w:t>S system (GPS, GLONAS, GALILEO, etc.).</w:t>
      </w:r>
    </w:p>
    <w:p w14:paraId="47B05AC2" w14:textId="77777777" w:rsidR="009B6DE3" w:rsidRPr="00735464" w:rsidRDefault="009B6DE3" w:rsidP="007D75C6">
      <w:pPr>
        <w:pStyle w:val="Textlv3"/>
        <w:numPr>
          <w:ilvl w:val="0"/>
          <w:numId w:val="42"/>
        </w:numPr>
        <w:rPr>
          <w:sz w:val="24"/>
          <w:szCs w:val="24"/>
          <w:lang w:val="en-GB" w:bidi="en-US"/>
        </w:rPr>
      </w:pPr>
      <w:r w:rsidRPr="00735464">
        <w:rPr>
          <w:sz w:val="24"/>
          <w:szCs w:val="24"/>
          <w:lang w:val="en-GB" w:bidi="en-US"/>
        </w:rPr>
        <w:t>Both Boundary Clocks on the substation will point to different central locations to increase resilience when isolating a peripheral location.</w:t>
      </w:r>
    </w:p>
    <w:p w14:paraId="5396952C" w14:textId="6EFFA8CA" w:rsidR="009B6DE3" w:rsidRPr="00735464" w:rsidRDefault="00CE46C3" w:rsidP="007D75C6">
      <w:pPr>
        <w:pStyle w:val="Textlv3"/>
        <w:ind w:left="0"/>
        <w:rPr>
          <w:sz w:val="24"/>
          <w:szCs w:val="24"/>
          <w:lang w:val="en-GB" w:bidi="en-US"/>
        </w:rPr>
      </w:pPr>
      <w:r w:rsidRPr="00735464">
        <w:rPr>
          <w:sz w:val="24"/>
          <w:szCs w:val="24"/>
          <w:lang w:val="en-GB" w:bidi="en-US"/>
        </w:rPr>
        <w:t>Regarding</w:t>
      </w:r>
      <w:r w:rsidR="009B6DE3" w:rsidRPr="00735464">
        <w:rPr>
          <w:sz w:val="24"/>
          <w:szCs w:val="24"/>
          <w:lang w:val="en-GB" w:bidi="en-US"/>
        </w:rPr>
        <w:t xml:space="preserve"> security, the PTP protocol needs to be handled very carefully so as not to disrupt the primary function, i.e. providing accurate time and </w:t>
      </w:r>
      <w:r w:rsidRPr="00735464">
        <w:rPr>
          <w:sz w:val="24"/>
          <w:szCs w:val="24"/>
          <w:lang w:val="en-GB" w:bidi="en-US"/>
        </w:rPr>
        <w:t>avoiding</w:t>
      </w:r>
      <w:r w:rsidR="009B6DE3" w:rsidRPr="00735464">
        <w:rPr>
          <w:sz w:val="24"/>
          <w:szCs w:val="24"/>
          <w:lang w:val="en-GB" w:bidi="en-US"/>
        </w:rPr>
        <w:t xml:space="preserve"> unwanted asymmetry. PTP itself is not encrypted</w:t>
      </w:r>
      <w:r w:rsidRPr="00735464">
        <w:rPr>
          <w:sz w:val="24"/>
          <w:szCs w:val="24"/>
          <w:lang w:val="en-GB" w:bidi="en-US"/>
        </w:rPr>
        <w:t>; it</w:t>
      </w:r>
      <w:r w:rsidR="009B6DE3" w:rsidRPr="00735464">
        <w:rPr>
          <w:sz w:val="24"/>
          <w:szCs w:val="24"/>
          <w:lang w:val="en-GB" w:bidi="en-US"/>
        </w:rPr>
        <w:t xml:space="preserve"> does not support such a feature. PTP operation over encrypted encapsulation is generally not recommended. For this reason, it is advisable for PTP to implement measures at the level of physical security and circuit protection before implementing firewalls and similar measures on transmission routes. The NTP protocol can then pass through the protection elements as the accuracy is not required </w:t>
      </w:r>
      <w:r w:rsidRPr="00735464">
        <w:rPr>
          <w:sz w:val="24"/>
          <w:szCs w:val="24"/>
          <w:lang w:val="en-GB" w:bidi="en-US"/>
        </w:rPr>
        <w:t>as it is</w:t>
      </w:r>
      <w:r w:rsidR="009B6DE3" w:rsidRPr="00735464">
        <w:rPr>
          <w:sz w:val="24"/>
          <w:szCs w:val="24"/>
          <w:lang w:val="en-GB" w:bidi="en-US"/>
        </w:rPr>
        <w:t xml:space="preserve"> with the PTP protocol.</w:t>
      </w:r>
    </w:p>
    <w:p w14:paraId="52E5AAE0" w14:textId="60FB52FA" w:rsidR="009B6DE3" w:rsidRPr="00735464" w:rsidRDefault="009B6DE3" w:rsidP="007D75C6">
      <w:pPr>
        <w:pStyle w:val="Textlv3"/>
        <w:ind w:left="0"/>
        <w:rPr>
          <w:sz w:val="24"/>
          <w:szCs w:val="24"/>
          <w:lang w:val="en-GB" w:bidi="en-US"/>
        </w:rPr>
      </w:pPr>
      <w:r w:rsidRPr="00735464">
        <w:rPr>
          <w:sz w:val="24"/>
          <w:szCs w:val="24"/>
          <w:lang w:val="en-GB" w:bidi="en-US"/>
        </w:rPr>
        <w:t xml:space="preserve">The following </w:t>
      </w:r>
      <w:r w:rsidR="00CE46C3" w:rsidRPr="00735464">
        <w:rPr>
          <w:sz w:val="24"/>
          <w:szCs w:val="24"/>
          <w:lang w:val="en-GB" w:bidi="en-US"/>
        </w:rPr>
        <w:t>Figure 8</w:t>
      </w:r>
      <w:r w:rsidR="00CE46C3" w:rsidRPr="00735464">
        <w:rPr>
          <w:sz w:val="24"/>
          <w:szCs w:val="24"/>
          <w:lang w:val="en-GB" w:bidi="en-US"/>
        </w:rPr>
        <w:t xml:space="preserve"> </w:t>
      </w:r>
      <w:r w:rsidRPr="00735464">
        <w:rPr>
          <w:sz w:val="24"/>
          <w:szCs w:val="24"/>
          <w:lang w:val="en-GB" w:bidi="en-US"/>
        </w:rPr>
        <w:t>describes the final multi-way connection of 3 central locations into a hexagon formed by 6 network switches to ensure</w:t>
      </w:r>
      <w:r w:rsidR="00CE46C3" w:rsidRPr="00735464">
        <w:rPr>
          <w:sz w:val="24"/>
          <w:szCs w:val="24"/>
          <w:lang w:val="en-GB" w:bidi="en-US"/>
        </w:rPr>
        <w:t xml:space="preserve"> the</w:t>
      </w:r>
      <w:r w:rsidRPr="00735464">
        <w:rPr>
          <w:sz w:val="24"/>
          <w:szCs w:val="24"/>
          <w:lang w:val="en-GB" w:bidi="en-US"/>
        </w:rPr>
        <w:t xml:space="preserve"> high availability of central locations and their connection to substations.</w:t>
      </w:r>
    </w:p>
    <w:p w14:paraId="6DE08A8F" w14:textId="77777777" w:rsidR="009B6DE3" w:rsidRPr="00735464" w:rsidRDefault="009B6DE3" w:rsidP="007D75C6">
      <w:pPr>
        <w:pStyle w:val="Textlv3"/>
        <w:keepNext/>
        <w:rPr>
          <w:sz w:val="24"/>
          <w:szCs w:val="24"/>
          <w:lang w:val="en-GB"/>
        </w:rPr>
      </w:pPr>
      <w:r w:rsidRPr="00735464">
        <w:rPr>
          <w:sz w:val="24"/>
          <w:szCs w:val="24"/>
          <w:lang w:val="en-GB" w:bidi="en-US"/>
        </w:rPr>
        <w:drawing>
          <wp:inline distT="0" distB="0" distL="0" distR="0" wp14:anchorId="5A5BBB50" wp14:editId="0C2DC06F">
            <wp:extent cx="4265439" cy="3910965"/>
            <wp:effectExtent l="0" t="0" r="190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1745" cy="3916747"/>
                    </a:xfrm>
                    <a:prstGeom prst="rect">
                      <a:avLst/>
                    </a:prstGeom>
                  </pic:spPr>
                </pic:pic>
              </a:graphicData>
            </a:graphic>
          </wp:inline>
        </w:drawing>
      </w:r>
    </w:p>
    <w:p w14:paraId="4FD930CF" w14:textId="24AB3BEE" w:rsidR="009B6DE3" w:rsidRPr="00735464" w:rsidRDefault="009B6DE3" w:rsidP="007D75C6">
      <w:pPr>
        <w:pStyle w:val="Caption"/>
        <w:jc w:val="center"/>
        <w:rPr>
          <w:szCs w:val="16"/>
          <w:lang w:val="en-GB"/>
        </w:rPr>
      </w:pPr>
      <w:bookmarkStart w:id="62" w:name="_Toc167818961"/>
      <w:r w:rsidRPr="00735464">
        <w:rPr>
          <w:szCs w:val="16"/>
          <w:lang w:val="en-GB"/>
        </w:rPr>
        <w:t xml:space="preserve">Figure </w:t>
      </w:r>
      <w:r w:rsidRPr="00735464">
        <w:rPr>
          <w:szCs w:val="16"/>
          <w:lang w:val="en-GB"/>
        </w:rPr>
        <w:fldChar w:fldCharType="begin"/>
      </w:r>
      <w:r w:rsidRPr="00735464">
        <w:rPr>
          <w:szCs w:val="16"/>
          <w:lang w:val="en-GB"/>
        </w:rPr>
        <w:instrText xml:space="preserve"> SEQ Figure \* ARABIC </w:instrText>
      </w:r>
      <w:r w:rsidRPr="00735464">
        <w:rPr>
          <w:szCs w:val="16"/>
          <w:lang w:val="en-GB"/>
        </w:rPr>
        <w:fldChar w:fldCharType="separate"/>
      </w:r>
      <w:r w:rsidRPr="00735464">
        <w:rPr>
          <w:szCs w:val="16"/>
          <w:lang w:val="en-GB"/>
        </w:rPr>
        <w:t>8</w:t>
      </w:r>
      <w:r w:rsidRPr="00735464">
        <w:rPr>
          <w:szCs w:val="16"/>
          <w:lang w:val="en-GB"/>
        </w:rPr>
        <w:fldChar w:fldCharType="end"/>
      </w:r>
      <w:r w:rsidR="002E603E">
        <w:rPr>
          <w:szCs w:val="16"/>
          <w:lang w:val="en-GB"/>
        </w:rPr>
        <w:t xml:space="preserve">: </w:t>
      </w:r>
      <w:r w:rsidRPr="00735464">
        <w:rPr>
          <w:szCs w:val="16"/>
          <w:lang w:val="en-GB" w:bidi="en-US"/>
        </w:rPr>
        <w:t>Scheme of the WDM infrastructure</w:t>
      </w:r>
      <w:bookmarkEnd w:id="62"/>
    </w:p>
    <w:p w14:paraId="6BCD53D4" w14:textId="49C07210" w:rsidR="00613753" w:rsidRPr="00735464" w:rsidRDefault="00241669" w:rsidP="50CF6355">
      <w:pPr>
        <w:pStyle w:val="Heading2"/>
      </w:pPr>
      <w:bookmarkStart w:id="63" w:name="_Toc167818022"/>
      <w:r w:rsidRPr="00735464">
        <w:t>Lifetime cycle</w:t>
      </w:r>
      <w:bookmarkEnd w:id="63"/>
    </w:p>
    <w:p w14:paraId="73C68091" w14:textId="355ED7CA" w:rsidR="003C1C14" w:rsidRPr="00735464" w:rsidRDefault="00241669" w:rsidP="00B67A00">
      <w:pPr>
        <w:rPr>
          <w:sz w:val="24"/>
          <w:szCs w:val="24"/>
          <w:lang w:val="en-GB" w:eastAsia="de-DE"/>
        </w:rPr>
      </w:pPr>
      <w:r w:rsidRPr="00735464">
        <w:rPr>
          <w:sz w:val="24"/>
          <w:szCs w:val="24"/>
          <w:lang w:val="en-GB" w:eastAsia="de-DE"/>
        </w:rPr>
        <w:t xml:space="preserve">As the electronics have a different life </w:t>
      </w:r>
      <w:r w:rsidR="003C5FE2" w:rsidRPr="00735464">
        <w:rPr>
          <w:sz w:val="24"/>
          <w:szCs w:val="24"/>
          <w:lang w:val="en-GB" w:eastAsia="de-DE"/>
        </w:rPr>
        <w:t>time, the</w:t>
      </w:r>
      <w:r w:rsidRPr="00735464">
        <w:rPr>
          <w:sz w:val="24"/>
          <w:szCs w:val="24"/>
          <w:lang w:val="en-GB" w:eastAsia="de-DE"/>
        </w:rPr>
        <w:t xml:space="preserve"> electronic parts </w:t>
      </w:r>
      <w:r w:rsidR="00CE46C3" w:rsidRPr="00735464">
        <w:rPr>
          <w:sz w:val="24"/>
          <w:szCs w:val="24"/>
          <w:lang w:val="en-GB" w:eastAsia="de-DE"/>
        </w:rPr>
        <w:t>are</w:t>
      </w:r>
      <w:r w:rsidRPr="00735464">
        <w:rPr>
          <w:sz w:val="24"/>
          <w:szCs w:val="24"/>
          <w:lang w:val="en-GB" w:eastAsia="de-DE"/>
        </w:rPr>
        <w:t xml:space="preserve"> expected to be</w:t>
      </w:r>
      <w:r w:rsidR="003C1C14" w:rsidRPr="00735464">
        <w:rPr>
          <w:sz w:val="24"/>
          <w:szCs w:val="24"/>
          <w:lang w:val="en-GB" w:eastAsia="de-DE"/>
        </w:rPr>
        <w:t xml:space="preserve"> </w:t>
      </w:r>
      <w:r w:rsidRPr="00735464">
        <w:rPr>
          <w:sz w:val="24"/>
          <w:szCs w:val="24"/>
          <w:lang w:val="en-GB" w:eastAsia="de-DE"/>
        </w:rPr>
        <w:t>replaced at midlife time</w:t>
      </w:r>
      <w:r w:rsidR="003C5FE2" w:rsidRPr="00735464">
        <w:rPr>
          <w:sz w:val="24"/>
          <w:szCs w:val="24"/>
          <w:lang w:val="en-GB" w:eastAsia="de-DE"/>
        </w:rPr>
        <w:t xml:space="preserve"> compared to classical sensors</w:t>
      </w:r>
      <w:r w:rsidRPr="00735464">
        <w:rPr>
          <w:sz w:val="24"/>
          <w:szCs w:val="24"/>
          <w:lang w:val="en-GB" w:eastAsia="de-DE"/>
        </w:rPr>
        <w:t xml:space="preserve">. The manufacturer should design </w:t>
      </w:r>
      <w:r w:rsidR="00CE46C3" w:rsidRPr="00735464">
        <w:rPr>
          <w:sz w:val="24"/>
          <w:szCs w:val="24"/>
          <w:lang w:val="en-GB" w:eastAsia="de-DE"/>
        </w:rPr>
        <w:t>its</w:t>
      </w:r>
      <w:r w:rsidRPr="00735464">
        <w:rPr>
          <w:sz w:val="24"/>
          <w:szCs w:val="24"/>
          <w:lang w:val="en-GB" w:eastAsia="de-DE"/>
        </w:rPr>
        <w:t xml:space="preserve"> LPIT accordingly</w:t>
      </w:r>
      <w:r w:rsidR="002E603E">
        <w:rPr>
          <w:sz w:val="24"/>
          <w:szCs w:val="24"/>
          <w:lang w:val="en-GB" w:eastAsia="de-DE"/>
        </w:rPr>
        <w:t>,</w:t>
      </w:r>
      <w:r w:rsidRPr="00735464">
        <w:rPr>
          <w:sz w:val="24"/>
          <w:szCs w:val="24"/>
          <w:lang w:val="en-GB" w:eastAsia="de-DE"/>
        </w:rPr>
        <w:t xml:space="preserve"> with a proper replacement procedure.  </w:t>
      </w:r>
    </w:p>
    <w:p w14:paraId="3D6F92F9" w14:textId="128939DA" w:rsidR="009F6BEE" w:rsidRPr="00735464" w:rsidRDefault="009F6BEE" w:rsidP="003C1C14">
      <w:pPr>
        <w:pStyle w:val="Heading2"/>
      </w:pPr>
      <w:bookmarkStart w:id="64" w:name="_Toc167818023"/>
      <w:r w:rsidRPr="00735464">
        <w:t>Standardi</w:t>
      </w:r>
      <w:r w:rsidR="00CE46C3" w:rsidRPr="00735464">
        <w:t>s</w:t>
      </w:r>
      <w:r w:rsidRPr="00735464">
        <w:t>ation</w:t>
      </w:r>
      <w:bookmarkEnd w:id="64"/>
    </w:p>
    <w:p w14:paraId="7C663EEF" w14:textId="5F75C34C" w:rsidR="009F6BEE" w:rsidRPr="00735464" w:rsidRDefault="00A13270" w:rsidP="00061590">
      <w:pPr>
        <w:pStyle w:val="Textlv3"/>
        <w:ind w:left="0" w:firstLine="360"/>
        <w:rPr>
          <w:sz w:val="24"/>
          <w:szCs w:val="24"/>
          <w:lang w:val="en-GB"/>
        </w:rPr>
      </w:pPr>
      <w:r w:rsidRPr="00735464">
        <w:rPr>
          <w:sz w:val="24"/>
          <w:szCs w:val="24"/>
          <w:lang w:val="en-GB"/>
        </w:rPr>
        <w:t>T</w:t>
      </w:r>
      <w:r w:rsidR="00570435" w:rsidRPr="00735464">
        <w:rPr>
          <w:sz w:val="24"/>
          <w:szCs w:val="24"/>
          <w:lang w:val="en-GB"/>
        </w:rPr>
        <w:t>he</w:t>
      </w:r>
      <w:r w:rsidR="009F6BEE" w:rsidRPr="00735464">
        <w:rPr>
          <w:sz w:val="24"/>
          <w:szCs w:val="24"/>
          <w:lang w:val="en-GB"/>
        </w:rPr>
        <w:t xml:space="preserve"> IEC decided to restructure the old IEC 60044 series and transform it </w:t>
      </w:r>
      <w:r w:rsidR="002E603E">
        <w:rPr>
          <w:sz w:val="24"/>
          <w:szCs w:val="24"/>
          <w:lang w:val="en-GB"/>
        </w:rPr>
        <w:t>in</w:t>
      </w:r>
      <w:r w:rsidR="009F6BEE" w:rsidRPr="00735464">
        <w:rPr>
          <w:sz w:val="24"/>
          <w:szCs w:val="24"/>
          <w:lang w:val="en-GB"/>
        </w:rPr>
        <w:t>to a new set of standards</w:t>
      </w:r>
      <w:r w:rsidR="002E603E">
        <w:rPr>
          <w:sz w:val="24"/>
          <w:szCs w:val="24"/>
          <w:lang w:val="en-GB"/>
        </w:rPr>
        <w:t>,</w:t>
      </w:r>
      <w:r w:rsidR="009F6BEE" w:rsidRPr="00735464">
        <w:rPr>
          <w:sz w:val="24"/>
          <w:szCs w:val="24"/>
          <w:lang w:val="en-GB"/>
        </w:rPr>
        <w:t xml:space="preserve"> </w:t>
      </w:r>
      <w:r w:rsidR="009F6BEE" w:rsidRPr="00735464">
        <w:rPr>
          <w:b/>
          <w:bCs/>
          <w:color w:val="2E74B5" w:themeColor="accent1" w:themeShade="BF"/>
          <w:sz w:val="24"/>
          <w:szCs w:val="24"/>
          <w:lang w:val="en-GB"/>
        </w:rPr>
        <w:t>IEC 61869</w:t>
      </w:r>
      <w:r w:rsidR="002E603E">
        <w:rPr>
          <w:b/>
          <w:bCs/>
          <w:color w:val="2E74B5" w:themeColor="accent1" w:themeShade="BF"/>
          <w:sz w:val="24"/>
          <w:szCs w:val="24"/>
          <w:lang w:val="en-GB"/>
        </w:rPr>
        <w:t>,</w:t>
      </w:r>
      <w:r w:rsidR="009F6BEE" w:rsidRPr="00735464">
        <w:rPr>
          <w:b/>
          <w:bCs/>
          <w:color w:val="2E74B5" w:themeColor="accent1" w:themeShade="BF"/>
          <w:sz w:val="24"/>
          <w:szCs w:val="24"/>
          <w:lang w:val="en-GB"/>
        </w:rPr>
        <w:t xml:space="preserve"> </w:t>
      </w:r>
      <w:r w:rsidR="009F6BEE" w:rsidRPr="00735464">
        <w:rPr>
          <w:sz w:val="24"/>
          <w:szCs w:val="24"/>
          <w:lang w:val="en-GB"/>
        </w:rPr>
        <w:t xml:space="preserve">composed </w:t>
      </w:r>
      <w:r w:rsidR="00570435" w:rsidRPr="00735464">
        <w:rPr>
          <w:sz w:val="24"/>
          <w:szCs w:val="24"/>
          <w:lang w:val="en-GB"/>
        </w:rPr>
        <w:t xml:space="preserve">of </w:t>
      </w:r>
      <w:r w:rsidR="009F6BEE" w:rsidRPr="00735464">
        <w:rPr>
          <w:sz w:val="24"/>
          <w:szCs w:val="24"/>
          <w:lang w:val="en-GB"/>
        </w:rPr>
        <w:t xml:space="preserve">the following general requirements and specific documents. </w:t>
      </w:r>
    </w:p>
    <w:p w14:paraId="798946EA" w14:textId="29E22AC0" w:rsidR="009F6BEE" w:rsidRPr="00735464" w:rsidRDefault="009F6BEE" w:rsidP="00061590">
      <w:pPr>
        <w:pStyle w:val="Textlv3"/>
        <w:ind w:left="0" w:firstLine="360"/>
        <w:rPr>
          <w:sz w:val="24"/>
          <w:szCs w:val="24"/>
          <w:lang w:val="en-GB"/>
        </w:rPr>
      </w:pPr>
      <w:r w:rsidRPr="00735464">
        <w:rPr>
          <w:sz w:val="24"/>
          <w:szCs w:val="24"/>
          <w:lang w:val="en-GB"/>
        </w:rPr>
        <w:t>The main standard that regulates them is the IEC 61869 series, in which the IEC 61869-1 [</w:t>
      </w:r>
      <w:r w:rsidR="00255D14" w:rsidRPr="00735464">
        <w:rPr>
          <w:sz w:val="24"/>
          <w:szCs w:val="24"/>
          <w:lang w:val="en-GB"/>
        </w:rPr>
        <w:fldChar w:fldCharType="begin"/>
      </w:r>
      <w:r w:rsidR="00255D14" w:rsidRPr="00735464">
        <w:rPr>
          <w:sz w:val="24"/>
          <w:szCs w:val="24"/>
          <w:lang w:val="en-GB"/>
        </w:rPr>
        <w:instrText xml:space="preserve"> REF _Ref119485040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1</w:t>
      </w:r>
      <w:r w:rsidR="00255D14" w:rsidRPr="00735464">
        <w:rPr>
          <w:sz w:val="24"/>
          <w:szCs w:val="24"/>
          <w:lang w:val="en-GB"/>
        </w:rPr>
        <w:fldChar w:fldCharType="end"/>
      </w:r>
      <w:r w:rsidR="00255D14" w:rsidRPr="00735464">
        <w:rPr>
          <w:sz w:val="24"/>
          <w:szCs w:val="24"/>
          <w:lang w:val="en-GB"/>
        </w:rPr>
        <w:t>,</w:t>
      </w:r>
      <w:r w:rsidR="00255D14" w:rsidRPr="00735464">
        <w:rPr>
          <w:sz w:val="24"/>
          <w:szCs w:val="24"/>
          <w:lang w:val="en-GB"/>
        </w:rPr>
        <w:fldChar w:fldCharType="begin"/>
      </w:r>
      <w:r w:rsidR="00255D14" w:rsidRPr="00735464">
        <w:rPr>
          <w:sz w:val="24"/>
          <w:szCs w:val="24"/>
          <w:lang w:val="en-GB"/>
        </w:rPr>
        <w:instrText xml:space="preserve"> REF _Ref119484901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2</w:t>
      </w:r>
      <w:r w:rsidR="00255D14" w:rsidRPr="00735464">
        <w:rPr>
          <w:sz w:val="24"/>
          <w:szCs w:val="24"/>
          <w:lang w:val="en-GB"/>
        </w:rPr>
        <w:fldChar w:fldCharType="end"/>
      </w:r>
      <w:r w:rsidRPr="00735464">
        <w:rPr>
          <w:sz w:val="24"/>
          <w:szCs w:val="24"/>
          <w:lang w:val="en-GB"/>
        </w:rPr>
        <w:t>] describe</w:t>
      </w:r>
      <w:r w:rsidR="00570435" w:rsidRPr="00735464">
        <w:rPr>
          <w:sz w:val="24"/>
          <w:szCs w:val="24"/>
          <w:lang w:val="en-GB"/>
        </w:rPr>
        <w:t>s</w:t>
      </w:r>
      <w:r w:rsidRPr="00735464">
        <w:rPr>
          <w:sz w:val="24"/>
          <w:szCs w:val="24"/>
          <w:lang w:val="en-GB"/>
        </w:rPr>
        <w:t xml:space="preserve"> the general requirements applicable for all I</w:t>
      </w:r>
      <w:r w:rsidR="00570435" w:rsidRPr="00735464">
        <w:rPr>
          <w:sz w:val="24"/>
          <w:szCs w:val="24"/>
          <w:lang w:val="en-GB"/>
        </w:rPr>
        <w:t>T</w:t>
      </w:r>
      <w:r w:rsidRPr="00735464">
        <w:rPr>
          <w:sz w:val="24"/>
          <w:szCs w:val="24"/>
          <w:lang w:val="en-GB"/>
        </w:rPr>
        <w:t xml:space="preserve">s. </w:t>
      </w:r>
    </w:p>
    <w:p w14:paraId="22727506" w14:textId="1E001AD2" w:rsidR="009F6BEE" w:rsidRPr="00735464" w:rsidRDefault="009F6BEE" w:rsidP="00061590">
      <w:pPr>
        <w:pStyle w:val="Textlv3"/>
        <w:ind w:left="0" w:firstLine="360"/>
        <w:rPr>
          <w:sz w:val="24"/>
          <w:szCs w:val="24"/>
          <w:lang w:val="en-GB"/>
        </w:rPr>
      </w:pPr>
      <w:r w:rsidRPr="00735464">
        <w:rPr>
          <w:sz w:val="24"/>
          <w:szCs w:val="24"/>
          <w:lang w:val="en-GB"/>
        </w:rPr>
        <w:t xml:space="preserve">Parts -2 to -5 documents of the series deal with specific requirements </w:t>
      </w:r>
      <w:r w:rsidR="00570435" w:rsidRPr="00735464">
        <w:rPr>
          <w:sz w:val="24"/>
          <w:szCs w:val="24"/>
          <w:lang w:val="en-GB"/>
        </w:rPr>
        <w:t xml:space="preserve">for </w:t>
      </w:r>
      <w:r w:rsidRPr="00735464">
        <w:rPr>
          <w:sz w:val="24"/>
          <w:szCs w:val="24"/>
          <w:lang w:val="en-GB"/>
        </w:rPr>
        <w:t>each type of conventional transformer (current and voltage ITs in IEC 61869-2 and -3, respectively [</w:t>
      </w:r>
      <w:r w:rsidR="00255D14" w:rsidRPr="00735464">
        <w:rPr>
          <w:sz w:val="24"/>
          <w:szCs w:val="24"/>
          <w:lang w:val="en-GB"/>
        </w:rPr>
        <w:fldChar w:fldCharType="begin"/>
      </w:r>
      <w:r w:rsidR="00255D14" w:rsidRPr="00735464">
        <w:rPr>
          <w:sz w:val="24"/>
          <w:szCs w:val="24"/>
          <w:lang w:val="en-GB"/>
        </w:rPr>
        <w:instrText xml:space="preserve"> PAGEREF _Ref119484834 \h </w:instrText>
      </w:r>
      <w:r w:rsidR="00255D14" w:rsidRPr="00735464">
        <w:rPr>
          <w:sz w:val="24"/>
          <w:szCs w:val="24"/>
          <w:lang w:val="en-GB"/>
        </w:rPr>
      </w:r>
      <w:r w:rsidR="00255D14" w:rsidRPr="00735464">
        <w:rPr>
          <w:sz w:val="24"/>
          <w:szCs w:val="24"/>
          <w:lang w:val="en-GB"/>
        </w:rPr>
        <w:fldChar w:fldCharType="separate"/>
      </w:r>
      <w:r w:rsidR="00180398" w:rsidRPr="00735464">
        <w:rPr>
          <w:sz w:val="24"/>
          <w:szCs w:val="24"/>
          <w:lang w:val="en-GB"/>
        </w:rPr>
        <w:t>17</w:t>
      </w:r>
      <w:r w:rsidR="00255D14" w:rsidRPr="00735464">
        <w:rPr>
          <w:sz w:val="24"/>
          <w:szCs w:val="24"/>
          <w:lang w:val="en-GB"/>
        </w:rPr>
        <w:fldChar w:fldCharType="end"/>
      </w:r>
      <w:r w:rsidR="00255D14" w:rsidRPr="00735464">
        <w:rPr>
          <w:sz w:val="24"/>
          <w:szCs w:val="24"/>
          <w:lang w:val="en-GB"/>
        </w:rPr>
        <w:fldChar w:fldCharType="begin"/>
      </w:r>
      <w:r w:rsidR="00255D14" w:rsidRPr="00735464">
        <w:rPr>
          <w:sz w:val="24"/>
          <w:szCs w:val="24"/>
          <w:lang w:val="en-GB"/>
        </w:rPr>
        <w:instrText xml:space="preserve"> REF _Ref119484834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180398" w:rsidRPr="00735464">
        <w:rPr>
          <w:sz w:val="24"/>
          <w:szCs w:val="24"/>
          <w:lang w:val="en-GB"/>
        </w:rPr>
        <w:t>3</w:t>
      </w:r>
      <w:r w:rsidR="00255D14" w:rsidRPr="00735464">
        <w:rPr>
          <w:sz w:val="24"/>
          <w:szCs w:val="24"/>
          <w:lang w:val="en-GB"/>
        </w:rPr>
        <w:fldChar w:fldCharType="end"/>
      </w:r>
      <w:r w:rsidR="00255D14" w:rsidRPr="00735464">
        <w:rPr>
          <w:sz w:val="24"/>
          <w:szCs w:val="24"/>
          <w:lang w:val="en-GB"/>
        </w:rPr>
        <w:t>￼</w:t>
      </w:r>
      <w:r w:rsidR="00255D14" w:rsidRPr="00735464">
        <w:rPr>
          <w:sz w:val="24"/>
          <w:szCs w:val="24"/>
          <w:lang w:val="en-GB"/>
        </w:rPr>
        <w:fldChar w:fldCharType="begin"/>
      </w:r>
      <w:r w:rsidR="00255D14" w:rsidRPr="00735464">
        <w:rPr>
          <w:sz w:val="24"/>
          <w:szCs w:val="24"/>
          <w:lang w:val="en-GB"/>
        </w:rPr>
        <w:instrText xml:space="preserve"> REF _Ref119484836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180398" w:rsidRPr="00735464">
        <w:rPr>
          <w:sz w:val="24"/>
          <w:szCs w:val="24"/>
          <w:lang w:val="en-GB"/>
        </w:rPr>
        <w:t>4</w:t>
      </w:r>
      <w:r w:rsidR="00255D14" w:rsidRPr="00735464">
        <w:rPr>
          <w:sz w:val="24"/>
          <w:szCs w:val="24"/>
          <w:lang w:val="en-GB"/>
        </w:rPr>
        <w:fldChar w:fldCharType="end"/>
      </w:r>
      <w:r w:rsidRPr="00735464">
        <w:rPr>
          <w:sz w:val="24"/>
          <w:szCs w:val="24"/>
          <w:lang w:val="en-GB"/>
        </w:rPr>
        <w:t xml:space="preserve">]). </w:t>
      </w:r>
    </w:p>
    <w:p w14:paraId="1C001DF4" w14:textId="0F6A480E" w:rsidR="009F6BEE" w:rsidRPr="00735464" w:rsidRDefault="009F6BEE" w:rsidP="00061590">
      <w:pPr>
        <w:pStyle w:val="Textlv3"/>
        <w:ind w:left="0" w:firstLine="360"/>
        <w:rPr>
          <w:sz w:val="24"/>
          <w:szCs w:val="24"/>
          <w:lang w:val="en-GB"/>
        </w:rPr>
      </w:pPr>
      <w:r w:rsidRPr="00735464">
        <w:rPr>
          <w:sz w:val="24"/>
          <w:szCs w:val="24"/>
          <w:lang w:val="en-GB"/>
        </w:rPr>
        <w:t>For LPIT</w:t>
      </w:r>
      <w:r w:rsidR="00570435" w:rsidRPr="00735464">
        <w:rPr>
          <w:sz w:val="24"/>
          <w:szCs w:val="24"/>
          <w:lang w:val="en-GB"/>
        </w:rPr>
        <w:t>s</w:t>
      </w:r>
      <w:r w:rsidRPr="00735464">
        <w:rPr>
          <w:sz w:val="24"/>
          <w:szCs w:val="24"/>
          <w:lang w:val="en-GB"/>
        </w:rPr>
        <w:t>, part -6 adds general requirements applicable for all type</w:t>
      </w:r>
      <w:r w:rsidR="00570435" w:rsidRPr="00735464">
        <w:rPr>
          <w:sz w:val="24"/>
          <w:szCs w:val="24"/>
          <w:lang w:val="en-GB"/>
        </w:rPr>
        <w:t>s</w:t>
      </w:r>
      <w:r w:rsidRPr="00735464">
        <w:rPr>
          <w:sz w:val="24"/>
          <w:szCs w:val="24"/>
          <w:lang w:val="en-GB"/>
        </w:rPr>
        <w:t xml:space="preserve"> of LPITs. </w:t>
      </w:r>
      <w:r w:rsidR="00255D14" w:rsidRPr="00735464">
        <w:rPr>
          <w:sz w:val="24"/>
          <w:szCs w:val="24"/>
          <w:lang w:val="en-GB"/>
        </w:rPr>
        <w:t>[</w:t>
      </w:r>
      <w:r w:rsidR="00255D14" w:rsidRPr="00735464">
        <w:rPr>
          <w:sz w:val="24"/>
          <w:szCs w:val="24"/>
          <w:lang w:val="en-GB"/>
        </w:rPr>
        <w:fldChar w:fldCharType="begin"/>
      </w:r>
      <w:r w:rsidR="00255D14" w:rsidRPr="00735464">
        <w:rPr>
          <w:sz w:val="24"/>
          <w:szCs w:val="24"/>
          <w:lang w:val="en-GB"/>
        </w:rPr>
        <w:instrText xml:space="preserve"> REF _Ref119484901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2</w:t>
      </w:r>
      <w:r w:rsidR="00255D14" w:rsidRPr="00735464">
        <w:rPr>
          <w:sz w:val="24"/>
          <w:szCs w:val="24"/>
          <w:lang w:val="en-GB"/>
        </w:rPr>
        <w:fldChar w:fldCharType="end"/>
      </w:r>
      <w:r w:rsidR="00255D14" w:rsidRPr="00735464">
        <w:rPr>
          <w:sz w:val="24"/>
          <w:szCs w:val="24"/>
          <w:lang w:val="en-GB"/>
        </w:rPr>
        <w:t>]</w:t>
      </w:r>
    </w:p>
    <w:p w14:paraId="35F68CD9" w14:textId="55478EA7" w:rsidR="003C1C14" w:rsidRPr="00735464" w:rsidRDefault="009F6BEE" w:rsidP="00594909">
      <w:pPr>
        <w:pStyle w:val="Textlv3"/>
        <w:ind w:left="0" w:firstLine="0"/>
        <w:rPr>
          <w:sz w:val="24"/>
          <w:szCs w:val="24"/>
          <w:lang w:val="en-GB"/>
        </w:rPr>
      </w:pPr>
      <w:r w:rsidRPr="00735464">
        <w:rPr>
          <w:sz w:val="24"/>
          <w:szCs w:val="24"/>
          <w:lang w:val="en-GB"/>
        </w:rPr>
        <w:t xml:space="preserve">Parts -7 to -15 documents of the series deal with specific requirements of each type of </w:t>
      </w:r>
      <w:r w:rsidR="00CE46C3" w:rsidRPr="00735464">
        <w:rPr>
          <w:sz w:val="24"/>
          <w:szCs w:val="24"/>
          <w:lang w:val="en-GB"/>
        </w:rPr>
        <w:t>LPIT</w:t>
      </w:r>
      <w:r w:rsidRPr="00735464">
        <w:rPr>
          <w:sz w:val="24"/>
          <w:szCs w:val="24"/>
          <w:lang w:val="en-GB"/>
        </w:rPr>
        <w:t xml:space="preserve"> (voltage, current and combined I</w:t>
      </w:r>
      <w:r w:rsidR="00570435" w:rsidRPr="00735464">
        <w:rPr>
          <w:sz w:val="24"/>
          <w:szCs w:val="24"/>
          <w:lang w:val="en-GB"/>
        </w:rPr>
        <w:t>T</w:t>
      </w:r>
      <w:r w:rsidRPr="00735464">
        <w:rPr>
          <w:sz w:val="24"/>
          <w:szCs w:val="24"/>
          <w:lang w:val="en-GB"/>
        </w:rPr>
        <w:t>s with electronic in IEC 61869-7, -8 and -12, respectively [</w:t>
      </w:r>
      <w:r w:rsidR="00255D14" w:rsidRPr="00735464">
        <w:rPr>
          <w:sz w:val="24"/>
          <w:szCs w:val="24"/>
          <w:lang w:val="en-GB"/>
        </w:rPr>
        <w:fldChar w:fldCharType="begin"/>
      </w:r>
      <w:r w:rsidR="00255D14" w:rsidRPr="00735464">
        <w:rPr>
          <w:sz w:val="24"/>
          <w:szCs w:val="24"/>
          <w:lang w:val="en-GB"/>
        </w:rPr>
        <w:instrText xml:space="preserve"> REF _Ref119484923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8</w:t>
      </w:r>
      <w:r w:rsidR="00255D14" w:rsidRPr="00735464">
        <w:rPr>
          <w:sz w:val="24"/>
          <w:szCs w:val="24"/>
          <w:lang w:val="en-GB"/>
        </w:rPr>
        <w:fldChar w:fldCharType="end"/>
      </w:r>
      <w:r w:rsidR="00255D14" w:rsidRPr="00735464">
        <w:rPr>
          <w:sz w:val="24"/>
          <w:szCs w:val="24"/>
          <w:lang w:val="en-GB"/>
        </w:rPr>
        <w:t>,</w:t>
      </w:r>
      <w:r w:rsidR="00255D14" w:rsidRPr="00735464">
        <w:rPr>
          <w:sz w:val="24"/>
          <w:szCs w:val="24"/>
          <w:lang w:val="en-GB"/>
        </w:rPr>
        <w:fldChar w:fldCharType="begin"/>
      </w:r>
      <w:r w:rsidR="00255D14" w:rsidRPr="00735464">
        <w:rPr>
          <w:sz w:val="24"/>
          <w:szCs w:val="24"/>
          <w:lang w:val="en-GB"/>
        </w:rPr>
        <w:instrText xml:space="preserve"> REF _Ref119484925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9</w:t>
      </w:r>
      <w:r w:rsidR="00255D14" w:rsidRPr="00735464">
        <w:rPr>
          <w:sz w:val="24"/>
          <w:szCs w:val="24"/>
          <w:lang w:val="en-GB"/>
        </w:rPr>
        <w:fldChar w:fldCharType="end"/>
      </w:r>
      <w:r w:rsidRPr="00735464">
        <w:rPr>
          <w:sz w:val="24"/>
          <w:szCs w:val="24"/>
          <w:lang w:val="en-GB"/>
        </w:rPr>
        <w:t>]</w:t>
      </w:r>
      <w:r w:rsidR="00CE46C3" w:rsidRPr="00735464">
        <w:rPr>
          <w:sz w:val="24"/>
          <w:szCs w:val="24"/>
          <w:lang w:val="en-GB"/>
        </w:rPr>
        <w:t>;</w:t>
      </w:r>
      <w:r w:rsidRPr="00735464">
        <w:rPr>
          <w:sz w:val="24"/>
          <w:szCs w:val="24"/>
          <w:lang w:val="en-GB"/>
        </w:rPr>
        <w:t xml:space="preserve"> passive current and voltage LPITs in IEC 61869-10 and -11, respectively</w:t>
      </w:r>
      <w:r w:rsidR="00255D14" w:rsidRPr="00735464">
        <w:rPr>
          <w:sz w:val="24"/>
          <w:szCs w:val="24"/>
          <w:lang w:val="en-GB"/>
        </w:rPr>
        <w:t xml:space="preserve"> [</w:t>
      </w:r>
      <w:r w:rsidR="00255D14" w:rsidRPr="00735464">
        <w:rPr>
          <w:sz w:val="24"/>
          <w:szCs w:val="24"/>
          <w:lang w:val="en-GB"/>
        </w:rPr>
        <w:fldChar w:fldCharType="begin"/>
      </w:r>
      <w:r w:rsidR="00255D14" w:rsidRPr="00735464">
        <w:rPr>
          <w:sz w:val="24"/>
          <w:szCs w:val="24"/>
          <w:lang w:val="en-GB"/>
        </w:rPr>
        <w:instrText xml:space="preserve"> REF _Ref119484974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6</w:t>
      </w:r>
      <w:r w:rsidR="00255D14" w:rsidRPr="00735464">
        <w:rPr>
          <w:sz w:val="24"/>
          <w:szCs w:val="24"/>
          <w:lang w:val="en-GB"/>
        </w:rPr>
        <w:fldChar w:fldCharType="end"/>
      </w:r>
      <w:r w:rsidR="00255D14" w:rsidRPr="00735464">
        <w:rPr>
          <w:sz w:val="24"/>
          <w:szCs w:val="24"/>
          <w:lang w:val="en-GB"/>
        </w:rPr>
        <w:t>,</w:t>
      </w:r>
      <w:r w:rsidR="00255D14" w:rsidRPr="00735464">
        <w:rPr>
          <w:sz w:val="24"/>
          <w:szCs w:val="24"/>
          <w:lang w:val="en-GB"/>
        </w:rPr>
        <w:fldChar w:fldCharType="begin"/>
      </w:r>
      <w:r w:rsidR="00255D14" w:rsidRPr="00735464">
        <w:rPr>
          <w:sz w:val="24"/>
          <w:szCs w:val="24"/>
          <w:lang w:val="en-GB"/>
        </w:rPr>
        <w:instrText xml:space="preserve"> REF _Ref119484977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7</w:t>
      </w:r>
      <w:r w:rsidR="00255D14" w:rsidRPr="00735464">
        <w:rPr>
          <w:sz w:val="24"/>
          <w:szCs w:val="24"/>
          <w:lang w:val="en-GB"/>
        </w:rPr>
        <w:fldChar w:fldCharType="end"/>
      </w:r>
      <w:r w:rsidR="00255D14" w:rsidRPr="00735464">
        <w:rPr>
          <w:sz w:val="24"/>
          <w:szCs w:val="24"/>
          <w:lang w:val="en-GB"/>
        </w:rPr>
        <w:t>]</w:t>
      </w:r>
      <w:r w:rsidR="00CE46C3" w:rsidRPr="00735464">
        <w:rPr>
          <w:sz w:val="24"/>
          <w:szCs w:val="24"/>
          <w:lang w:val="en-GB"/>
        </w:rPr>
        <w:t>;</w:t>
      </w:r>
      <w:r w:rsidRPr="00735464">
        <w:rPr>
          <w:sz w:val="24"/>
          <w:szCs w:val="24"/>
          <w:lang w:val="en-GB"/>
        </w:rPr>
        <w:t xml:space="preserve"> DC current and voltage LPITs in IEC 61869-14 and -15, respectively</w:t>
      </w:r>
      <w:r w:rsidR="00255D14" w:rsidRPr="00735464">
        <w:rPr>
          <w:sz w:val="24"/>
          <w:szCs w:val="24"/>
          <w:lang w:val="en-GB"/>
        </w:rPr>
        <w:t xml:space="preserve"> </w:t>
      </w:r>
      <w:r w:rsidRPr="00735464">
        <w:rPr>
          <w:sz w:val="24"/>
          <w:szCs w:val="24"/>
          <w:lang w:val="en-GB"/>
        </w:rPr>
        <w:t>). Part -9 describe</w:t>
      </w:r>
      <w:r w:rsidR="00570435" w:rsidRPr="00735464">
        <w:rPr>
          <w:sz w:val="24"/>
          <w:szCs w:val="24"/>
          <w:lang w:val="en-GB"/>
        </w:rPr>
        <w:t>s</w:t>
      </w:r>
      <w:r w:rsidRPr="00735464">
        <w:rPr>
          <w:sz w:val="24"/>
          <w:szCs w:val="24"/>
          <w:lang w:val="en-GB"/>
        </w:rPr>
        <w:t xml:space="preserve"> the digital interface for LPITs</w:t>
      </w:r>
      <w:r w:rsidR="00255D14" w:rsidRPr="00735464">
        <w:rPr>
          <w:sz w:val="24"/>
          <w:szCs w:val="24"/>
          <w:lang w:val="en-GB"/>
        </w:rPr>
        <w:t xml:space="preserve"> [</w:t>
      </w:r>
      <w:r w:rsidR="00255D14" w:rsidRPr="00735464">
        <w:rPr>
          <w:sz w:val="24"/>
          <w:szCs w:val="24"/>
          <w:lang w:val="en-GB"/>
        </w:rPr>
        <w:fldChar w:fldCharType="begin"/>
      </w:r>
      <w:r w:rsidR="00255D14" w:rsidRPr="00735464">
        <w:rPr>
          <w:sz w:val="24"/>
          <w:szCs w:val="24"/>
          <w:lang w:val="en-GB"/>
        </w:rPr>
        <w:instrText xml:space="preserve"> REF _Ref119485015 \r \h </w:instrText>
      </w:r>
      <w:r w:rsidR="00061590" w:rsidRPr="00735464">
        <w:rPr>
          <w:sz w:val="24"/>
          <w:szCs w:val="24"/>
          <w:lang w:val="en-GB"/>
        </w:rPr>
        <w:instrText xml:space="preserve"> \* MERGEFORMAT </w:instrText>
      </w:r>
      <w:r w:rsidR="00255D14" w:rsidRPr="00735464">
        <w:rPr>
          <w:sz w:val="24"/>
          <w:szCs w:val="24"/>
          <w:lang w:val="en-GB"/>
        </w:rPr>
      </w:r>
      <w:r w:rsidR="00255D14" w:rsidRPr="00735464">
        <w:rPr>
          <w:sz w:val="24"/>
          <w:szCs w:val="24"/>
          <w:lang w:val="en-GB"/>
        </w:rPr>
        <w:fldChar w:fldCharType="separate"/>
      </w:r>
      <w:r w:rsidR="00255D14" w:rsidRPr="00735464">
        <w:rPr>
          <w:sz w:val="24"/>
          <w:szCs w:val="24"/>
          <w:lang w:val="en-GB"/>
        </w:rPr>
        <w:t>5</w:t>
      </w:r>
      <w:r w:rsidR="00255D14" w:rsidRPr="00735464">
        <w:rPr>
          <w:sz w:val="24"/>
          <w:szCs w:val="24"/>
          <w:lang w:val="en-GB"/>
        </w:rPr>
        <w:fldChar w:fldCharType="end"/>
      </w:r>
      <w:r w:rsidR="00255D14" w:rsidRPr="00735464">
        <w:rPr>
          <w:sz w:val="24"/>
          <w:szCs w:val="24"/>
          <w:lang w:val="en-GB"/>
        </w:rPr>
        <w:t>]</w:t>
      </w:r>
      <w:r w:rsidRPr="00735464">
        <w:rPr>
          <w:sz w:val="24"/>
          <w:szCs w:val="24"/>
          <w:lang w:val="en-GB"/>
        </w:rPr>
        <w:t xml:space="preserve">. </w:t>
      </w:r>
      <w:r w:rsidR="00594909" w:rsidRPr="00735464">
        <w:rPr>
          <w:sz w:val="24"/>
          <w:szCs w:val="24"/>
          <w:lang w:val="en-GB"/>
        </w:rPr>
        <w:t>The table below shows the different parts of this standard:</w:t>
      </w:r>
    </w:p>
    <w:p w14:paraId="7B74A910" w14:textId="77777777" w:rsidR="003C1C14" w:rsidRPr="00735464" w:rsidRDefault="003C1C14">
      <w:pPr>
        <w:spacing w:after="0" w:line="240" w:lineRule="auto"/>
        <w:rPr>
          <w:sz w:val="24"/>
          <w:szCs w:val="24"/>
          <w:lang w:val="en-GB" w:eastAsia="de-DE"/>
        </w:rPr>
      </w:pPr>
      <w:r w:rsidRPr="00735464">
        <w:rPr>
          <w:sz w:val="24"/>
          <w:szCs w:val="24"/>
          <w:lang w:val="en-GB"/>
        </w:rPr>
        <w:br w:type="page"/>
      </w:r>
    </w:p>
    <w:p w14:paraId="7DFB4C85" w14:textId="77777777" w:rsidR="00594909" w:rsidRPr="00735464" w:rsidRDefault="00594909" w:rsidP="00594909">
      <w:pPr>
        <w:pStyle w:val="Textlv3"/>
        <w:ind w:left="0" w:firstLine="0"/>
        <w:rPr>
          <w:sz w:val="24"/>
          <w:szCs w:val="24"/>
          <w:lang w:val="en-GB"/>
        </w:rPr>
      </w:pPr>
    </w:p>
    <w:tbl>
      <w:tblPr>
        <w:tblStyle w:val="TableGrid0"/>
        <w:tblW w:w="7926" w:type="dxa"/>
        <w:tblInd w:w="1136" w:type="dxa"/>
        <w:tblCellMar>
          <w:top w:w="97" w:type="dxa"/>
          <w:left w:w="68" w:type="dxa"/>
          <w:right w:w="38" w:type="dxa"/>
        </w:tblCellMar>
        <w:tblLook w:val="04A0" w:firstRow="1" w:lastRow="0" w:firstColumn="1" w:lastColumn="0" w:noHBand="0" w:noVBand="1"/>
      </w:tblPr>
      <w:tblGrid>
        <w:gridCol w:w="1600"/>
        <w:gridCol w:w="1670"/>
        <w:gridCol w:w="1145"/>
        <w:gridCol w:w="3511"/>
      </w:tblGrid>
      <w:tr w:rsidR="00594909" w:rsidRPr="00735464" w14:paraId="3F633040" w14:textId="77777777" w:rsidTr="004F5776">
        <w:trPr>
          <w:cantSplit/>
          <w:trHeight w:val="582"/>
        </w:trPr>
        <w:tc>
          <w:tcPr>
            <w:tcW w:w="327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E862218" w14:textId="77777777" w:rsidR="00594909" w:rsidRPr="00735464" w:rsidRDefault="00594909" w:rsidP="004F5776">
            <w:pPr>
              <w:spacing w:after="0" w:line="240" w:lineRule="auto"/>
              <w:ind w:right="40"/>
              <w:jc w:val="center"/>
              <w:rPr>
                <w:lang w:val="en-GB"/>
              </w:rPr>
            </w:pPr>
            <w:r w:rsidRPr="00735464">
              <w:rPr>
                <w:rFonts w:ascii="Arial" w:eastAsia="Arial" w:hAnsi="Arial" w:cs="Arial"/>
                <w:b/>
                <w:sz w:val="16"/>
                <w:lang w:val="en-GB"/>
              </w:rPr>
              <w:t xml:space="preserve">PRODUCT FAMILY STANDARDS </w:t>
            </w:r>
          </w:p>
          <w:p w14:paraId="0AD6D494" w14:textId="77777777" w:rsidR="00594909" w:rsidRPr="00735464" w:rsidRDefault="00594909" w:rsidP="004F5776">
            <w:pPr>
              <w:spacing w:after="0" w:line="240" w:lineRule="auto"/>
              <w:ind w:right="38"/>
              <w:jc w:val="center"/>
              <w:rPr>
                <w:lang w:val="en-GB"/>
              </w:rPr>
            </w:pPr>
            <w:r w:rsidRPr="00735464">
              <w:rPr>
                <w:rFonts w:ascii="Arial" w:eastAsia="Arial" w:hAnsi="Arial" w:cs="Arial"/>
                <w:b/>
                <w:sz w:val="16"/>
                <w:lang w:val="en-GB"/>
              </w:rPr>
              <w:t xml:space="preserve">IEC </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Pr>
          <w:p w14:paraId="6EA5EDC8" w14:textId="77777777" w:rsidR="00594909" w:rsidRPr="00735464" w:rsidRDefault="00594909" w:rsidP="004F5776">
            <w:pPr>
              <w:spacing w:after="0" w:line="240" w:lineRule="auto"/>
              <w:ind w:left="78"/>
              <w:rPr>
                <w:lang w:val="en-GB"/>
              </w:rPr>
            </w:pPr>
            <w:r w:rsidRPr="00735464">
              <w:rPr>
                <w:rFonts w:ascii="Arial" w:eastAsia="Arial" w:hAnsi="Arial" w:cs="Arial"/>
                <w:b/>
                <w:sz w:val="16"/>
                <w:lang w:val="en-GB"/>
              </w:rPr>
              <w:t xml:space="preserve">PRODUCT </w:t>
            </w:r>
          </w:p>
          <w:p w14:paraId="6E9FFE73" w14:textId="77777777" w:rsidR="00594909" w:rsidRPr="00735464" w:rsidRDefault="00594909" w:rsidP="004F5776">
            <w:pPr>
              <w:spacing w:after="0" w:line="240" w:lineRule="auto"/>
              <w:ind w:left="20"/>
              <w:rPr>
                <w:lang w:val="en-GB"/>
              </w:rPr>
            </w:pPr>
            <w:r w:rsidRPr="00735464">
              <w:rPr>
                <w:rFonts w:ascii="Arial" w:eastAsia="Arial" w:hAnsi="Arial" w:cs="Arial"/>
                <w:b/>
                <w:sz w:val="16"/>
                <w:lang w:val="en-GB"/>
              </w:rPr>
              <w:t xml:space="preserve">STANDARD </w:t>
            </w:r>
          </w:p>
          <w:p w14:paraId="0AF17818" w14:textId="77777777" w:rsidR="00594909" w:rsidRPr="00735464" w:rsidRDefault="00594909" w:rsidP="004F5776">
            <w:pPr>
              <w:spacing w:after="0" w:line="240" w:lineRule="auto"/>
              <w:ind w:right="42"/>
              <w:jc w:val="center"/>
              <w:rPr>
                <w:lang w:val="en-GB"/>
              </w:rPr>
            </w:pPr>
            <w:r w:rsidRPr="00735464">
              <w:rPr>
                <w:rFonts w:ascii="Arial" w:eastAsia="Arial" w:hAnsi="Arial" w:cs="Arial"/>
                <w:b/>
                <w:sz w:val="16"/>
                <w:lang w:val="en-GB"/>
              </w:rPr>
              <w:t xml:space="preserve">IEC </w:t>
            </w:r>
          </w:p>
        </w:tc>
        <w:tc>
          <w:tcPr>
            <w:tcW w:w="3511" w:type="dxa"/>
            <w:tcBorders>
              <w:top w:val="single" w:sz="4" w:space="0" w:color="000000"/>
              <w:left w:val="single" w:sz="4" w:space="0" w:color="000000"/>
              <w:bottom w:val="single" w:sz="4" w:space="0" w:color="000000"/>
              <w:right w:val="single" w:sz="4" w:space="0" w:color="000000"/>
            </w:tcBorders>
            <w:shd w:val="clear" w:color="auto" w:fill="D9D9D9"/>
          </w:tcPr>
          <w:p w14:paraId="6C98DD00" w14:textId="77777777" w:rsidR="00594909" w:rsidRPr="00735464" w:rsidRDefault="00594909" w:rsidP="004F5776">
            <w:pPr>
              <w:spacing w:after="0" w:line="240" w:lineRule="auto"/>
              <w:ind w:right="39"/>
              <w:jc w:val="center"/>
              <w:rPr>
                <w:lang w:val="en-GB"/>
              </w:rPr>
            </w:pPr>
            <w:r w:rsidRPr="00735464">
              <w:rPr>
                <w:rFonts w:ascii="Arial" w:eastAsia="Arial" w:hAnsi="Arial" w:cs="Arial"/>
                <w:b/>
                <w:sz w:val="16"/>
                <w:lang w:val="en-GB"/>
              </w:rPr>
              <w:t xml:space="preserve">PRODUCTS </w:t>
            </w:r>
          </w:p>
        </w:tc>
      </w:tr>
      <w:tr w:rsidR="00594909" w:rsidRPr="00735464" w14:paraId="411FA44C" w14:textId="77777777" w:rsidTr="004F5776">
        <w:trPr>
          <w:cantSplit/>
          <w:trHeight w:val="464"/>
        </w:trPr>
        <w:tc>
          <w:tcPr>
            <w:tcW w:w="3270" w:type="dxa"/>
            <w:gridSpan w:val="2"/>
            <w:vMerge w:val="restart"/>
            <w:tcBorders>
              <w:top w:val="single" w:sz="4" w:space="0" w:color="000000"/>
              <w:left w:val="single" w:sz="4" w:space="0" w:color="000000"/>
              <w:bottom w:val="nil"/>
              <w:right w:val="single" w:sz="4" w:space="0" w:color="000000"/>
            </w:tcBorders>
          </w:tcPr>
          <w:p w14:paraId="5B3EECC7" w14:textId="77777777" w:rsidR="00594909" w:rsidRPr="00735464" w:rsidRDefault="00594909" w:rsidP="004F5776">
            <w:pPr>
              <w:tabs>
                <w:tab w:val="center" w:pos="1601"/>
              </w:tabs>
              <w:spacing w:after="108" w:line="259" w:lineRule="auto"/>
              <w:rPr>
                <w:lang w:val="en-GB"/>
              </w:rPr>
            </w:pPr>
            <w:r w:rsidRPr="00735464">
              <w:rPr>
                <w:rFonts w:ascii="Arial" w:eastAsia="Arial" w:hAnsi="Arial" w:cs="Arial"/>
                <w:b/>
                <w:sz w:val="16"/>
                <w:lang w:val="en-GB"/>
              </w:rPr>
              <w:t xml:space="preserve">61869-1 </w:t>
            </w:r>
            <w:r w:rsidRPr="00735464">
              <w:rPr>
                <w:rFonts w:ascii="Arial" w:eastAsia="Arial" w:hAnsi="Arial" w:cs="Arial"/>
                <w:b/>
                <w:sz w:val="16"/>
                <w:lang w:val="en-GB"/>
              </w:rPr>
              <w:tab/>
            </w:r>
            <w:r w:rsidRPr="00735464">
              <w:rPr>
                <w:sz w:val="16"/>
                <w:lang w:val="en-GB"/>
              </w:rPr>
              <w:t xml:space="preserve"> </w:t>
            </w:r>
          </w:p>
          <w:p w14:paraId="180E6CDB" w14:textId="77777777" w:rsidR="00594909" w:rsidRPr="00735464" w:rsidRDefault="00594909" w:rsidP="004F5776">
            <w:pPr>
              <w:spacing w:after="0" w:line="259" w:lineRule="auto"/>
              <w:rPr>
                <w:lang w:val="en-GB"/>
              </w:rPr>
            </w:pPr>
            <w:r w:rsidRPr="00735464">
              <w:rPr>
                <w:sz w:val="16"/>
                <w:lang w:val="en-GB"/>
              </w:rPr>
              <w:t xml:space="preserve">GENERAL </w:t>
            </w:r>
          </w:p>
          <w:p w14:paraId="7C72C9DF" w14:textId="77777777" w:rsidR="00594909" w:rsidRPr="00735464" w:rsidRDefault="00594909" w:rsidP="004F5776">
            <w:pPr>
              <w:spacing w:after="0" w:line="259" w:lineRule="auto"/>
              <w:rPr>
                <w:lang w:val="en-GB"/>
              </w:rPr>
            </w:pPr>
            <w:r w:rsidRPr="00735464">
              <w:rPr>
                <w:sz w:val="16"/>
                <w:lang w:val="en-GB"/>
              </w:rPr>
              <w:t xml:space="preserve">REQUIREMENTS </w:t>
            </w:r>
          </w:p>
          <w:p w14:paraId="5AB778AE" w14:textId="77777777" w:rsidR="00594909" w:rsidRPr="00735464" w:rsidRDefault="00594909" w:rsidP="004F5776">
            <w:pPr>
              <w:spacing w:after="0" w:line="259" w:lineRule="auto"/>
              <w:rPr>
                <w:lang w:val="en-GB"/>
              </w:rPr>
            </w:pPr>
            <w:r w:rsidRPr="00735464">
              <w:rPr>
                <w:sz w:val="16"/>
                <w:lang w:val="en-GB"/>
              </w:rPr>
              <w:t xml:space="preserve">FOR </w:t>
            </w:r>
          </w:p>
          <w:p w14:paraId="4B9D910A" w14:textId="77777777" w:rsidR="00594909" w:rsidRPr="00735464" w:rsidRDefault="00594909" w:rsidP="004F5776">
            <w:pPr>
              <w:spacing w:after="0" w:line="259" w:lineRule="auto"/>
              <w:rPr>
                <w:lang w:val="en-GB"/>
              </w:rPr>
            </w:pPr>
            <w:r w:rsidRPr="00735464">
              <w:rPr>
                <w:sz w:val="16"/>
                <w:lang w:val="en-GB"/>
              </w:rPr>
              <w:t xml:space="preserve">INSTRUMENT </w:t>
            </w:r>
          </w:p>
          <w:p w14:paraId="76D200B3" w14:textId="77777777" w:rsidR="00594909" w:rsidRPr="00735464" w:rsidRDefault="00594909" w:rsidP="004F5776">
            <w:pPr>
              <w:spacing w:after="0" w:line="259" w:lineRule="auto"/>
              <w:rPr>
                <w:lang w:val="en-GB"/>
              </w:rPr>
            </w:pPr>
            <w:r w:rsidRPr="00735464">
              <w:rPr>
                <w:sz w:val="16"/>
                <w:lang w:val="en-GB"/>
              </w:rPr>
              <w:t xml:space="preserve">TRANSFORMERS </w:t>
            </w:r>
          </w:p>
        </w:tc>
        <w:tc>
          <w:tcPr>
            <w:tcW w:w="1145" w:type="dxa"/>
            <w:tcBorders>
              <w:top w:val="single" w:sz="4" w:space="0" w:color="000000"/>
              <w:left w:val="single" w:sz="4" w:space="0" w:color="000000"/>
              <w:bottom w:val="single" w:sz="4" w:space="0" w:color="000000"/>
              <w:right w:val="single" w:sz="4" w:space="0" w:color="000000"/>
            </w:tcBorders>
          </w:tcPr>
          <w:p w14:paraId="7171CB96"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61869-2 </w:t>
            </w:r>
          </w:p>
        </w:tc>
        <w:tc>
          <w:tcPr>
            <w:tcW w:w="3511" w:type="dxa"/>
            <w:tcBorders>
              <w:top w:val="single" w:sz="4" w:space="0" w:color="000000"/>
              <w:left w:val="single" w:sz="4" w:space="0" w:color="000000"/>
              <w:bottom w:val="single" w:sz="4" w:space="0" w:color="000000"/>
              <w:right w:val="single" w:sz="4" w:space="0" w:color="000000"/>
            </w:tcBorders>
          </w:tcPr>
          <w:p w14:paraId="359C1D5F" w14:textId="77777777" w:rsidR="00594909" w:rsidRPr="00735464" w:rsidRDefault="00594909" w:rsidP="004F5776">
            <w:pPr>
              <w:spacing w:after="0" w:line="259" w:lineRule="auto"/>
              <w:ind w:left="1"/>
              <w:rPr>
                <w:lang w:val="en-GB"/>
              </w:rPr>
            </w:pPr>
            <w:r w:rsidRPr="00735464">
              <w:rPr>
                <w:sz w:val="16"/>
                <w:lang w:val="en-GB"/>
              </w:rPr>
              <w:t xml:space="preserve">ADDITIONAL REQUIREMENTS FOR CURRENT TRANSFORMERS </w:t>
            </w:r>
          </w:p>
        </w:tc>
      </w:tr>
      <w:tr w:rsidR="00594909" w:rsidRPr="00735464" w14:paraId="22783D0B" w14:textId="77777777" w:rsidTr="004F5776">
        <w:trPr>
          <w:cantSplit/>
          <w:trHeight w:val="458"/>
        </w:trPr>
        <w:tc>
          <w:tcPr>
            <w:tcW w:w="0" w:type="auto"/>
            <w:gridSpan w:val="2"/>
            <w:vMerge/>
            <w:tcBorders>
              <w:top w:val="nil"/>
              <w:left w:val="single" w:sz="4" w:space="0" w:color="000000"/>
              <w:bottom w:val="nil"/>
              <w:right w:val="single" w:sz="4" w:space="0" w:color="000000"/>
            </w:tcBorders>
          </w:tcPr>
          <w:p w14:paraId="75EEC8D4"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649B6952"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61869-3 </w:t>
            </w:r>
          </w:p>
        </w:tc>
        <w:tc>
          <w:tcPr>
            <w:tcW w:w="3511" w:type="dxa"/>
            <w:tcBorders>
              <w:top w:val="single" w:sz="4" w:space="0" w:color="000000"/>
              <w:left w:val="single" w:sz="4" w:space="0" w:color="000000"/>
              <w:bottom w:val="single" w:sz="4" w:space="0" w:color="000000"/>
              <w:right w:val="single" w:sz="4" w:space="0" w:color="000000"/>
            </w:tcBorders>
          </w:tcPr>
          <w:p w14:paraId="392455D1"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41FD0366" w14:textId="77777777" w:rsidR="00594909" w:rsidRPr="00735464" w:rsidRDefault="00594909" w:rsidP="004F5776">
            <w:pPr>
              <w:spacing w:after="0" w:line="259" w:lineRule="auto"/>
              <w:ind w:left="1"/>
              <w:rPr>
                <w:lang w:val="en-GB"/>
              </w:rPr>
            </w:pPr>
            <w:r w:rsidRPr="00735464">
              <w:rPr>
                <w:sz w:val="16"/>
                <w:lang w:val="en-GB"/>
              </w:rPr>
              <w:t xml:space="preserve">INDUCTIVE VOLTAGE TRANSFORMERS </w:t>
            </w:r>
          </w:p>
        </w:tc>
      </w:tr>
      <w:tr w:rsidR="00594909" w:rsidRPr="00735464" w14:paraId="614CEB19" w14:textId="77777777" w:rsidTr="004F5776">
        <w:trPr>
          <w:cantSplit/>
          <w:trHeight w:val="324"/>
        </w:trPr>
        <w:tc>
          <w:tcPr>
            <w:tcW w:w="0" w:type="auto"/>
            <w:gridSpan w:val="2"/>
            <w:vMerge/>
            <w:tcBorders>
              <w:top w:val="nil"/>
              <w:left w:val="single" w:sz="4" w:space="0" w:color="000000"/>
              <w:bottom w:val="nil"/>
              <w:right w:val="single" w:sz="4" w:space="0" w:color="000000"/>
            </w:tcBorders>
          </w:tcPr>
          <w:p w14:paraId="79CA926E"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6B607215"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61869-4 </w:t>
            </w:r>
          </w:p>
        </w:tc>
        <w:tc>
          <w:tcPr>
            <w:tcW w:w="3511" w:type="dxa"/>
            <w:tcBorders>
              <w:top w:val="single" w:sz="4" w:space="0" w:color="000000"/>
              <w:left w:val="single" w:sz="4" w:space="0" w:color="000000"/>
              <w:bottom w:val="single" w:sz="4" w:space="0" w:color="000000"/>
              <w:right w:val="single" w:sz="4" w:space="0" w:color="000000"/>
            </w:tcBorders>
          </w:tcPr>
          <w:p w14:paraId="6E056DA9" w14:textId="77777777" w:rsidR="00594909" w:rsidRPr="00735464" w:rsidRDefault="00594909" w:rsidP="004F5776">
            <w:pPr>
              <w:spacing w:after="0" w:line="259" w:lineRule="auto"/>
              <w:ind w:left="1"/>
              <w:rPr>
                <w:lang w:val="en-GB"/>
              </w:rPr>
            </w:pPr>
            <w:r w:rsidRPr="00735464">
              <w:rPr>
                <w:sz w:val="16"/>
                <w:lang w:val="en-GB"/>
              </w:rPr>
              <w:t xml:space="preserve">ADDITIONAL REQUIREMENTS FOR COMBINED TRANSFORMERS </w:t>
            </w:r>
          </w:p>
        </w:tc>
      </w:tr>
      <w:tr w:rsidR="00594909" w:rsidRPr="00735464" w14:paraId="76F7D7C2" w14:textId="77777777" w:rsidTr="004F5776">
        <w:trPr>
          <w:cantSplit/>
          <w:trHeight w:val="360"/>
        </w:trPr>
        <w:tc>
          <w:tcPr>
            <w:tcW w:w="0" w:type="auto"/>
            <w:gridSpan w:val="2"/>
            <w:vMerge/>
            <w:tcBorders>
              <w:top w:val="nil"/>
              <w:left w:val="single" w:sz="4" w:space="0" w:color="000000"/>
              <w:bottom w:val="nil"/>
              <w:right w:val="single" w:sz="4" w:space="0" w:color="000000"/>
            </w:tcBorders>
          </w:tcPr>
          <w:p w14:paraId="5EE3FDEA"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6B90E00F"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61869-5 </w:t>
            </w:r>
          </w:p>
        </w:tc>
        <w:tc>
          <w:tcPr>
            <w:tcW w:w="3511" w:type="dxa"/>
            <w:tcBorders>
              <w:top w:val="single" w:sz="4" w:space="0" w:color="000000"/>
              <w:left w:val="single" w:sz="4" w:space="0" w:color="000000"/>
              <w:bottom w:val="single" w:sz="4" w:space="0" w:color="000000"/>
              <w:right w:val="single" w:sz="4" w:space="0" w:color="000000"/>
            </w:tcBorders>
          </w:tcPr>
          <w:p w14:paraId="2FF0886D"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39AE8382" w14:textId="77777777" w:rsidR="00594909" w:rsidRPr="00735464" w:rsidRDefault="00594909" w:rsidP="004F5776">
            <w:pPr>
              <w:spacing w:after="0" w:line="259" w:lineRule="auto"/>
              <w:ind w:left="1"/>
              <w:rPr>
                <w:lang w:val="en-GB"/>
              </w:rPr>
            </w:pPr>
            <w:r w:rsidRPr="00735464">
              <w:rPr>
                <w:sz w:val="16"/>
                <w:lang w:val="en-GB"/>
              </w:rPr>
              <w:t xml:space="preserve">CAPACITOR VOLTAGE TRANSFORMERS </w:t>
            </w:r>
          </w:p>
        </w:tc>
      </w:tr>
      <w:tr w:rsidR="00594909" w:rsidRPr="00735464" w14:paraId="64EA02AC" w14:textId="77777777" w:rsidTr="004F5776">
        <w:trPr>
          <w:cantSplit/>
          <w:trHeight w:val="396"/>
        </w:trPr>
        <w:tc>
          <w:tcPr>
            <w:tcW w:w="1600" w:type="dxa"/>
            <w:vMerge w:val="restart"/>
            <w:tcBorders>
              <w:top w:val="nil"/>
              <w:left w:val="single" w:sz="4" w:space="0" w:color="000000"/>
              <w:bottom w:val="single" w:sz="4" w:space="0" w:color="000000"/>
              <w:right w:val="single" w:sz="4" w:space="0" w:color="000000"/>
            </w:tcBorders>
          </w:tcPr>
          <w:p w14:paraId="1D1D1CE6" w14:textId="77777777" w:rsidR="00594909" w:rsidRPr="00735464" w:rsidRDefault="00594909" w:rsidP="004F5776">
            <w:pPr>
              <w:spacing w:after="160" w:line="259" w:lineRule="auto"/>
              <w:rPr>
                <w:lang w:val="en-GB"/>
              </w:rPr>
            </w:pPr>
          </w:p>
        </w:tc>
        <w:tc>
          <w:tcPr>
            <w:tcW w:w="1670" w:type="dxa"/>
            <w:vMerge w:val="restart"/>
            <w:tcBorders>
              <w:top w:val="single" w:sz="4" w:space="0" w:color="000000"/>
              <w:left w:val="single" w:sz="4" w:space="0" w:color="000000"/>
              <w:bottom w:val="single" w:sz="4" w:space="0" w:color="000000"/>
              <w:right w:val="single" w:sz="4" w:space="0" w:color="000000"/>
            </w:tcBorders>
          </w:tcPr>
          <w:p w14:paraId="00EA5AEE" w14:textId="77777777" w:rsidR="00594909" w:rsidRPr="00735464" w:rsidRDefault="00594909" w:rsidP="004F5776">
            <w:pPr>
              <w:spacing w:after="103" w:line="259" w:lineRule="auto"/>
              <w:ind w:left="1"/>
              <w:rPr>
                <w:lang w:val="en-GB"/>
              </w:rPr>
            </w:pPr>
            <w:r w:rsidRPr="00735464">
              <w:rPr>
                <w:rFonts w:ascii="Arial" w:eastAsia="Arial" w:hAnsi="Arial" w:cs="Arial"/>
                <w:b/>
                <w:sz w:val="16"/>
                <w:lang w:val="en-GB"/>
              </w:rPr>
              <w:t xml:space="preserve">61869-6 </w:t>
            </w:r>
          </w:p>
          <w:p w14:paraId="39AF18DB" w14:textId="77777777" w:rsidR="00594909" w:rsidRPr="00735464" w:rsidRDefault="00594909" w:rsidP="004F5776">
            <w:pPr>
              <w:spacing w:after="0" w:line="259" w:lineRule="auto"/>
              <w:ind w:left="1"/>
              <w:rPr>
                <w:lang w:val="en-GB"/>
              </w:rPr>
            </w:pPr>
            <w:r w:rsidRPr="00735464">
              <w:rPr>
                <w:sz w:val="16"/>
                <w:lang w:val="en-GB"/>
              </w:rPr>
              <w:t xml:space="preserve">ADDITIONAL </w:t>
            </w:r>
          </w:p>
          <w:p w14:paraId="0D594C79" w14:textId="77777777" w:rsidR="00594909" w:rsidRPr="00735464" w:rsidRDefault="00594909" w:rsidP="004F5776">
            <w:pPr>
              <w:spacing w:after="0" w:line="259" w:lineRule="auto"/>
              <w:ind w:left="1"/>
              <w:rPr>
                <w:lang w:val="en-GB"/>
              </w:rPr>
            </w:pPr>
            <w:r w:rsidRPr="00735464">
              <w:rPr>
                <w:sz w:val="16"/>
                <w:lang w:val="en-GB"/>
              </w:rPr>
              <w:t xml:space="preserve">GENERAL </w:t>
            </w:r>
          </w:p>
          <w:p w14:paraId="35D784C4" w14:textId="77777777" w:rsidR="00594909" w:rsidRPr="00735464" w:rsidRDefault="00594909" w:rsidP="004F5776">
            <w:pPr>
              <w:spacing w:after="0" w:line="259" w:lineRule="auto"/>
              <w:ind w:left="1"/>
              <w:rPr>
                <w:lang w:val="en-GB"/>
              </w:rPr>
            </w:pPr>
            <w:r w:rsidRPr="00735464">
              <w:rPr>
                <w:sz w:val="16"/>
                <w:lang w:val="en-GB"/>
              </w:rPr>
              <w:t xml:space="preserve">REQUIREMENTS </w:t>
            </w:r>
          </w:p>
          <w:p w14:paraId="280D1FA2" w14:textId="77777777" w:rsidR="00594909" w:rsidRPr="00735464" w:rsidRDefault="00594909" w:rsidP="004F5776">
            <w:pPr>
              <w:spacing w:after="0" w:line="259" w:lineRule="auto"/>
              <w:ind w:left="1"/>
              <w:rPr>
                <w:b/>
                <w:color w:val="2E74B5" w:themeColor="accent1" w:themeShade="BF"/>
                <w:lang w:val="en-GB"/>
              </w:rPr>
            </w:pPr>
            <w:r w:rsidRPr="00735464">
              <w:rPr>
                <w:sz w:val="16"/>
                <w:lang w:val="en-GB"/>
              </w:rPr>
              <w:t xml:space="preserve">FOR </w:t>
            </w:r>
            <w:r w:rsidRPr="00735464">
              <w:rPr>
                <w:b/>
                <w:color w:val="2E74B5" w:themeColor="accent1" w:themeShade="BF"/>
                <w:sz w:val="16"/>
                <w:lang w:val="en-GB"/>
              </w:rPr>
              <w:t xml:space="preserve">LOW-POWER </w:t>
            </w:r>
          </w:p>
          <w:p w14:paraId="1A8347D2" w14:textId="77777777" w:rsidR="00594909" w:rsidRPr="00735464" w:rsidRDefault="00594909" w:rsidP="004F5776">
            <w:pPr>
              <w:spacing w:after="0" w:line="259" w:lineRule="auto"/>
              <w:ind w:left="1"/>
              <w:rPr>
                <w:b/>
                <w:color w:val="2E74B5" w:themeColor="accent1" w:themeShade="BF"/>
                <w:lang w:val="en-GB"/>
              </w:rPr>
            </w:pPr>
            <w:r w:rsidRPr="00735464">
              <w:rPr>
                <w:b/>
                <w:color w:val="2E74B5" w:themeColor="accent1" w:themeShade="BF"/>
                <w:sz w:val="16"/>
                <w:lang w:val="en-GB"/>
              </w:rPr>
              <w:t xml:space="preserve">INSTRUMENT </w:t>
            </w:r>
          </w:p>
          <w:p w14:paraId="3966FF15" w14:textId="77777777" w:rsidR="00594909" w:rsidRPr="00735464" w:rsidRDefault="00594909" w:rsidP="004F5776">
            <w:pPr>
              <w:spacing w:after="0" w:line="259" w:lineRule="auto"/>
              <w:ind w:left="1"/>
              <w:rPr>
                <w:lang w:val="en-GB"/>
              </w:rPr>
            </w:pPr>
            <w:r w:rsidRPr="00735464">
              <w:rPr>
                <w:b/>
                <w:color w:val="2E74B5" w:themeColor="accent1" w:themeShade="BF"/>
                <w:sz w:val="16"/>
                <w:lang w:val="en-GB"/>
              </w:rPr>
              <w:t>TRANSFORMERS</w:t>
            </w:r>
            <w:r w:rsidRPr="00735464">
              <w:rPr>
                <w:color w:val="2E74B5" w:themeColor="accent1" w:themeShade="BF"/>
                <w:sz w:val="16"/>
                <w:lang w:val="en-GB"/>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F54A085"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61869-7 </w:t>
            </w:r>
          </w:p>
        </w:tc>
        <w:tc>
          <w:tcPr>
            <w:tcW w:w="351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C9EEAA1"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679BF3EF" w14:textId="77777777" w:rsidR="00594909" w:rsidRPr="00735464" w:rsidRDefault="00594909" w:rsidP="004F5776">
            <w:pPr>
              <w:spacing w:after="0" w:line="259" w:lineRule="auto"/>
              <w:ind w:left="1"/>
              <w:rPr>
                <w:lang w:val="en-GB"/>
              </w:rPr>
            </w:pPr>
            <w:r w:rsidRPr="00735464">
              <w:rPr>
                <w:sz w:val="16"/>
                <w:lang w:val="en-GB"/>
              </w:rPr>
              <w:t xml:space="preserve">ELECTRONIC VOLTAGE TRANSFORMERS </w:t>
            </w:r>
          </w:p>
        </w:tc>
      </w:tr>
      <w:tr w:rsidR="00594909" w:rsidRPr="00735464" w14:paraId="62F6A33C" w14:textId="77777777" w:rsidTr="004F5776">
        <w:trPr>
          <w:cantSplit/>
          <w:trHeight w:val="392"/>
        </w:trPr>
        <w:tc>
          <w:tcPr>
            <w:tcW w:w="0" w:type="auto"/>
            <w:vMerge/>
            <w:tcBorders>
              <w:top w:val="nil"/>
              <w:left w:val="single" w:sz="4" w:space="0" w:color="000000"/>
              <w:bottom w:val="nil"/>
              <w:right w:val="single" w:sz="4" w:space="0" w:color="000000"/>
            </w:tcBorders>
          </w:tcPr>
          <w:p w14:paraId="00755B14"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vAlign w:val="center"/>
          </w:tcPr>
          <w:p w14:paraId="3133B288"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754E1F4"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61869-8 </w:t>
            </w:r>
          </w:p>
        </w:tc>
        <w:tc>
          <w:tcPr>
            <w:tcW w:w="351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E6D04BF"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375C174D" w14:textId="77777777" w:rsidR="00594909" w:rsidRPr="00735464" w:rsidRDefault="00594909" w:rsidP="004F5776">
            <w:pPr>
              <w:spacing w:after="0" w:line="259" w:lineRule="auto"/>
              <w:ind w:left="1"/>
              <w:rPr>
                <w:lang w:val="en-GB"/>
              </w:rPr>
            </w:pPr>
            <w:r w:rsidRPr="00735464">
              <w:rPr>
                <w:sz w:val="16"/>
                <w:lang w:val="en-GB"/>
              </w:rPr>
              <w:t xml:space="preserve">ELECTRONIC CURRENT TRANSFORMERS </w:t>
            </w:r>
          </w:p>
        </w:tc>
      </w:tr>
      <w:tr w:rsidR="00594909" w:rsidRPr="00735464" w14:paraId="1E4B2E00" w14:textId="77777777" w:rsidTr="004F5776">
        <w:trPr>
          <w:cantSplit/>
          <w:trHeight w:val="272"/>
        </w:trPr>
        <w:tc>
          <w:tcPr>
            <w:tcW w:w="0" w:type="auto"/>
            <w:vMerge/>
            <w:tcBorders>
              <w:top w:val="nil"/>
              <w:left w:val="single" w:sz="4" w:space="0" w:color="000000"/>
              <w:bottom w:val="nil"/>
              <w:right w:val="single" w:sz="4" w:space="0" w:color="000000"/>
            </w:tcBorders>
          </w:tcPr>
          <w:p w14:paraId="2AE132D4"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1C67B66D"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51CE2B0B"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61869-9 </w:t>
            </w:r>
          </w:p>
        </w:tc>
        <w:tc>
          <w:tcPr>
            <w:tcW w:w="3511" w:type="dxa"/>
            <w:tcBorders>
              <w:top w:val="single" w:sz="4" w:space="0" w:color="000000"/>
              <w:left w:val="single" w:sz="4" w:space="0" w:color="000000"/>
              <w:bottom w:val="single" w:sz="4" w:space="0" w:color="000000"/>
              <w:right w:val="single" w:sz="4" w:space="0" w:color="000000"/>
            </w:tcBorders>
          </w:tcPr>
          <w:p w14:paraId="6D562EB8" w14:textId="77777777" w:rsidR="00594909" w:rsidRPr="00735464" w:rsidRDefault="00594909" w:rsidP="004F5776">
            <w:pPr>
              <w:spacing w:after="0" w:line="259" w:lineRule="auto"/>
              <w:ind w:left="1"/>
              <w:rPr>
                <w:lang w:val="en-GB"/>
              </w:rPr>
            </w:pPr>
            <w:r w:rsidRPr="00735464">
              <w:rPr>
                <w:sz w:val="16"/>
                <w:lang w:val="en-GB"/>
              </w:rPr>
              <w:t xml:space="preserve">DIGITAL INTERFACE FOR INSTRUMENT TRANSFORMERS </w:t>
            </w:r>
          </w:p>
        </w:tc>
      </w:tr>
      <w:tr w:rsidR="00594909" w:rsidRPr="00735464" w14:paraId="3E92E25D" w14:textId="77777777" w:rsidTr="004F5776">
        <w:trPr>
          <w:cantSplit/>
          <w:trHeight w:val="408"/>
        </w:trPr>
        <w:tc>
          <w:tcPr>
            <w:tcW w:w="0" w:type="auto"/>
            <w:vMerge/>
            <w:tcBorders>
              <w:top w:val="nil"/>
              <w:left w:val="single" w:sz="4" w:space="0" w:color="000000"/>
              <w:bottom w:val="nil"/>
              <w:right w:val="single" w:sz="4" w:space="0" w:color="000000"/>
            </w:tcBorders>
          </w:tcPr>
          <w:p w14:paraId="453071DE"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6E8D3081"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398AC36B"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61869-10 </w:t>
            </w:r>
          </w:p>
        </w:tc>
        <w:tc>
          <w:tcPr>
            <w:tcW w:w="3511" w:type="dxa"/>
            <w:tcBorders>
              <w:top w:val="single" w:sz="4" w:space="0" w:color="000000"/>
              <w:left w:val="single" w:sz="4" w:space="0" w:color="000000"/>
              <w:bottom w:val="single" w:sz="4" w:space="0" w:color="000000"/>
              <w:right w:val="single" w:sz="4" w:space="0" w:color="000000"/>
            </w:tcBorders>
          </w:tcPr>
          <w:p w14:paraId="1B77B1C5"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59EB9A7F" w14:textId="77777777" w:rsidR="00594909" w:rsidRPr="00735464" w:rsidRDefault="00594909" w:rsidP="004F5776">
            <w:pPr>
              <w:spacing w:after="0" w:line="259" w:lineRule="auto"/>
              <w:ind w:left="1"/>
              <w:rPr>
                <w:lang w:val="en-GB"/>
              </w:rPr>
            </w:pPr>
            <w:r w:rsidRPr="00735464">
              <w:rPr>
                <w:sz w:val="16"/>
                <w:lang w:val="en-GB"/>
              </w:rPr>
              <w:t xml:space="preserve">LOW-POWER PASSIVE CURRENT TRANSFORMERS </w:t>
            </w:r>
          </w:p>
        </w:tc>
      </w:tr>
      <w:tr w:rsidR="00594909" w:rsidRPr="00735464" w14:paraId="7993F97C" w14:textId="77777777" w:rsidTr="004F5776">
        <w:trPr>
          <w:cantSplit/>
          <w:trHeight w:val="458"/>
        </w:trPr>
        <w:tc>
          <w:tcPr>
            <w:tcW w:w="0" w:type="auto"/>
            <w:vMerge/>
            <w:tcBorders>
              <w:top w:val="nil"/>
              <w:left w:val="single" w:sz="4" w:space="0" w:color="000000"/>
              <w:bottom w:val="nil"/>
              <w:right w:val="single" w:sz="4" w:space="0" w:color="000000"/>
            </w:tcBorders>
          </w:tcPr>
          <w:p w14:paraId="2402D6AA"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1BF1F92C"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2CF0D66A"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61869-11 </w:t>
            </w:r>
          </w:p>
        </w:tc>
        <w:tc>
          <w:tcPr>
            <w:tcW w:w="3511" w:type="dxa"/>
            <w:tcBorders>
              <w:top w:val="single" w:sz="4" w:space="0" w:color="000000"/>
              <w:left w:val="single" w:sz="4" w:space="0" w:color="000000"/>
              <w:bottom w:val="single" w:sz="4" w:space="0" w:color="000000"/>
              <w:right w:val="single" w:sz="4" w:space="0" w:color="000000"/>
            </w:tcBorders>
          </w:tcPr>
          <w:p w14:paraId="2E5E7AA6" w14:textId="77777777" w:rsidR="00594909" w:rsidRPr="00735464" w:rsidRDefault="00594909" w:rsidP="004F5776">
            <w:pPr>
              <w:spacing w:after="2" w:line="237" w:lineRule="auto"/>
              <w:ind w:left="1"/>
              <w:rPr>
                <w:lang w:val="en-GB"/>
              </w:rPr>
            </w:pPr>
            <w:r w:rsidRPr="00735464">
              <w:rPr>
                <w:sz w:val="16"/>
                <w:lang w:val="en-GB"/>
              </w:rPr>
              <w:t xml:space="preserve">ADDITIONAL REQUIREMENTS FOR LOW-POWER PASSIVE VOLTAGE TRANSFORMERS </w:t>
            </w:r>
          </w:p>
        </w:tc>
      </w:tr>
      <w:tr w:rsidR="00594909" w:rsidRPr="00735464" w14:paraId="4881683C" w14:textId="77777777" w:rsidTr="004F5776">
        <w:trPr>
          <w:cantSplit/>
          <w:trHeight w:val="735"/>
        </w:trPr>
        <w:tc>
          <w:tcPr>
            <w:tcW w:w="0" w:type="auto"/>
            <w:vMerge/>
            <w:tcBorders>
              <w:top w:val="nil"/>
              <w:left w:val="single" w:sz="4" w:space="0" w:color="000000"/>
              <w:bottom w:val="nil"/>
              <w:right w:val="single" w:sz="4" w:space="0" w:color="000000"/>
            </w:tcBorders>
          </w:tcPr>
          <w:p w14:paraId="3CD6F951"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1E27683A"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8D63DB4"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61869-12 </w:t>
            </w:r>
          </w:p>
        </w:tc>
        <w:tc>
          <w:tcPr>
            <w:tcW w:w="351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E0A0AEA"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62519BC1" w14:textId="77777777" w:rsidR="00594909" w:rsidRPr="00735464" w:rsidRDefault="00594909" w:rsidP="004F5776">
            <w:pPr>
              <w:spacing w:after="0" w:line="240" w:lineRule="auto"/>
              <w:ind w:left="1"/>
              <w:rPr>
                <w:lang w:val="en-GB"/>
              </w:rPr>
            </w:pPr>
            <w:r w:rsidRPr="00735464">
              <w:rPr>
                <w:sz w:val="16"/>
                <w:lang w:val="en-GB"/>
              </w:rPr>
              <w:t xml:space="preserve">COMBINED ELECTRONIC INSTRUMENT TRANSFORMERS AND COMBINED </w:t>
            </w:r>
          </w:p>
          <w:p w14:paraId="6FD138EA" w14:textId="77777777" w:rsidR="00594909" w:rsidRPr="00735464" w:rsidRDefault="00594909" w:rsidP="004F5776">
            <w:pPr>
              <w:spacing w:after="0" w:line="259" w:lineRule="auto"/>
              <w:ind w:left="1"/>
              <w:rPr>
                <w:lang w:val="en-GB"/>
              </w:rPr>
            </w:pPr>
            <w:r w:rsidRPr="00735464">
              <w:rPr>
                <w:sz w:val="16"/>
                <w:lang w:val="en-GB"/>
              </w:rPr>
              <w:t xml:space="preserve">STAND-ALONE SENSORS </w:t>
            </w:r>
          </w:p>
        </w:tc>
      </w:tr>
      <w:tr w:rsidR="00594909" w:rsidRPr="00735464" w14:paraId="1F324CF4" w14:textId="77777777" w:rsidTr="004F5776">
        <w:trPr>
          <w:cantSplit/>
          <w:trHeight w:val="238"/>
        </w:trPr>
        <w:tc>
          <w:tcPr>
            <w:tcW w:w="0" w:type="auto"/>
            <w:vMerge/>
            <w:tcBorders>
              <w:top w:val="nil"/>
              <w:left w:val="single" w:sz="4" w:space="0" w:color="000000"/>
              <w:bottom w:val="nil"/>
              <w:right w:val="single" w:sz="4" w:space="0" w:color="000000"/>
            </w:tcBorders>
          </w:tcPr>
          <w:p w14:paraId="2788B01F"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41D9656F"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4C153ACD"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61869-13 </w:t>
            </w:r>
          </w:p>
        </w:tc>
        <w:tc>
          <w:tcPr>
            <w:tcW w:w="3511" w:type="dxa"/>
            <w:tcBorders>
              <w:top w:val="single" w:sz="4" w:space="0" w:color="000000"/>
              <w:left w:val="single" w:sz="4" w:space="0" w:color="000000"/>
              <w:bottom w:val="single" w:sz="4" w:space="0" w:color="000000"/>
              <w:right w:val="single" w:sz="4" w:space="0" w:color="000000"/>
            </w:tcBorders>
          </w:tcPr>
          <w:p w14:paraId="657D9E64" w14:textId="77777777" w:rsidR="00594909" w:rsidRPr="00735464" w:rsidRDefault="00594909" w:rsidP="004F5776">
            <w:pPr>
              <w:spacing w:after="0" w:line="259" w:lineRule="auto"/>
              <w:ind w:left="1"/>
              <w:rPr>
                <w:lang w:val="en-GB"/>
              </w:rPr>
            </w:pPr>
            <w:r w:rsidRPr="00735464">
              <w:rPr>
                <w:sz w:val="16"/>
                <w:lang w:val="en-GB"/>
              </w:rPr>
              <w:t xml:space="preserve">STAND-ALONE MERGING UNIT </w:t>
            </w:r>
          </w:p>
        </w:tc>
      </w:tr>
      <w:tr w:rsidR="00594909" w:rsidRPr="00735464" w14:paraId="411CFB0B" w14:textId="77777777" w:rsidTr="004F5776">
        <w:trPr>
          <w:cantSplit/>
          <w:trHeight w:val="314"/>
        </w:trPr>
        <w:tc>
          <w:tcPr>
            <w:tcW w:w="0" w:type="auto"/>
            <w:vMerge/>
            <w:tcBorders>
              <w:top w:val="nil"/>
              <w:left w:val="single" w:sz="4" w:space="0" w:color="000000"/>
              <w:bottom w:val="nil"/>
              <w:right w:val="single" w:sz="4" w:space="0" w:color="000000"/>
            </w:tcBorders>
          </w:tcPr>
          <w:p w14:paraId="67BEF252"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nil"/>
              <w:right w:val="single" w:sz="4" w:space="0" w:color="000000"/>
            </w:tcBorders>
          </w:tcPr>
          <w:p w14:paraId="23633125"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2F612DDC"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61869-14 </w:t>
            </w:r>
          </w:p>
        </w:tc>
        <w:tc>
          <w:tcPr>
            <w:tcW w:w="3511" w:type="dxa"/>
            <w:tcBorders>
              <w:top w:val="single" w:sz="4" w:space="0" w:color="000000"/>
              <w:left w:val="single" w:sz="4" w:space="0" w:color="000000"/>
              <w:bottom w:val="single" w:sz="4" w:space="0" w:color="000000"/>
              <w:right w:val="single" w:sz="4" w:space="0" w:color="000000"/>
            </w:tcBorders>
          </w:tcPr>
          <w:p w14:paraId="3E292D75"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4CC1C7DB" w14:textId="77777777" w:rsidR="00594909" w:rsidRPr="00735464" w:rsidRDefault="00594909" w:rsidP="004F5776">
            <w:pPr>
              <w:spacing w:after="0" w:line="259" w:lineRule="auto"/>
              <w:ind w:left="1"/>
              <w:rPr>
                <w:lang w:val="en-GB"/>
              </w:rPr>
            </w:pPr>
            <w:r w:rsidRPr="00735464">
              <w:rPr>
                <w:sz w:val="16"/>
                <w:lang w:val="en-GB"/>
              </w:rPr>
              <w:t xml:space="preserve">CURRENT TRANSFORMERS FOR DC APPLICATIONS </w:t>
            </w:r>
          </w:p>
        </w:tc>
      </w:tr>
      <w:tr w:rsidR="00594909" w:rsidRPr="00735464" w14:paraId="29DE81C9" w14:textId="77777777" w:rsidTr="004F5776">
        <w:trPr>
          <w:cantSplit/>
          <w:trHeight w:val="364"/>
        </w:trPr>
        <w:tc>
          <w:tcPr>
            <w:tcW w:w="0" w:type="auto"/>
            <w:vMerge/>
            <w:tcBorders>
              <w:top w:val="nil"/>
              <w:left w:val="single" w:sz="4" w:space="0" w:color="000000"/>
              <w:bottom w:val="single" w:sz="4" w:space="0" w:color="000000"/>
              <w:right w:val="single" w:sz="4" w:space="0" w:color="000000"/>
            </w:tcBorders>
          </w:tcPr>
          <w:p w14:paraId="0FD7B0B6" w14:textId="77777777" w:rsidR="00594909" w:rsidRPr="00735464" w:rsidRDefault="00594909" w:rsidP="004F5776">
            <w:pPr>
              <w:spacing w:after="160" w:line="259" w:lineRule="auto"/>
              <w:rPr>
                <w:lang w:val="en-GB"/>
              </w:rPr>
            </w:pPr>
          </w:p>
        </w:tc>
        <w:tc>
          <w:tcPr>
            <w:tcW w:w="0" w:type="auto"/>
            <w:vMerge/>
            <w:tcBorders>
              <w:top w:val="nil"/>
              <w:left w:val="single" w:sz="4" w:space="0" w:color="000000"/>
              <w:bottom w:val="single" w:sz="4" w:space="0" w:color="000000"/>
              <w:right w:val="single" w:sz="4" w:space="0" w:color="000000"/>
            </w:tcBorders>
          </w:tcPr>
          <w:p w14:paraId="60A2F62E" w14:textId="77777777" w:rsidR="00594909" w:rsidRPr="00735464" w:rsidRDefault="00594909" w:rsidP="004F5776">
            <w:pPr>
              <w:spacing w:after="160" w:line="259" w:lineRule="auto"/>
              <w:rPr>
                <w:lang w:val="en-GB"/>
              </w:rPr>
            </w:pPr>
          </w:p>
        </w:tc>
        <w:tc>
          <w:tcPr>
            <w:tcW w:w="1145" w:type="dxa"/>
            <w:tcBorders>
              <w:top w:val="single" w:sz="4" w:space="0" w:color="000000"/>
              <w:left w:val="single" w:sz="4" w:space="0" w:color="000000"/>
              <w:bottom w:val="single" w:sz="4" w:space="0" w:color="000000"/>
              <w:right w:val="single" w:sz="4" w:space="0" w:color="000000"/>
            </w:tcBorders>
          </w:tcPr>
          <w:p w14:paraId="66CB2829" w14:textId="77777777" w:rsidR="00594909" w:rsidRPr="00735464" w:rsidRDefault="00594909" w:rsidP="004F5776">
            <w:pPr>
              <w:spacing w:after="0" w:line="259" w:lineRule="auto"/>
              <w:ind w:left="1"/>
              <w:rPr>
                <w:lang w:val="en-GB"/>
              </w:rPr>
            </w:pPr>
            <w:r w:rsidRPr="00735464">
              <w:rPr>
                <w:rFonts w:ascii="Arial" w:eastAsia="Arial" w:hAnsi="Arial" w:cs="Arial"/>
                <w:b/>
                <w:sz w:val="16"/>
                <w:lang w:val="en-GB"/>
              </w:rPr>
              <w:t xml:space="preserve">61869-15 </w:t>
            </w:r>
          </w:p>
        </w:tc>
        <w:tc>
          <w:tcPr>
            <w:tcW w:w="3511" w:type="dxa"/>
            <w:tcBorders>
              <w:top w:val="single" w:sz="4" w:space="0" w:color="000000"/>
              <w:left w:val="single" w:sz="4" w:space="0" w:color="000000"/>
              <w:bottom w:val="single" w:sz="4" w:space="0" w:color="000000"/>
              <w:right w:val="single" w:sz="4" w:space="0" w:color="000000"/>
            </w:tcBorders>
          </w:tcPr>
          <w:p w14:paraId="1AD0AADA" w14:textId="77777777" w:rsidR="00594909" w:rsidRPr="00735464" w:rsidRDefault="00594909" w:rsidP="004F5776">
            <w:pPr>
              <w:spacing w:after="0" w:line="259" w:lineRule="auto"/>
              <w:ind w:left="1"/>
              <w:rPr>
                <w:lang w:val="en-GB"/>
              </w:rPr>
            </w:pPr>
            <w:r w:rsidRPr="00735464">
              <w:rPr>
                <w:sz w:val="16"/>
                <w:lang w:val="en-GB"/>
              </w:rPr>
              <w:t xml:space="preserve">ADDITIONAL REQUIREMENTS FOR </w:t>
            </w:r>
          </w:p>
          <w:p w14:paraId="52372DA2" w14:textId="77777777" w:rsidR="00594909" w:rsidRPr="00735464" w:rsidRDefault="00594909" w:rsidP="004F5776">
            <w:pPr>
              <w:spacing w:after="0" w:line="259" w:lineRule="auto"/>
              <w:ind w:left="1"/>
              <w:rPr>
                <w:lang w:val="en-GB"/>
              </w:rPr>
            </w:pPr>
            <w:r w:rsidRPr="00735464">
              <w:rPr>
                <w:sz w:val="16"/>
                <w:lang w:val="en-GB"/>
              </w:rPr>
              <w:t xml:space="preserve">VOLTAGE TRANSFORMERS FOR DC APPLICATIONS </w:t>
            </w:r>
          </w:p>
        </w:tc>
      </w:tr>
    </w:tbl>
    <w:p w14:paraId="5825BF01" w14:textId="77777777" w:rsidR="00594909" w:rsidRPr="00735464" w:rsidRDefault="00594909" w:rsidP="00594909">
      <w:pPr>
        <w:pStyle w:val="Textlv3"/>
        <w:rPr>
          <w:lang w:val="en-GB"/>
        </w:rPr>
      </w:pPr>
      <w:r w:rsidRPr="00735464">
        <w:rPr>
          <w:lang w:val="en-GB"/>
        </w:rPr>
        <w:t>Source IEC.</w:t>
      </w:r>
    </w:p>
    <w:p w14:paraId="3B1D720A" w14:textId="50057A84" w:rsidR="00594909" w:rsidRPr="00735464" w:rsidRDefault="00594909" w:rsidP="00594909">
      <w:pPr>
        <w:pStyle w:val="Textlv3"/>
        <w:ind w:left="0" w:firstLine="360"/>
        <w:rPr>
          <w:sz w:val="24"/>
          <w:szCs w:val="24"/>
          <w:lang w:val="en-GB"/>
        </w:rPr>
      </w:pPr>
      <w:r w:rsidRPr="00735464">
        <w:rPr>
          <w:sz w:val="24"/>
          <w:szCs w:val="24"/>
          <w:lang w:val="en-GB"/>
        </w:rPr>
        <w:t>At the time this document was written, some parts marked in brown are still under development</w:t>
      </w:r>
      <w:r w:rsidR="00F601B6" w:rsidRPr="00735464">
        <w:rPr>
          <w:sz w:val="24"/>
          <w:szCs w:val="24"/>
          <w:lang w:val="en-GB"/>
        </w:rPr>
        <w:t>,</w:t>
      </w:r>
      <w:r w:rsidRPr="00735464">
        <w:rPr>
          <w:sz w:val="24"/>
          <w:szCs w:val="24"/>
          <w:lang w:val="en-GB"/>
        </w:rPr>
        <w:t xml:space="preserve"> and the IEC will aim to issue the remaining parts soon. For these, the corresponding parts of the former IEC 60044 are applicable. In fact, the EITs still rely on the old Standard series 60044-7 and -8 [8,9],.</w:t>
      </w:r>
    </w:p>
    <w:p w14:paraId="1FE0961B" w14:textId="7ADF573D" w:rsidR="009F6BEE" w:rsidRPr="00735464" w:rsidRDefault="009F6BEE">
      <w:pPr>
        <w:spacing w:after="0" w:line="240" w:lineRule="auto"/>
        <w:rPr>
          <w:lang w:val="en-GB" w:eastAsia="de-DE"/>
        </w:rPr>
      </w:pPr>
      <w:bookmarkStart w:id="65" w:name="_Toc64996178"/>
      <w:bookmarkEnd w:id="65"/>
    </w:p>
    <w:p w14:paraId="6B35F8EB" w14:textId="0742B336" w:rsidR="00594909" w:rsidRPr="00735464" w:rsidRDefault="00594909" w:rsidP="00594909">
      <w:pPr>
        <w:pStyle w:val="Heading2"/>
      </w:pPr>
      <w:bookmarkStart w:id="66" w:name="_Toc167818024"/>
      <w:r w:rsidRPr="00735464">
        <w:t>LPIT</w:t>
      </w:r>
      <w:r w:rsidR="00F601B6" w:rsidRPr="00735464">
        <w:t>s</w:t>
      </w:r>
      <w:r w:rsidRPr="00735464">
        <w:t xml:space="preserve"> and metering for billing</w:t>
      </w:r>
      <w:bookmarkEnd w:id="66"/>
    </w:p>
    <w:p w14:paraId="109B33B4" w14:textId="5ADE841B"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At the time of writing this chapter, users regretted that LPIT</w:t>
      </w:r>
      <w:r w:rsidR="00F601B6"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could not be used for metering for billing, </w:t>
      </w:r>
      <w:r w:rsidR="00F601B6" w:rsidRPr="00735464">
        <w:rPr>
          <w:rFonts w:asciiTheme="minorHAnsi" w:hAnsiTheme="minorHAnsi" w:cstheme="minorHAnsi"/>
          <w:sz w:val="24"/>
          <w:szCs w:val="24"/>
          <w:lang w:val="en-GB"/>
        </w:rPr>
        <w:t>the</w:t>
      </w:r>
      <w:r w:rsidRPr="00735464">
        <w:rPr>
          <w:rFonts w:asciiTheme="minorHAnsi" w:hAnsiTheme="minorHAnsi" w:cstheme="minorHAnsi"/>
          <w:sz w:val="24"/>
          <w:szCs w:val="24"/>
          <w:lang w:val="en-GB"/>
        </w:rPr>
        <w:t xml:space="preserve"> simple reason</w:t>
      </w:r>
      <w:r w:rsidR="00F601B6" w:rsidRPr="00735464">
        <w:rPr>
          <w:rFonts w:asciiTheme="minorHAnsi" w:hAnsiTheme="minorHAnsi" w:cstheme="minorHAnsi"/>
          <w:sz w:val="24"/>
          <w:szCs w:val="24"/>
          <w:lang w:val="en-GB"/>
        </w:rPr>
        <w:t xml:space="preserve"> being</w:t>
      </w:r>
      <w:r w:rsidRPr="00735464">
        <w:rPr>
          <w:rFonts w:asciiTheme="minorHAnsi" w:hAnsiTheme="minorHAnsi" w:cstheme="minorHAnsi"/>
          <w:sz w:val="24"/>
          <w:szCs w:val="24"/>
          <w:lang w:val="en-GB"/>
        </w:rPr>
        <w:t xml:space="preserve"> the legal aspect. Behind this summary lies a forgotten principle of today's installations: legal metrology.</w:t>
      </w:r>
    </w:p>
    <w:p w14:paraId="2D1B3C43" w14:textId="257EEFAE"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Today's metering systems are designed to operate fairly and impartially. First and foremost, it shall measure quantities of voltage, current and energy within the tolerances defined in the relevant product standards. Metrological performances can be verified using methods and, above all, metrological tools</w:t>
      </w:r>
      <w:r w:rsidR="00F601B6" w:rsidRPr="00735464">
        <w:rPr>
          <w:rFonts w:asciiTheme="minorHAnsi" w:hAnsiTheme="minorHAnsi" w:cstheme="minorHAnsi"/>
          <w:sz w:val="24"/>
          <w:szCs w:val="24"/>
          <w:lang w:val="en-GB"/>
        </w:rPr>
        <w:t>, which</w:t>
      </w:r>
      <w:r w:rsidRPr="00735464">
        <w:rPr>
          <w:rFonts w:asciiTheme="minorHAnsi" w:hAnsiTheme="minorHAnsi" w:cstheme="minorHAnsi"/>
          <w:sz w:val="24"/>
          <w:szCs w:val="24"/>
          <w:lang w:val="en-GB"/>
        </w:rPr>
        <w:t xml:space="preserve"> are periodically checked and linked to the fundamental quantities of voltage and current. This allows, in the event of a dispute between users, to carry out a contradictory measurement of the installation by accredited agents equipped with tools linked to the fundamental quantities.</w:t>
      </w:r>
    </w:p>
    <w:p w14:paraId="08E38ED7" w14:textId="11BDA0F5"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When it comes to employing digital technology, new methods and tools have to be rebuilt. Metrology and international organi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ations have taken up this challenge.</w:t>
      </w:r>
    </w:p>
    <w:p w14:paraId="1CEB7FEF" w14:textId="0830998C"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This</w:t>
      </w:r>
      <w:r w:rsidR="00CB2990" w:rsidRPr="00735464">
        <w:rPr>
          <w:rFonts w:asciiTheme="minorHAnsi" w:hAnsiTheme="minorHAnsi" w:cstheme="minorHAnsi"/>
          <w:sz w:val="24"/>
          <w:szCs w:val="24"/>
          <w:lang w:val="en-GB"/>
        </w:rPr>
        <w:t xml:space="preserve"> has</w:t>
      </w:r>
      <w:r w:rsidRPr="00735464">
        <w:rPr>
          <w:rFonts w:asciiTheme="minorHAnsi" w:hAnsiTheme="minorHAnsi" w:cstheme="minorHAnsi"/>
          <w:sz w:val="24"/>
          <w:szCs w:val="24"/>
          <w:lang w:val="en-GB"/>
        </w:rPr>
        <w:t xml:space="preserve"> led to develop</w:t>
      </w:r>
      <w:r w:rsidR="00CB2990"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the metrological infrastructure needed to offer calibration services for non</w:t>
      </w:r>
      <w:r w:rsidRPr="00735464">
        <w:rPr>
          <w:rFonts w:ascii="Cambria Math" w:hAnsi="Cambria Math" w:cs="Cambria Math"/>
          <w:sz w:val="24"/>
          <w:szCs w:val="24"/>
          <w:lang w:val="en-GB"/>
        </w:rPr>
        <w:t>‑</w:t>
      </w:r>
      <w:r w:rsidRPr="00735464">
        <w:rPr>
          <w:rFonts w:asciiTheme="minorHAnsi" w:hAnsiTheme="minorHAnsi" w:cstheme="minorHAnsi"/>
          <w:sz w:val="24"/>
          <w:szCs w:val="24"/>
          <w:lang w:val="en-GB"/>
        </w:rPr>
        <w:t xml:space="preserve">conventional current and voltage sensors (see EMRP projects </w:t>
      </w:r>
      <w:r w:rsidRPr="00735464">
        <w:rPr>
          <w:rFonts w:asciiTheme="minorHAnsi" w:hAnsiTheme="minorHAnsi" w:cstheme="minorHAnsi"/>
          <w:i/>
          <w:sz w:val="24"/>
          <w:szCs w:val="24"/>
          <w:lang w:val="en-GB"/>
        </w:rPr>
        <w:t>FUTURE GRID I and II [</w:t>
      </w:r>
      <w:r w:rsidRPr="00735464">
        <w:rPr>
          <w:rFonts w:asciiTheme="minorHAnsi" w:hAnsiTheme="minorHAnsi" w:cstheme="minorHAnsi"/>
          <w:i/>
          <w:sz w:val="24"/>
          <w:szCs w:val="24"/>
          <w:lang w:val="en-GB"/>
        </w:rPr>
        <w:fldChar w:fldCharType="begin"/>
      </w:r>
      <w:r w:rsidRPr="00735464">
        <w:rPr>
          <w:rFonts w:asciiTheme="minorHAnsi" w:hAnsiTheme="minorHAnsi" w:cstheme="minorHAnsi"/>
          <w:i/>
          <w:sz w:val="24"/>
          <w:szCs w:val="24"/>
          <w:lang w:val="en-GB"/>
        </w:rPr>
        <w:instrText xml:space="preserve"> REF _Ref136335530 \r \h  \* MERGEFORMAT </w:instrText>
      </w:r>
      <w:r w:rsidRPr="00735464">
        <w:rPr>
          <w:rFonts w:asciiTheme="minorHAnsi" w:hAnsiTheme="minorHAnsi" w:cstheme="minorHAnsi"/>
          <w:i/>
          <w:sz w:val="24"/>
          <w:szCs w:val="24"/>
          <w:lang w:val="en-GB"/>
        </w:rPr>
      </w:r>
      <w:r w:rsidRPr="00735464">
        <w:rPr>
          <w:rFonts w:asciiTheme="minorHAnsi" w:hAnsiTheme="minorHAnsi" w:cstheme="minorHAnsi"/>
          <w:i/>
          <w:sz w:val="24"/>
          <w:szCs w:val="24"/>
          <w:lang w:val="en-GB"/>
        </w:rPr>
        <w:fldChar w:fldCharType="separate"/>
      </w:r>
      <w:r w:rsidRPr="00735464">
        <w:rPr>
          <w:rFonts w:asciiTheme="minorHAnsi" w:hAnsiTheme="minorHAnsi" w:cstheme="minorHAnsi"/>
          <w:i/>
          <w:sz w:val="24"/>
          <w:szCs w:val="24"/>
          <w:lang w:val="en-GB"/>
        </w:rPr>
        <w:t>20</w:t>
      </w:r>
      <w:r w:rsidRPr="00735464">
        <w:rPr>
          <w:rFonts w:asciiTheme="minorHAnsi" w:hAnsiTheme="minorHAnsi" w:cstheme="minorHAnsi"/>
          <w:i/>
          <w:sz w:val="24"/>
          <w:szCs w:val="24"/>
          <w:lang w:val="en-GB"/>
        </w:rPr>
        <w:fldChar w:fldCharType="end"/>
      </w:r>
      <w:r w:rsidRPr="00735464">
        <w:rPr>
          <w:rFonts w:asciiTheme="minorHAnsi" w:hAnsiTheme="minorHAnsi" w:cstheme="minorHAnsi"/>
          <w:i/>
          <w:sz w:val="24"/>
          <w:szCs w:val="24"/>
          <w:lang w:val="en-GB"/>
        </w:rPr>
        <w:t>]</w:t>
      </w:r>
      <w:r w:rsidRPr="00735464">
        <w:rPr>
          <w:rFonts w:asciiTheme="minorHAnsi" w:hAnsiTheme="minorHAnsi" w:cstheme="minorHAnsi"/>
          <w:sz w:val="24"/>
          <w:szCs w:val="24"/>
          <w:lang w:val="en-GB"/>
        </w:rPr>
        <w:t xml:space="preserve">). </w:t>
      </w:r>
    </w:p>
    <w:p w14:paraId="1197C5A6" w14:textId="32D49A11"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On the standardi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ation front, IEC TC38 has launched a revision of the IEC 61869 part 7 and 8 standards for LPITs with electronics and digital output 61869-9, as part of the TC38-WG37 working group. </w:t>
      </w:r>
    </w:p>
    <w:p w14:paraId="06863245" w14:textId="77777777"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It should also be noted that IEC TC13, which is responsible for revenue metering, has launched a working group to publish IEC TS 62053-25 ED1 Electricity digital revenue metering in 2024 (source IEC.ch).</w:t>
      </w:r>
    </w:p>
    <w:p w14:paraId="6543470C" w14:textId="7AED1FB4"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Finally, CIGRE has also launched a working group TOR-WG B5.76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Architecture, Standards and Specification for metering system in a Digital Substation and Protection, Automation and Control environment</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that will explore the typical use cases and give guidance.</w:t>
      </w:r>
    </w:p>
    <w:p w14:paraId="61098A39" w14:textId="77777777" w:rsidR="00594909" w:rsidRPr="00735464" w:rsidRDefault="00594909" w:rsidP="003C1C14">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These publications will be fundamental references for the legislator, who will design a legal framework for digital input metering.</w:t>
      </w:r>
    </w:p>
    <w:p w14:paraId="7FF939BE" w14:textId="77777777" w:rsidR="009F6BEE" w:rsidRPr="00735464" w:rsidRDefault="009F6BEE" w:rsidP="003C1C14">
      <w:pPr>
        <w:spacing w:after="0" w:line="240" w:lineRule="auto"/>
        <w:rPr>
          <w:lang w:val="en-GB"/>
        </w:rPr>
      </w:pPr>
    </w:p>
    <w:p w14:paraId="172928C2" w14:textId="77777777" w:rsidR="009F6BEE" w:rsidRPr="00735464" w:rsidRDefault="009F6BEE" w:rsidP="009F6BEE">
      <w:pPr>
        <w:pStyle w:val="Textlv3"/>
        <w:rPr>
          <w:lang w:val="en-GB"/>
        </w:rPr>
      </w:pPr>
    </w:p>
    <w:p w14:paraId="210D6256" w14:textId="77777777" w:rsidR="009F6BEE" w:rsidRPr="00735464" w:rsidRDefault="009F6BEE" w:rsidP="009F6BEE">
      <w:pPr>
        <w:pStyle w:val="Textlv3"/>
        <w:rPr>
          <w:lang w:val="en-GB"/>
        </w:rPr>
      </w:pPr>
    </w:p>
    <w:p w14:paraId="19823823" w14:textId="77777777" w:rsidR="009F6BEE" w:rsidRPr="00735464" w:rsidRDefault="009F6BEE" w:rsidP="009F6BEE">
      <w:pPr>
        <w:spacing w:after="0" w:line="240" w:lineRule="auto"/>
        <w:rPr>
          <w:rFonts w:cs="Arial"/>
          <w:color w:val="222222"/>
          <w:lang w:val="en-GB"/>
        </w:rPr>
      </w:pPr>
      <w:r w:rsidRPr="00735464">
        <w:rPr>
          <w:rFonts w:cs="Arial"/>
          <w:color w:val="222222"/>
          <w:lang w:val="en-GB"/>
        </w:rPr>
        <w:br w:type="page"/>
      </w:r>
    </w:p>
    <w:p w14:paraId="19F2F345" w14:textId="77777777" w:rsidR="009F6BEE" w:rsidRPr="00735464" w:rsidRDefault="009F6BEE" w:rsidP="009F6BEE">
      <w:pPr>
        <w:pStyle w:val="Heading2"/>
      </w:pPr>
      <w:bookmarkStart w:id="67" w:name="_Toc167818025"/>
      <w:r w:rsidRPr="00735464">
        <w:t>References</w:t>
      </w:r>
      <w:bookmarkEnd w:id="67"/>
    </w:p>
    <w:p w14:paraId="186B6673" w14:textId="77777777" w:rsidR="009F6BEE" w:rsidRPr="00735464" w:rsidRDefault="009F6BEE" w:rsidP="003C1C14">
      <w:pPr>
        <w:pStyle w:val="References"/>
        <w:ind w:left="426"/>
        <w:rPr>
          <w:rFonts w:asciiTheme="minorHAnsi" w:hAnsiTheme="minorHAnsi" w:cstheme="minorHAnsi"/>
          <w:lang w:val="en-GB"/>
        </w:rPr>
      </w:pPr>
      <w:bookmarkStart w:id="68" w:name="_Ref119485040"/>
      <w:r w:rsidRPr="00735464">
        <w:rPr>
          <w:rFonts w:asciiTheme="minorHAnsi" w:hAnsiTheme="minorHAnsi" w:cstheme="minorHAnsi"/>
          <w:lang w:val="en-GB"/>
        </w:rPr>
        <w:t xml:space="preserve">IEC 61869-1:2011. </w:t>
      </w:r>
      <w:r w:rsidRPr="00735464">
        <w:rPr>
          <w:rFonts w:asciiTheme="minorHAnsi" w:hAnsiTheme="minorHAnsi" w:cstheme="minorHAnsi"/>
          <w:i/>
          <w:lang w:val="en-GB"/>
        </w:rPr>
        <w:t>Instrument Transformers—Part 1: General Requirements;</w:t>
      </w:r>
      <w:r w:rsidRPr="00735464">
        <w:rPr>
          <w:rFonts w:asciiTheme="minorHAnsi" w:hAnsiTheme="minorHAnsi" w:cstheme="minorHAnsi"/>
          <w:lang w:val="en-GB"/>
        </w:rPr>
        <w:t xml:space="preserve"> International Standardization Organization: Geneva, Switzerland, 2011.</w:t>
      </w:r>
      <w:bookmarkEnd w:id="68"/>
    </w:p>
    <w:p w14:paraId="6B460F15" w14:textId="7DF6C4C3" w:rsidR="009F6BEE" w:rsidRPr="00735464" w:rsidRDefault="009F6BEE" w:rsidP="003C1C14">
      <w:pPr>
        <w:pStyle w:val="References"/>
        <w:ind w:left="426"/>
        <w:rPr>
          <w:lang w:val="en-GB"/>
        </w:rPr>
      </w:pPr>
      <w:bookmarkStart w:id="69" w:name="_Ref119484901"/>
      <w:r w:rsidRPr="00735464">
        <w:rPr>
          <w:lang w:val="en-GB"/>
        </w:rPr>
        <w:t>IEC 61869-6:2016. Instrument Transformers—Part 6: Additional General Requirements for Low-Power Instrument Transformers; International Standardization Organization: Geneva, Switzerland, 2016.</w:t>
      </w:r>
      <w:bookmarkEnd w:id="69"/>
    </w:p>
    <w:p w14:paraId="79BD9981" w14:textId="6D6182E5" w:rsidR="009F6BEE" w:rsidRPr="00735464" w:rsidRDefault="009F6BEE" w:rsidP="003C1C14">
      <w:pPr>
        <w:pStyle w:val="References"/>
        <w:ind w:left="426"/>
        <w:rPr>
          <w:lang w:val="en-GB"/>
        </w:rPr>
      </w:pPr>
      <w:bookmarkStart w:id="70" w:name="_Ref119484834"/>
      <w:r w:rsidRPr="00735464">
        <w:rPr>
          <w:lang w:val="en-GB"/>
        </w:rPr>
        <w:t>IEC 61869-2:2011. Instrument Transformers—Part 2: Additional Requirements for Current Transformers; International Standardization Organization: Geneva, Switzerland, 2011.</w:t>
      </w:r>
      <w:bookmarkEnd w:id="70"/>
    </w:p>
    <w:p w14:paraId="79B6D3E2" w14:textId="5CDED6A5" w:rsidR="009F6BEE" w:rsidRPr="00735464" w:rsidRDefault="009F6BEE" w:rsidP="003C1C14">
      <w:pPr>
        <w:pStyle w:val="References"/>
        <w:ind w:left="426"/>
        <w:rPr>
          <w:lang w:val="en-GB"/>
        </w:rPr>
      </w:pPr>
      <w:bookmarkStart w:id="71" w:name="_Ref119484836"/>
      <w:r w:rsidRPr="00735464">
        <w:rPr>
          <w:lang w:val="en-GB"/>
        </w:rPr>
        <w:t>IEC 61869-3:2011. Instrument Transformers—Part 3: Additional Requirements for Inductive Voltage Transformers; International Standardization Organization: Geneva, Switzerland, 2011.</w:t>
      </w:r>
      <w:bookmarkEnd w:id="71"/>
    </w:p>
    <w:p w14:paraId="75EB8633" w14:textId="6CC3B7B6" w:rsidR="009F6BEE" w:rsidRPr="00735464" w:rsidRDefault="009F6BEE" w:rsidP="003C1C14">
      <w:pPr>
        <w:pStyle w:val="References"/>
        <w:ind w:left="426"/>
        <w:rPr>
          <w:lang w:val="en-GB"/>
        </w:rPr>
      </w:pPr>
      <w:bookmarkStart w:id="72" w:name="_Ref119485015"/>
      <w:r w:rsidRPr="00735464">
        <w:rPr>
          <w:lang w:val="en-GB"/>
        </w:rPr>
        <w:t>IEC 61869-9:2016. Instrument Transformers—Part 9: Digital interface for instrument transformers; International Standardization Organization: Geneva, Switzerland, 2016.</w:t>
      </w:r>
      <w:bookmarkEnd w:id="72"/>
    </w:p>
    <w:p w14:paraId="67885187" w14:textId="242BE702" w:rsidR="009F6BEE" w:rsidRPr="00735464" w:rsidRDefault="009F6BEE" w:rsidP="003C1C14">
      <w:pPr>
        <w:pStyle w:val="References"/>
        <w:ind w:left="426"/>
        <w:rPr>
          <w:lang w:val="en-GB"/>
        </w:rPr>
      </w:pPr>
      <w:bookmarkStart w:id="73" w:name="_Ref119484974"/>
      <w:r w:rsidRPr="00735464">
        <w:rPr>
          <w:lang w:val="en-GB"/>
        </w:rPr>
        <w:t>IEC 61869-10:2018. Instrument Transformers—Part 10: Additional Requirements for Low-Power Passive Current Transformers; International Standardization Organization: Geneva, Switzerland, 2018.</w:t>
      </w:r>
      <w:bookmarkEnd w:id="73"/>
    </w:p>
    <w:p w14:paraId="73ACA3BF" w14:textId="7225D748" w:rsidR="009F6BEE" w:rsidRPr="00735464" w:rsidRDefault="009F6BEE" w:rsidP="003C1C14">
      <w:pPr>
        <w:pStyle w:val="References"/>
        <w:ind w:left="426"/>
        <w:rPr>
          <w:lang w:val="en-GB"/>
        </w:rPr>
      </w:pPr>
      <w:bookmarkStart w:id="74" w:name="_Ref119484977"/>
      <w:r w:rsidRPr="00735464">
        <w:rPr>
          <w:lang w:val="en-GB"/>
        </w:rPr>
        <w:t>IEC 61869-11:2018. Instrument Transformers—Part 11: Additional Requirements for Low-Power Passive Voltage Transformers; International Standardization Organization: Geneva, Switzerland, 2018.</w:t>
      </w:r>
      <w:bookmarkEnd w:id="74"/>
    </w:p>
    <w:p w14:paraId="4112D252" w14:textId="0D860A5E" w:rsidR="009F6BEE" w:rsidRPr="00735464" w:rsidRDefault="009F6BEE" w:rsidP="003C1C14">
      <w:pPr>
        <w:pStyle w:val="References"/>
        <w:ind w:left="426"/>
        <w:rPr>
          <w:lang w:val="en-GB"/>
        </w:rPr>
      </w:pPr>
      <w:bookmarkStart w:id="75" w:name="_Ref119484923"/>
      <w:r w:rsidRPr="00735464">
        <w:rPr>
          <w:lang w:val="en-GB"/>
        </w:rPr>
        <w:t>IEC 60044-7:2000. Instrument Transformers—Part 7: Electronic Voltage Transformers; International Standardization Organization: Geneva, Switzerland, 2000.</w:t>
      </w:r>
      <w:bookmarkEnd w:id="75"/>
    </w:p>
    <w:p w14:paraId="0A1B580D" w14:textId="16492C62" w:rsidR="009F6BEE" w:rsidRPr="00735464" w:rsidRDefault="009F6BEE" w:rsidP="003C1C14">
      <w:pPr>
        <w:pStyle w:val="References"/>
        <w:ind w:left="426"/>
        <w:rPr>
          <w:lang w:val="en-GB"/>
        </w:rPr>
      </w:pPr>
      <w:bookmarkStart w:id="76" w:name="_Ref119484925"/>
      <w:r w:rsidRPr="00735464">
        <w:rPr>
          <w:lang w:val="en-GB"/>
        </w:rPr>
        <w:t>IEC 60044-8:2000. Instrument Transformers—Part 8: Electronic Current Transformers; International Standardization Organization: Geneva, Switzerland, 2000.</w:t>
      </w:r>
      <w:bookmarkEnd w:id="76"/>
    </w:p>
    <w:p w14:paraId="560DB068" w14:textId="1B1FD6DF" w:rsidR="009F6BEE" w:rsidRPr="00735464" w:rsidRDefault="009F6BEE" w:rsidP="003C1C14">
      <w:pPr>
        <w:pStyle w:val="References"/>
        <w:ind w:left="426"/>
        <w:rPr>
          <w:lang w:val="en-GB"/>
        </w:rPr>
      </w:pPr>
      <w:bookmarkStart w:id="77" w:name="_Ref119484510"/>
      <w:r w:rsidRPr="00735464">
        <w:rPr>
          <w:lang w:val="en-GB"/>
        </w:rPr>
        <w:t xml:space="preserve">V. Skendzic and B. Hughes, </w:t>
      </w:r>
      <w:r w:rsidR="003973BD" w:rsidRPr="00735464">
        <w:rPr>
          <w:lang w:val="en-GB"/>
        </w:rPr>
        <w:t>‘</w:t>
      </w:r>
      <w:r w:rsidRPr="00735464">
        <w:rPr>
          <w:lang w:val="en-GB"/>
        </w:rPr>
        <w:t>Using Rogowski coils inside protective relays,</w:t>
      </w:r>
      <w:r w:rsidR="003973BD" w:rsidRPr="00735464">
        <w:rPr>
          <w:lang w:val="en-GB"/>
        </w:rPr>
        <w:t>’</w:t>
      </w:r>
      <w:r w:rsidRPr="00735464">
        <w:rPr>
          <w:lang w:val="en-GB"/>
        </w:rPr>
        <w:t xml:space="preserve"> </w:t>
      </w:r>
      <w:r w:rsidRPr="00735464">
        <w:rPr>
          <w:rStyle w:val="Emphasis"/>
          <w:lang w:val="en-GB"/>
        </w:rPr>
        <w:t>2013 66th Annual Conference for Protective Relay Engineers</w:t>
      </w:r>
      <w:r w:rsidRPr="00735464">
        <w:rPr>
          <w:lang w:val="en-GB"/>
        </w:rPr>
        <w:t>, 2013, IEEE.</w:t>
      </w:r>
      <w:bookmarkEnd w:id="77"/>
    </w:p>
    <w:p w14:paraId="66355CC5" w14:textId="004573BB" w:rsidR="009F6BEE" w:rsidRPr="00735464" w:rsidRDefault="009F6BEE" w:rsidP="003C1C14">
      <w:pPr>
        <w:pStyle w:val="References"/>
        <w:ind w:left="426"/>
        <w:rPr>
          <w:lang w:val="en-GB"/>
        </w:rPr>
      </w:pPr>
      <w:bookmarkStart w:id="78" w:name="_Ref119485245"/>
      <w:r w:rsidRPr="00735464">
        <w:rPr>
          <w:lang w:val="en-GB"/>
        </w:rPr>
        <w:t xml:space="preserve">H. Heine, P. Guenther and F. Becker, </w:t>
      </w:r>
      <w:r w:rsidR="003973BD" w:rsidRPr="00735464">
        <w:rPr>
          <w:lang w:val="en-GB"/>
        </w:rPr>
        <w:t>‘</w:t>
      </w:r>
      <w:r w:rsidRPr="00735464">
        <w:rPr>
          <w:lang w:val="en-GB"/>
        </w:rPr>
        <w:t>New non-conventional instrument transformer (NCIT) - a future technology in gas insulated switchgear,</w:t>
      </w:r>
      <w:r w:rsidR="003973BD" w:rsidRPr="00735464">
        <w:rPr>
          <w:lang w:val="en-GB"/>
        </w:rPr>
        <w:t>’</w:t>
      </w:r>
      <w:r w:rsidRPr="00735464">
        <w:rPr>
          <w:lang w:val="en-GB"/>
        </w:rPr>
        <w:t xml:space="preserve"> 2016 IEEE/PES Transmission and Distribution Conference and Exposition (T&amp;D), 2016.</w:t>
      </w:r>
      <w:bookmarkEnd w:id="78"/>
      <w:r w:rsidRPr="00735464">
        <w:rPr>
          <w:lang w:val="en-GB"/>
        </w:rPr>
        <w:t xml:space="preserve"> </w:t>
      </w:r>
    </w:p>
    <w:p w14:paraId="2834ED5A" w14:textId="4E3AA625" w:rsidR="009F6BEE" w:rsidRPr="00735464" w:rsidRDefault="009F6BEE" w:rsidP="003C1C14">
      <w:pPr>
        <w:pStyle w:val="References"/>
        <w:ind w:left="426"/>
        <w:rPr>
          <w:lang w:val="en-GB"/>
        </w:rPr>
      </w:pPr>
      <w:bookmarkStart w:id="79" w:name="_Ref119485099"/>
      <w:r w:rsidRPr="00735464">
        <w:rPr>
          <w:lang w:val="en-GB"/>
        </w:rPr>
        <w:t xml:space="preserve">T. Buhagiar, J. Cayuela, A. Procopiou and S. Richards, </w:t>
      </w:r>
      <w:r w:rsidR="003973BD" w:rsidRPr="00735464">
        <w:rPr>
          <w:lang w:val="en-GB"/>
        </w:rPr>
        <w:t>‘</w:t>
      </w:r>
      <w:r w:rsidRPr="00735464">
        <w:rPr>
          <w:lang w:val="en-GB"/>
        </w:rPr>
        <w:t xml:space="preserve">Poste intelligent </w:t>
      </w:r>
      <w:r w:rsidR="00CB2990" w:rsidRPr="00735464">
        <w:rPr>
          <w:lang w:val="en-GB"/>
        </w:rPr>
        <w:t>–</w:t>
      </w:r>
      <w:r w:rsidRPr="00735464">
        <w:rPr>
          <w:lang w:val="en-GB"/>
        </w:rPr>
        <w:t xml:space="preserve"> The next generation smart substation for the French power grid,</w:t>
      </w:r>
      <w:r w:rsidR="003973BD" w:rsidRPr="00735464">
        <w:rPr>
          <w:lang w:val="en-GB"/>
        </w:rPr>
        <w:t>’</w:t>
      </w:r>
      <w:r w:rsidRPr="00735464">
        <w:rPr>
          <w:lang w:val="en-GB"/>
        </w:rPr>
        <w:t xml:space="preserve"> 13th International Conference on Development in Power System Protection 2016 (DPSP).</w:t>
      </w:r>
      <w:bookmarkEnd w:id="79"/>
    </w:p>
    <w:p w14:paraId="11824BDF" w14:textId="417C63F4" w:rsidR="009F6BEE" w:rsidRPr="00735464" w:rsidRDefault="009F6BEE" w:rsidP="003C1C14">
      <w:pPr>
        <w:pStyle w:val="References"/>
        <w:ind w:left="426"/>
        <w:rPr>
          <w:lang w:val="en-GB"/>
        </w:rPr>
      </w:pPr>
      <w:bookmarkStart w:id="80" w:name="_Ref119485120"/>
      <w:r w:rsidRPr="00735464">
        <w:rPr>
          <w:lang w:val="en-GB"/>
        </w:rPr>
        <w:t xml:space="preserve">Kayleigh Hutchins, </w:t>
      </w:r>
      <w:r w:rsidR="003973BD" w:rsidRPr="00735464">
        <w:rPr>
          <w:lang w:val="en-GB"/>
        </w:rPr>
        <w:t>‘</w:t>
      </w:r>
      <w:r w:rsidRPr="00735464">
        <w:rPr>
          <w:lang w:val="en-GB"/>
        </w:rPr>
        <w:t>FITNESS project sets roadmap for digital substations</w:t>
      </w:r>
      <w:r w:rsidR="003973BD" w:rsidRPr="00735464">
        <w:rPr>
          <w:lang w:val="en-GB"/>
        </w:rPr>
        <w:t>’</w:t>
      </w:r>
      <w:r w:rsidRPr="00735464">
        <w:rPr>
          <w:lang w:val="en-GB"/>
        </w:rPr>
        <w:t>, Electrical Review 2019.</w:t>
      </w:r>
      <w:bookmarkEnd w:id="80"/>
    </w:p>
    <w:p w14:paraId="4EA56A00" w14:textId="4FC252FA" w:rsidR="009F6BEE" w:rsidRPr="00735464" w:rsidRDefault="009F6BEE" w:rsidP="003C1C14">
      <w:pPr>
        <w:pStyle w:val="References"/>
        <w:ind w:left="426"/>
        <w:rPr>
          <w:lang w:val="en-GB"/>
        </w:rPr>
      </w:pPr>
      <w:r w:rsidRPr="00735464">
        <w:rPr>
          <w:lang w:val="en-GB"/>
        </w:rPr>
        <w:t xml:space="preserve">WG B3.39, CIGRE technical brochure 814, </w:t>
      </w:r>
      <w:r w:rsidR="003973BD" w:rsidRPr="00735464">
        <w:rPr>
          <w:lang w:val="en-GB"/>
        </w:rPr>
        <w:t>‘</w:t>
      </w:r>
      <w:r w:rsidRPr="00735464">
        <w:rPr>
          <w:lang w:val="en-GB"/>
        </w:rPr>
        <w:t>LPIT applications in HV Gas Insulated Switchgear</w:t>
      </w:r>
      <w:r w:rsidR="003973BD" w:rsidRPr="00735464">
        <w:rPr>
          <w:lang w:val="en-GB"/>
        </w:rPr>
        <w:t>’</w:t>
      </w:r>
      <w:r w:rsidRPr="00735464">
        <w:rPr>
          <w:lang w:val="en-GB"/>
        </w:rPr>
        <w:t>, 2020.</w:t>
      </w:r>
    </w:p>
    <w:p w14:paraId="3AE0607C" w14:textId="38249A2C" w:rsidR="009F6BEE" w:rsidRPr="00735464" w:rsidRDefault="009F6BEE" w:rsidP="003C1C14">
      <w:pPr>
        <w:pStyle w:val="References"/>
        <w:ind w:left="426"/>
        <w:rPr>
          <w:lang w:val="en-GB"/>
        </w:rPr>
      </w:pPr>
      <w:bookmarkStart w:id="81" w:name="_Ref119485280"/>
      <w:r w:rsidRPr="00735464">
        <w:rPr>
          <w:lang w:val="en-GB"/>
        </w:rPr>
        <w:t xml:space="preserve">SCA3, CIGRE technical brochure 394, </w:t>
      </w:r>
      <w:r w:rsidR="003973BD" w:rsidRPr="00735464">
        <w:rPr>
          <w:lang w:val="en-GB"/>
        </w:rPr>
        <w:t>‘</w:t>
      </w:r>
      <w:r w:rsidRPr="00735464">
        <w:rPr>
          <w:lang w:val="en-GB"/>
        </w:rPr>
        <w:t>State of the Art of Instrument Transformers</w:t>
      </w:r>
      <w:r w:rsidR="003973BD" w:rsidRPr="00735464">
        <w:rPr>
          <w:lang w:val="en-GB"/>
        </w:rPr>
        <w:t>’</w:t>
      </w:r>
      <w:r w:rsidRPr="00735464">
        <w:rPr>
          <w:lang w:val="en-GB"/>
        </w:rPr>
        <w:t>, 2009.</w:t>
      </w:r>
      <w:bookmarkEnd w:id="81"/>
      <w:r w:rsidRPr="00735464">
        <w:rPr>
          <w:lang w:val="en-GB"/>
        </w:rPr>
        <w:t xml:space="preserve"> </w:t>
      </w:r>
    </w:p>
    <w:p w14:paraId="4CE250C2" w14:textId="783BD8C0" w:rsidR="009F6BEE" w:rsidRPr="00735464" w:rsidRDefault="009F6BEE" w:rsidP="003C1C14">
      <w:pPr>
        <w:pStyle w:val="References"/>
        <w:ind w:left="426"/>
        <w:rPr>
          <w:lang w:val="en-GB"/>
        </w:rPr>
      </w:pPr>
      <w:r w:rsidRPr="00735464">
        <w:rPr>
          <w:lang w:val="en-GB"/>
        </w:rPr>
        <w:t xml:space="preserve">T. Mitsui, K Hosoe, H Usami and Miyamoto, </w:t>
      </w:r>
      <w:r w:rsidR="00CB2990" w:rsidRPr="00735464">
        <w:rPr>
          <w:lang w:val="en-GB"/>
        </w:rPr>
        <w:t>‘</w:t>
      </w:r>
      <w:r w:rsidRPr="00735464">
        <w:rPr>
          <w:lang w:val="en-GB"/>
        </w:rPr>
        <w:t xml:space="preserve">Development of </w:t>
      </w:r>
      <w:r w:rsidR="007716C4" w:rsidRPr="00735464">
        <w:rPr>
          <w:lang w:val="en-GB"/>
        </w:rPr>
        <w:t>Fibre</w:t>
      </w:r>
      <w:r w:rsidRPr="00735464">
        <w:rPr>
          <w:lang w:val="en-GB"/>
        </w:rPr>
        <w:t xml:space="preserve"> Optic Voltage sensors an</w:t>
      </w:r>
      <w:r w:rsidR="00237EE0" w:rsidRPr="00735464">
        <w:rPr>
          <w:lang w:val="en-GB"/>
        </w:rPr>
        <w:t>d</w:t>
      </w:r>
      <w:r w:rsidRPr="00735464">
        <w:rPr>
          <w:lang w:val="en-GB"/>
        </w:rPr>
        <w:t xml:space="preserve"> magnetic field sensors</w:t>
      </w:r>
      <w:r w:rsidR="003973BD" w:rsidRPr="00735464">
        <w:rPr>
          <w:lang w:val="en-GB"/>
        </w:rPr>
        <w:t>’</w:t>
      </w:r>
      <w:r w:rsidRPr="00735464">
        <w:rPr>
          <w:lang w:val="en-GB"/>
        </w:rPr>
        <w:t xml:space="preserve"> in IEEE Transaction on Power Delivery, vol 2 jan 1987. </w:t>
      </w:r>
    </w:p>
    <w:p w14:paraId="214108E8" w14:textId="4FEAEFA2" w:rsidR="009F6BEE" w:rsidRPr="00735464" w:rsidRDefault="009F6BEE" w:rsidP="003C1C14">
      <w:pPr>
        <w:pStyle w:val="References"/>
        <w:ind w:left="426"/>
        <w:rPr>
          <w:lang w:val="en-GB"/>
        </w:rPr>
      </w:pPr>
      <w:bookmarkStart w:id="82" w:name="_Ref119485332"/>
      <w:r w:rsidRPr="00735464">
        <w:rPr>
          <w:lang w:val="en-GB"/>
        </w:rPr>
        <w:t xml:space="preserve">Kiyoshi  KUROSAWA, </w:t>
      </w:r>
      <w:r w:rsidR="003973BD" w:rsidRPr="00735464">
        <w:rPr>
          <w:lang w:val="en-GB"/>
        </w:rPr>
        <w:t>‘</w:t>
      </w:r>
      <w:r w:rsidRPr="00735464">
        <w:rPr>
          <w:lang w:val="en-GB"/>
        </w:rPr>
        <w:t xml:space="preserve">Development of </w:t>
      </w:r>
      <w:r w:rsidR="007716C4" w:rsidRPr="00735464">
        <w:rPr>
          <w:lang w:val="en-GB"/>
        </w:rPr>
        <w:t>Fibre</w:t>
      </w:r>
      <w:r w:rsidRPr="00735464">
        <w:rPr>
          <w:lang w:val="en-GB"/>
        </w:rPr>
        <w:t>-Optic Current Sensing Technique  and Its Applications in Electric Power Systems</w:t>
      </w:r>
      <w:r w:rsidR="003973BD" w:rsidRPr="00735464">
        <w:rPr>
          <w:lang w:val="en-GB"/>
        </w:rPr>
        <w:t>’</w:t>
      </w:r>
      <w:r w:rsidRPr="00735464">
        <w:rPr>
          <w:lang w:val="en-GB"/>
        </w:rPr>
        <w:t xml:space="preserve"> PHOTONIC SENSORS / Vol. 4, No. 1, 2014: 12–20</w:t>
      </w:r>
      <w:bookmarkEnd w:id="82"/>
    </w:p>
    <w:p w14:paraId="40CFA5E5" w14:textId="17D2C885" w:rsidR="00405C90" w:rsidRPr="00735464" w:rsidRDefault="00405C90" w:rsidP="003C1C14">
      <w:pPr>
        <w:pStyle w:val="References"/>
        <w:ind w:left="426"/>
        <w:rPr>
          <w:lang w:val="en-GB"/>
        </w:rPr>
      </w:pPr>
      <w:bookmarkStart w:id="83" w:name="_Ref136276982"/>
      <w:r w:rsidRPr="00735464">
        <w:rPr>
          <w:lang w:val="en-GB"/>
        </w:rPr>
        <w:t>PAC World Magazine. (2018). Digital Substation. September issue.</w:t>
      </w:r>
      <w:bookmarkEnd w:id="83"/>
    </w:p>
    <w:p w14:paraId="791C173B" w14:textId="3BD46F92" w:rsidR="00405C90" w:rsidRPr="00735464" w:rsidRDefault="00405C90" w:rsidP="003C1C14">
      <w:pPr>
        <w:pStyle w:val="References"/>
        <w:ind w:left="426"/>
        <w:rPr>
          <w:lang w:val="en-GB"/>
        </w:rPr>
      </w:pPr>
      <w:bookmarkStart w:id="84" w:name="_Ref136276987"/>
      <w:r w:rsidRPr="00735464">
        <w:rPr>
          <w:lang w:val="en-GB"/>
        </w:rPr>
        <w:t>CIGRE B5 Sessions 2020 &amp; 2021: PS 2 / Communications networks in protection, automation and control systems (PACS): Experience and Challenges.</w:t>
      </w:r>
      <w:bookmarkEnd w:id="84"/>
    </w:p>
    <w:p w14:paraId="45B438DB" w14:textId="3D2C70AF" w:rsidR="00405C90" w:rsidRPr="00735464" w:rsidRDefault="00405C90" w:rsidP="003C1C14">
      <w:pPr>
        <w:pStyle w:val="References"/>
        <w:ind w:left="426"/>
        <w:rPr>
          <w:lang w:val="en-GB"/>
        </w:rPr>
      </w:pPr>
      <w:bookmarkStart w:id="85" w:name="_Ref136335530"/>
      <w:r w:rsidRPr="00735464">
        <w:rPr>
          <w:lang w:val="en-GB"/>
        </w:rPr>
        <w:t>M. Agustoni, A. Mortara. A Calibration Setup for IEC 61850-9-2 Devices. Euramet FUTURE GRID project. Published in: IEEE Transactions on Instrumentation and Measurement ( Volum.e: 66, Issue: 6, June 2017).</w:t>
      </w:r>
      <w:bookmarkEnd w:id="85"/>
    </w:p>
    <w:p w14:paraId="2DF5FE4E" w14:textId="34B6EDE3" w:rsidR="00405C90" w:rsidRPr="00735464" w:rsidRDefault="00405C90" w:rsidP="003C1C14">
      <w:pPr>
        <w:pStyle w:val="References"/>
        <w:ind w:left="426"/>
        <w:rPr>
          <w:lang w:val="en-GB"/>
        </w:rPr>
      </w:pPr>
      <w:bookmarkStart w:id="86" w:name="_Ref136345228"/>
      <w:r w:rsidRPr="00735464">
        <w:rPr>
          <w:lang w:val="en-GB"/>
        </w:rPr>
        <w:t>I.TANNEMAAT, E. SCHENKEL, G. RIETVELD, A. GALLASTEGI, M. ACHTERKAMP. System Accuracy Evaluation of Metering Application based on Optical Current Transformers and IEC 61850 SV Static Energy Meters. CIGRE 2022.</w:t>
      </w:r>
      <w:bookmarkEnd w:id="86"/>
    </w:p>
    <w:p w14:paraId="5129BA85" w14:textId="4B1C8409" w:rsidR="00405C90" w:rsidRPr="00735464" w:rsidRDefault="00405C90" w:rsidP="003C1C14">
      <w:pPr>
        <w:pStyle w:val="References"/>
        <w:ind w:left="426"/>
        <w:rPr>
          <w:lang w:val="en-GB"/>
        </w:rPr>
      </w:pPr>
      <w:r w:rsidRPr="00735464">
        <w:rPr>
          <w:lang w:val="en-GB"/>
        </w:rPr>
        <w:t xml:space="preserve">Ingvill Urdal Rian, </w:t>
      </w:r>
      <w:r w:rsidR="003973BD" w:rsidRPr="00735464">
        <w:rPr>
          <w:lang w:val="en-GB"/>
        </w:rPr>
        <w:t>‘</w:t>
      </w:r>
      <w:r w:rsidRPr="00735464">
        <w:rPr>
          <w:lang w:val="en-GB"/>
        </w:rPr>
        <w:t>Application of Optical Current Transformers in Digital Substations</w:t>
      </w:r>
      <w:r w:rsidR="003973BD" w:rsidRPr="00735464">
        <w:rPr>
          <w:lang w:val="en-GB"/>
        </w:rPr>
        <w:t>’</w:t>
      </w:r>
      <w:r w:rsidRPr="00735464">
        <w:rPr>
          <w:lang w:val="en-GB"/>
        </w:rPr>
        <w:t>, MSc Thesis, Norwegian University of Science and Technology, 2018.</w:t>
      </w:r>
    </w:p>
    <w:p w14:paraId="48E56565" w14:textId="680F74C4" w:rsidR="00405C90" w:rsidRPr="00735464" w:rsidRDefault="00405C90" w:rsidP="003C1C14">
      <w:pPr>
        <w:pStyle w:val="References"/>
        <w:ind w:left="426"/>
        <w:rPr>
          <w:lang w:val="en-GB"/>
        </w:rPr>
      </w:pPr>
      <w:bookmarkStart w:id="87" w:name="_Ref136382163"/>
      <w:r w:rsidRPr="00735464">
        <w:rPr>
          <w:lang w:val="en-GB"/>
        </w:rPr>
        <w:t>X. MICHAUT, N. SOUPASEUM, V. LEITLOFF, Design constraints and choices for the LAN in RTE's R#SPACE system. CIGRE B5-216_2020.</w:t>
      </w:r>
      <w:bookmarkEnd w:id="87"/>
    </w:p>
    <w:p w14:paraId="236FAECE" w14:textId="28F7B530" w:rsidR="00405C90" w:rsidRPr="00735464" w:rsidRDefault="00405C90" w:rsidP="003C1C14">
      <w:pPr>
        <w:pStyle w:val="References"/>
        <w:ind w:left="426"/>
        <w:rPr>
          <w:lang w:val="en-GB"/>
        </w:rPr>
      </w:pPr>
      <w:bookmarkStart w:id="88" w:name="_Ref136348150"/>
      <w:r w:rsidRPr="00735464">
        <w:rPr>
          <w:lang w:val="en-GB"/>
        </w:rPr>
        <w:t>R.Koenderman, C. Brauner, Data driven Testing of Digital Substation. PAC World Issue 062 December 2022.</w:t>
      </w:r>
      <w:bookmarkEnd w:id="88"/>
    </w:p>
    <w:p w14:paraId="0E91E9E2" w14:textId="0E5B2692" w:rsidR="00405C90" w:rsidRPr="00735464" w:rsidRDefault="00405C90" w:rsidP="003C1C14">
      <w:pPr>
        <w:pStyle w:val="References"/>
        <w:ind w:left="426"/>
        <w:rPr>
          <w:lang w:val="en-GB"/>
        </w:rPr>
      </w:pPr>
      <w:bookmarkStart w:id="89" w:name="_Ref136376253"/>
      <w:r w:rsidRPr="00735464">
        <w:rPr>
          <w:lang w:val="en-GB"/>
        </w:rPr>
        <w:t xml:space="preserve">RTE aims to deploy digital control in its 3,000 substations. The </w:t>
      </w:r>
      <w:r w:rsidR="003973BD" w:rsidRPr="00735464">
        <w:rPr>
          <w:lang w:val="en-GB"/>
        </w:rPr>
        <w:t>‘</w:t>
      </w:r>
      <w:r w:rsidRPr="00735464">
        <w:rPr>
          <w:lang w:val="en-GB"/>
        </w:rPr>
        <w:t>Network Together</w:t>
      </w:r>
      <w:r w:rsidR="003973BD" w:rsidRPr="00735464">
        <w:rPr>
          <w:lang w:val="en-GB"/>
        </w:rPr>
        <w:t>’</w:t>
      </w:r>
      <w:r w:rsidRPr="00735464">
        <w:rPr>
          <w:lang w:val="en-GB"/>
        </w:rPr>
        <w:t xml:space="preserve"> approach [https://www.rte-france.com/fournisseurs/network-together]</w:t>
      </w:r>
      <w:bookmarkEnd w:id="89"/>
    </w:p>
    <w:p w14:paraId="0EC63CCD" w14:textId="617BC51D" w:rsidR="00405C90" w:rsidRPr="00735464" w:rsidRDefault="00405C90" w:rsidP="003C1C14">
      <w:pPr>
        <w:pStyle w:val="References"/>
        <w:ind w:left="426"/>
        <w:rPr>
          <w:lang w:val="en-GB"/>
        </w:rPr>
      </w:pPr>
      <w:bookmarkStart w:id="90" w:name="_Ref136376262"/>
      <w:r w:rsidRPr="00735464">
        <w:rPr>
          <w:lang w:val="en-GB"/>
        </w:rPr>
        <w:t xml:space="preserve">R#SPACE (RTE Smart Protection Automation and Control Ecosystem) – La première brique du cadre d’interopérabilité. </w:t>
      </w:r>
      <w:hyperlink w:history="1">
        <w:r w:rsidRPr="00735464">
          <w:rPr>
            <w:rStyle w:val="Hyperlink"/>
            <w:lang w:val="en-GB"/>
          </w:rPr>
          <w:t>[link to RTE website]</w:t>
        </w:r>
      </w:hyperlink>
      <w:bookmarkEnd w:id="90"/>
    </w:p>
    <w:p w14:paraId="661732B4" w14:textId="1577DFF6" w:rsidR="00405C90" w:rsidRPr="00735464" w:rsidRDefault="00405C90" w:rsidP="003C1C14">
      <w:pPr>
        <w:pStyle w:val="References"/>
        <w:ind w:left="426"/>
        <w:rPr>
          <w:lang w:val="en-GB"/>
        </w:rPr>
      </w:pPr>
      <w:bookmarkStart w:id="91" w:name="_Ref136366594"/>
      <w:r w:rsidRPr="00735464">
        <w:rPr>
          <w:lang w:val="en-GB"/>
        </w:rPr>
        <w:t>0 Huet, 0 Maugeard, 0 Chilard, L Popiel, F. Klein, C Moreau, P tantin, J. Pemot, D. Chatrefou, IMPROVING SITE TESTS EFFICIENCY BY REAL-TIME TESTING OF A NEW COMMUNICATION LINK BETWEEN SENSORS AND A PROTECTION DEVICE. 2001 Seventh International Conference on Developments in Power System Protection (IEE). DOI: 10.1049/cp:20010139</w:t>
      </w:r>
      <w:bookmarkEnd w:id="91"/>
    </w:p>
    <w:p w14:paraId="23010001" w14:textId="7AAB09D2" w:rsidR="00405C90" w:rsidRPr="00735464" w:rsidRDefault="00405C90" w:rsidP="003C1C14">
      <w:pPr>
        <w:pStyle w:val="References"/>
        <w:ind w:left="426"/>
        <w:rPr>
          <w:lang w:val="en-GB"/>
        </w:rPr>
      </w:pPr>
      <w:bookmarkStart w:id="92" w:name="_Ref136368619"/>
      <w:r w:rsidRPr="00735464">
        <w:rPr>
          <w:lang w:val="en-GB"/>
        </w:rPr>
        <w:t>D. Chatrefou, J.P. Dupraz, G.F. Montillet, Interoperability Between Non Conventional Instrument Transformers (NCIT) And Intelligent Electronic Devices (IDE). Published 21 May 2006 Physics 2005/2006 IEEE/PES Transmission and Distribution Conference and Exhibition.</w:t>
      </w:r>
      <w:bookmarkEnd w:id="92"/>
    </w:p>
    <w:p w14:paraId="7869ED51" w14:textId="3F9D5A88" w:rsidR="00405C90" w:rsidRPr="00735464" w:rsidRDefault="00405C90" w:rsidP="003C1C14">
      <w:pPr>
        <w:pStyle w:val="References"/>
        <w:ind w:left="426"/>
        <w:rPr>
          <w:lang w:val="en-GB"/>
        </w:rPr>
      </w:pPr>
      <w:bookmarkStart w:id="93" w:name="_Ref136380123"/>
      <w:r w:rsidRPr="00735464">
        <w:rPr>
          <w:lang w:val="en-GB"/>
        </w:rPr>
        <w:t>V. Leitloff, H. Chen, D. Chen, A.Bonetti, L. Xu, A. Mohamed, C. Byman, on behalf of IEC TC95 WG2. - Towards a standardisation for digital inputs and outputs of protection functions in IEC 60255 series. Protection and Control of Modern Power Systems (2022)</w:t>
      </w:r>
      <w:bookmarkEnd w:id="93"/>
      <w:r w:rsidRPr="00735464">
        <w:rPr>
          <w:lang w:val="en-GB"/>
        </w:rPr>
        <w:t xml:space="preserve"> </w:t>
      </w:r>
    </w:p>
    <w:p w14:paraId="12C23D28" w14:textId="77777777" w:rsidR="00405C90" w:rsidRPr="00735464" w:rsidRDefault="00405C90" w:rsidP="003C1C14">
      <w:pPr>
        <w:pStyle w:val="References"/>
        <w:numPr>
          <w:ilvl w:val="0"/>
          <w:numId w:val="0"/>
        </w:numPr>
        <w:ind w:left="426"/>
        <w:rPr>
          <w:lang w:val="en-GB"/>
        </w:rPr>
      </w:pPr>
      <w:r w:rsidRPr="00735464">
        <w:rPr>
          <w:lang w:val="en-GB"/>
        </w:rPr>
        <w:t xml:space="preserve">https://doi.org/10.1186/s41601-022-00246-x </w:t>
      </w:r>
    </w:p>
    <w:p w14:paraId="75A7274D" w14:textId="77777777" w:rsidR="00405C90" w:rsidRPr="00735464" w:rsidRDefault="00405C90" w:rsidP="003C1C14">
      <w:pPr>
        <w:pStyle w:val="References"/>
        <w:numPr>
          <w:ilvl w:val="0"/>
          <w:numId w:val="0"/>
        </w:numPr>
        <w:ind w:left="2137"/>
        <w:rPr>
          <w:lang w:val="en-GB"/>
        </w:rPr>
      </w:pPr>
    </w:p>
    <w:p w14:paraId="41F7314D" w14:textId="77777777" w:rsidR="009F6BEE" w:rsidRPr="00735464" w:rsidRDefault="009F6BEE">
      <w:pPr>
        <w:spacing w:after="0" w:line="240" w:lineRule="auto"/>
        <w:rPr>
          <w:rFonts w:asciiTheme="minorHAnsi" w:eastAsia="Times New Roman" w:hAnsiTheme="minorHAnsi" w:cstheme="minorHAnsi"/>
          <w:b/>
          <w:color w:val="2E74B5" w:themeColor="accent1" w:themeShade="BF"/>
          <w:sz w:val="40"/>
          <w:szCs w:val="40"/>
          <w:lang w:val="en-GB" w:eastAsia="de-DE"/>
        </w:rPr>
      </w:pPr>
      <w:r w:rsidRPr="00735464">
        <w:rPr>
          <w:lang w:val="en-GB"/>
        </w:rPr>
        <w:br w:type="page"/>
      </w:r>
    </w:p>
    <w:p w14:paraId="532B73DC" w14:textId="5F9BB6E1" w:rsidR="00405C90" w:rsidRPr="00735464" w:rsidRDefault="00405C90" w:rsidP="00405C90">
      <w:pPr>
        <w:pStyle w:val="Heading1"/>
      </w:pPr>
      <w:bookmarkStart w:id="94" w:name="_Toc167818026"/>
      <w:r w:rsidRPr="00735464">
        <w:t>Applications in Digital HV substations</w:t>
      </w:r>
      <w:bookmarkEnd w:id="94"/>
    </w:p>
    <w:p w14:paraId="7F1827DD" w14:textId="7A367706" w:rsidR="00405C90" w:rsidRPr="00735464" w:rsidRDefault="00405C90" w:rsidP="00405C90">
      <w:pPr>
        <w:pStyle w:val="Heading2"/>
      </w:pPr>
      <w:bookmarkStart w:id="95" w:name="_Toc167818027"/>
      <w:r w:rsidRPr="00735464">
        <w:t>LPIT</w:t>
      </w:r>
      <w:r w:rsidR="00CB2990" w:rsidRPr="00735464">
        <w:t>s</w:t>
      </w:r>
      <w:r w:rsidRPr="00735464">
        <w:t xml:space="preserve"> in the fully digital substation</w:t>
      </w:r>
      <w:bookmarkEnd w:id="95"/>
    </w:p>
    <w:p w14:paraId="44EE252C" w14:textId="1C494155"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Fully Digital substations imply a solution and architecture in which the substation’s functionality is predominantly now achieved in the software. A digital substation is one in which the data related to the primary process </w:t>
      </w:r>
      <w:r w:rsidR="00CB2990" w:rsidRPr="00735464">
        <w:rPr>
          <w:rFonts w:asciiTheme="minorHAnsi" w:hAnsiTheme="minorHAnsi" w:cstheme="minorHAnsi"/>
          <w:sz w:val="24"/>
          <w:szCs w:val="24"/>
          <w:lang w:val="en-GB"/>
        </w:rPr>
        <w:t>are</w:t>
      </w:r>
      <w:r w:rsidRPr="00735464">
        <w:rPr>
          <w:rFonts w:asciiTheme="minorHAnsi" w:hAnsiTheme="minorHAnsi" w:cstheme="minorHAnsi"/>
          <w:sz w:val="24"/>
          <w:szCs w:val="24"/>
          <w:lang w:val="en-GB"/>
        </w:rPr>
        <w:t xml:space="preserve"> digiti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ed immediately, at the point where </w:t>
      </w:r>
      <w:r w:rsidR="00CB2990" w:rsidRPr="00735464">
        <w:rPr>
          <w:rFonts w:asciiTheme="minorHAnsi" w:hAnsiTheme="minorHAnsi" w:cstheme="minorHAnsi"/>
          <w:sz w:val="24"/>
          <w:szCs w:val="24"/>
          <w:lang w:val="en-GB"/>
        </w:rPr>
        <w:t>the data</w:t>
      </w:r>
      <w:r w:rsidRPr="00735464">
        <w:rPr>
          <w:rFonts w:asciiTheme="minorHAnsi" w:hAnsiTheme="minorHAnsi" w:cstheme="minorHAnsi"/>
          <w:sz w:val="24"/>
          <w:szCs w:val="24"/>
          <w:lang w:val="en-GB"/>
        </w:rPr>
        <w:t xml:space="preserve"> </w:t>
      </w:r>
      <w:r w:rsidR="00CB2990" w:rsidRPr="00735464">
        <w:rPr>
          <w:rFonts w:asciiTheme="minorHAnsi" w:hAnsiTheme="minorHAnsi" w:cstheme="minorHAnsi"/>
          <w:sz w:val="24"/>
          <w:szCs w:val="24"/>
          <w:lang w:val="en-GB"/>
        </w:rPr>
        <w:t>are</w:t>
      </w:r>
      <w:r w:rsidRPr="00735464">
        <w:rPr>
          <w:rFonts w:asciiTheme="minorHAnsi" w:hAnsiTheme="minorHAnsi" w:cstheme="minorHAnsi"/>
          <w:sz w:val="24"/>
          <w:szCs w:val="24"/>
          <w:lang w:val="en-GB"/>
        </w:rPr>
        <w:t xml:space="preserve"> measured.</w:t>
      </w:r>
    </w:p>
    <w:p w14:paraId="2BA4251B" w14:textId="0A4FA747" w:rsidR="00FB1E5B" w:rsidRPr="00735464" w:rsidRDefault="00FB1E5B" w:rsidP="00FB1E5B">
      <w:pPr>
        <w:pStyle w:val="Textlv3"/>
        <w:ind w:left="0" w:firstLine="0"/>
        <w:rPr>
          <w:rFonts w:asciiTheme="minorHAnsi" w:hAnsiTheme="minorHAnsi" w:cstheme="minorHAnsi"/>
          <w:sz w:val="24"/>
          <w:szCs w:val="24"/>
          <w:lang w:val="en-GB"/>
        </w:rPr>
      </w:pPr>
      <w:r w:rsidRPr="00735464">
        <w:rPr>
          <w:rFonts w:asciiTheme="minorHAnsi" w:hAnsiTheme="minorHAnsi" w:cstheme="minorHAnsi"/>
          <w:sz w:val="24"/>
          <w:szCs w:val="24"/>
          <w:lang w:val="en-GB"/>
        </w:rPr>
        <w:drawing>
          <wp:anchor distT="0" distB="0" distL="114300" distR="114300" simplePos="0" relativeHeight="251663372" behindDoc="1" locked="0" layoutInCell="1" allowOverlap="1" wp14:anchorId="43D55ED9" wp14:editId="07A1D659">
            <wp:simplePos x="0" y="0"/>
            <wp:positionH relativeFrom="margin">
              <wp:posOffset>477520</wp:posOffset>
            </wp:positionH>
            <wp:positionV relativeFrom="paragraph">
              <wp:posOffset>264584</wp:posOffset>
            </wp:positionV>
            <wp:extent cx="5287645" cy="3999865"/>
            <wp:effectExtent l="0" t="0" r="8255" b="635"/>
            <wp:wrapTight wrapText="bothSides">
              <wp:wrapPolygon edited="0">
                <wp:start x="0" y="0"/>
                <wp:lineTo x="0" y="21501"/>
                <wp:lineTo x="21556" y="21501"/>
                <wp:lineTo x="21556" y="0"/>
                <wp:lineTo x="0" y="0"/>
              </wp:wrapPolygon>
            </wp:wrapTight>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87645" cy="3999865"/>
                    </a:xfrm>
                    <a:prstGeom prst="rect">
                      <a:avLst/>
                    </a:prstGeom>
                  </pic:spPr>
                </pic:pic>
              </a:graphicData>
            </a:graphic>
            <wp14:sizeRelH relativeFrom="page">
              <wp14:pctWidth>0</wp14:pctWidth>
            </wp14:sizeRelH>
            <wp14:sizeRelV relativeFrom="page">
              <wp14:pctHeight>0</wp14:pctHeight>
            </wp14:sizeRelV>
          </wp:anchor>
        </w:drawing>
      </w:r>
    </w:p>
    <w:p w14:paraId="690AEC84" w14:textId="4C9D0261" w:rsidR="00405C90" w:rsidRPr="00735464" w:rsidRDefault="00405C90" w:rsidP="00405C90">
      <w:pPr>
        <w:pStyle w:val="Textlv3"/>
        <w:rPr>
          <w:lang w:val="en-GB"/>
        </w:rPr>
      </w:pPr>
      <w:r w:rsidRPr="00735464">
        <w:rPr>
          <w:lang w:val="en-GB" w:eastAsia="pt-PT"/>
        </w:rPr>
        <mc:AlternateContent>
          <mc:Choice Requires="wps">
            <w:drawing>
              <wp:anchor distT="0" distB="0" distL="114300" distR="114300" simplePos="0" relativeHeight="251664396" behindDoc="1" locked="0" layoutInCell="1" allowOverlap="1" wp14:anchorId="1FC50034" wp14:editId="40CDEF26">
                <wp:simplePos x="0" y="0"/>
                <wp:positionH relativeFrom="margin">
                  <wp:posOffset>1978660</wp:posOffset>
                </wp:positionH>
                <wp:positionV relativeFrom="paragraph">
                  <wp:posOffset>4039870</wp:posOffset>
                </wp:positionV>
                <wp:extent cx="2796540" cy="635"/>
                <wp:effectExtent l="0" t="0" r="3810" b="9525"/>
                <wp:wrapTight wrapText="bothSides">
                  <wp:wrapPolygon edited="0">
                    <wp:start x="0" y="0"/>
                    <wp:lineTo x="0" y="20855"/>
                    <wp:lineTo x="21482" y="20855"/>
                    <wp:lineTo x="21482" y="0"/>
                    <wp:lineTo x="0" y="0"/>
                  </wp:wrapPolygon>
                </wp:wrapTight>
                <wp:docPr id="49" name="Text Box 32"/>
                <wp:cNvGraphicFramePr/>
                <a:graphic xmlns:a="http://schemas.openxmlformats.org/drawingml/2006/main">
                  <a:graphicData uri="http://schemas.microsoft.com/office/word/2010/wordprocessingShape">
                    <wps:wsp>
                      <wps:cNvSpPr txBox="1"/>
                      <wps:spPr>
                        <a:xfrm>
                          <a:off x="0" y="0"/>
                          <a:ext cx="2796540" cy="635"/>
                        </a:xfrm>
                        <a:prstGeom prst="rect">
                          <a:avLst/>
                        </a:prstGeom>
                        <a:solidFill>
                          <a:prstClr val="white"/>
                        </a:solidFill>
                        <a:ln>
                          <a:noFill/>
                        </a:ln>
                        <a:effectLst/>
                      </wps:spPr>
                      <wps:txbx>
                        <w:txbxContent>
                          <w:p w14:paraId="1EB36D2B" w14:textId="77777777" w:rsidR="00405C90" w:rsidRPr="00B843B3" w:rsidRDefault="00405C90" w:rsidP="00405C90">
                            <w:pPr>
                              <w:pStyle w:val="Caption"/>
                              <w:rPr>
                                <w:rFonts w:eastAsia="Calibri"/>
                                <w:noProof/>
                                <w:sz w:val="20"/>
                              </w:rPr>
                            </w:pPr>
                            <w:bookmarkStart w:id="96" w:name="_Toc167818962"/>
                            <w:r>
                              <w:t xml:space="preserve">Figure </w:t>
                            </w:r>
                            <w:r>
                              <w:fldChar w:fldCharType="begin"/>
                            </w:r>
                            <w:r>
                              <w:instrText xml:space="preserve"> SEQ Figure \* ARABIC </w:instrText>
                            </w:r>
                            <w:r>
                              <w:fldChar w:fldCharType="separate"/>
                            </w:r>
                            <w:r>
                              <w:rPr>
                                <w:noProof/>
                              </w:rPr>
                              <w:t>9</w:t>
                            </w:r>
                            <w:r>
                              <w:fldChar w:fldCharType="end"/>
                            </w:r>
                            <w:r>
                              <w:t xml:space="preserve"> : 61850 substation model</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C50034" id="Text Box 32" o:spid="_x0000_s1032" type="#_x0000_t202" style="position:absolute;left:0;text-align:left;margin-left:155.8pt;margin-top:318.1pt;width:220.2pt;height:.05pt;z-index:-2516520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" stroked="f">
                <v:textbox style="mso-fit-shape-to-text:t" inset="0,0,0,0">
                  <w:txbxContent>
                    <w:p w14:paraId="1EB36D2B" w14:textId="77777777" w:rsidR="00405C90" w:rsidRPr="00B843B3" w:rsidRDefault="00405C90" w:rsidP="00405C90">
                      <w:pPr>
                        <w:pStyle w:val="Caption"/>
                        <w:rPr>
                          <w:rFonts w:eastAsia="Calibri"/>
                          <w:noProof/>
                          <w:sz w:val="20"/>
                        </w:rPr>
                      </w:pPr>
                      <w:bookmarkStart w:id="97" w:name="_Toc167818962"/>
                      <w:r>
                        <w:t xml:space="preserve">Figure </w:t>
                      </w:r>
                      <w:r>
                        <w:fldChar w:fldCharType="begin"/>
                      </w:r>
                      <w:r>
                        <w:instrText xml:space="preserve"> SEQ Figure \* ARABIC </w:instrText>
                      </w:r>
                      <w:r>
                        <w:fldChar w:fldCharType="separate"/>
                      </w:r>
                      <w:r>
                        <w:rPr>
                          <w:noProof/>
                        </w:rPr>
                        <w:t>9</w:t>
                      </w:r>
                      <w:r>
                        <w:fldChar w:fldCharType="end"/>
                      </w:r>
                      <w:r>
                        <w:t xml:space="preserve"> : 61850 substation model</w:t>
                      </w:r>
                      <w:bookmarkEnd w:id="97"/>
                    </w:p>
                  </w:txbxContent>
                </v:textbox>
                <w10:wrap type="tight" anchorx="margin"/>
              </v:shape>
            </w:pict>
          </mc:Fallback>
        </mc:AlternateContent>
      </w:r>
    </w:p>
    <w:p w14:paraId="7F14D9C1" w14:textId="415C082F"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LPITs are obviously part of the Digital Substation (See LPIT in yellow in </w:t>
      </w:r>
      <w:r w:rsidR="00CB2990" w:rsidRPr="00735464">
        <w:rPr>
          <w:rFonts w:asciiTheme="minorHAnsi" w:hAnsiTheme="minorHAnsi" w:cstheme="minorHAnsi"/>
          <w:sz w:val="24"/>
          <w:szCs w:val="24"/>
          <w:lang w:val="en-GB"/>
        </w:rPr>
        <w:fldChar w:fldCharType="begin"/>
      </w:r>
      <w:r w:rsidR="00CB2990" w:rsidRPr="00735464">
        <w:rPr>
          <w:rFonts w:asciiTheme="minorHAnsi" w:hAnsiTheme="minorHAnsi" w:cstheme="minorHAnsi"/>
          <w:sz w:val="24"/>
          <w:szCs w:val="24"/>
          <w:lang w:val="en-GB"/>
        </w:rPr>
        <w:instrText xml:space="preserve"> REF _Ref80692875 \h  \* MERGEFORMAT </w:instrText>
      </w:r>
      <w:r w:rsidR="00CB2990" w:rsidRPr="00735464">
        <w:rPr>
          <w:rFonts w:asciiTheme="minorHAnsi" w:hAnsiTheme="minorHAnsi" w:cstheme="minorHAnsi"/>
          <w:sz w:val="24"/>
          <w:szCs w:val="24"/>
          <w:lang w:val="en-GB"/>
        </w:rPr>
      </w:r>
      <w:r w:rsidR="00CB2990" w:rsidRPr="00735464">
        <w:rPr>
          <w:rFonts w:asciiTheme="minorHAnsi" w:hAnsiTheme="minorHAnsi" w:cstheme="minorHAnsi"/>
          <w:sz w:val="24"/>
          <w:szCs w:val="24"/>
          <w:lang w:val="en-GB"/>
        </w:rPr>
        <w:fldChar w:fldCharType="separate"/>
      </w:r>
      <w:r w:rsidR="00CB2990" w:rsidRPr="00735464">
        <w:rPr>
          <w:rFonts w:asciiTheme="minorHAnsi" w:hAnsiTheme="minorHAnsi" w:cstheme="minorHAnsi"/>
          <w:sz w:val="24"/>
          <w:szCs w:val="24"/>
          <w:lang w:val="en-GB"/>
        </w:rPr>
        <w:t xml:space="preserve">Figure </w:t>
      </w:r>
      <w:r w:rsidR="00CB2990" w:rsidRPr="00735464">
        <w:rPr>
          <w:rFonts w:asciiTheme="minorHAnsi" w:hAnsiTheme="minorHAnsi" w:cstheme="minorHAnsi"/>
          <w:sz w:val="24"/>
          <w:szCs w:val="24"/>
          <w:lang w:val="en-GB"/>
        </w:rPr>
        <w:t>9</w:t>
      </w:r>
      <w:r w:rsidR="00CB2990"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LPITs are located in the Process Intelligent Switchyard level (level 0) of the IEC 61850 substation model.</w:t>
      </w:r>
    </w:p>
    <w:p w14:paraId="5DF2B9F9" w14:textId="69D7F863"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  For utilities who want to balance the energy trilemma of security, cost and reliability, for efficient and effective investment in power networks, </w:t>
      </w:r>
      <w:r w:rsidR="00CB2990" w:rsidRPr="00735464">
        <w:rPr>
          <w:rFonts w:asciiTheme="minorHAnsi" w:hAnsiTheme="minorHAnsi" w:cstheme="minorHAnsi"/>
          <w:sz w:val="24"/>
          <w:szCs w:val="24"/>
          <w:lang w:val="en-GB"/>
        </w:rPr>
        <w:t>LPITs</w:t>
      </w:r>
      <w:r w:rsidRPr="00735464">
        <w:rPr>
          <w:rFonts w:asciiTheme="minorHAnsi" w:hAnsiTheme="minorHAnsi" w:cstheme="minorHAnsi"/>
          <w:sz w:val="24"/>
          <w:szCs w:val="24"/>
          <w:lang w:val="en-GB"/>
        </w:rPr>
        <w:t xml:space="preserve"> appear to be a suitable solution for new and moderni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ed substations. LPITs could also help address the need for lower cost and more flexible solutions for substation design, enabling </w:t>
      </w:r>
      <w:r w:rsidR="00CB2990" w:rsidRPr="00735464">
        <w:rPr>
          <w:rFonts w:asciiTheme="minorHAnsi" w:hAnsiTheme="minorHAnsi" w:cstheme="minorHAnsi"/>
          <w:sz w:val="24"/>
          <w:szCs w:val="24"/>
          <w:lang w:val="en-GB"/>
        </w:rPr>
        <w:t xml:space="preserve">the </w:t>
      </w:r>
      <w:r w:rsidRPr="00735464">
        <w:rPr>
          <w:rFonts w:asciiTheme="minorHAnsi" w:hAnsiTheme="minorHAnsi" w:cstheme="minorHAnsi"/>
          <w:sz w:val="24"/>
          <w:szCs w:val="24"/>
          <w:lang w:val="en-GB"/>
        </w:rPr>
        <w:t>optimum use of existing assets while reducing system outage requirements for maintenance and construction.[</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_Ref119485099 \r \h </w:instrText>
      </w:r>
      <w:r w:rsidR="00FB1E5B"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12</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_Ref119485120 \r \h </w:instrText>
      </w:r>
      <w:r w:rsidR="00FB1E5B"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13</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w:t>
      </w:r>
    </w:p>
    <w:p w14:paraId="2BB4AC05" w14:textId="77777777" w:rsidR="00405C90" w:rsidRPr="00735464" w:rsidRDefault="00405C90" w:rsidP="00405C90">
      <w:pPr>
        <w:pStyle w:val="Heading2"/>
      </w:pPr>
      <w:bookmarkStart w:id="98" w:name="_Toc167818028"/>
      <w:r w:rsidRPr="00735464">
        <w:t>The basic steps of introducing digital technology</w:t>
      </w:r>
      <w:bookmarkEnd w:id="98"/>
    </w:p>
    <w:p w14:paraId="4D3813A2" w14:textId="10259829"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From a TSO perspective, introducing digital technology is a major challenge. It leads to not to apply</w:t>
      </w:r>
      <w:r w:rsidR="002E603E">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the actual </w:t>
      </w:r>
      <w:r w:rsidR="00CB2990" w:rsidRPr="00735464">
        <w:rPr>
          <w:rFonts w:asciiTheme="minorHAnsi" w:hAnsiTheme="minorHAnsi" w:cstheme="minorHAnsi"/>
          <w:sz w:val="24"/>
          <w:szCs w:val="24"/>
          <w:lang w:val="en-GB"/>
        </w:rPr>
        <w:t>PACs</w:t>
      </w:r>
      <w:r w:rsidRPr="00735464">
        <w:rPr>
          <w:rFonts w:asciiTheme="minorHAnsi" w:hAnsiTheme="minorHAnsi" w:cstheme="minorHAnsi"/>
          <w:sz w:val="24"/>
          <w:szCs w:val="24"/>
          <w:lang w:val="en-GB"/>
        </w:rPr>
        <w:t xml:space="preserve"> but to develop</w:t>
      </w:r>
      <w:r w:rsidR="00CB2990"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a new FD-PACS design using 61850</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t>
      </w:r>
      <w:r w:rsidR="00CB2990" w:rsidRPr="00735464">
        <w:rPr>
          <w:rFonts w:asciiTheme="minorHAnsi" w:hAnsiTheme="minorHAnsi" w:cstheme="minorHAnsi"/>
          <w:sz w:val="24"/>
          <w:szCs w:val="24"/>
          <w:lang w:val="en-GB"/>
        </w:rPr>
        <w:t>w</w:t>
      </w:r>
      <w:r w:rsidR="00CB2990" w:rsidRPr="00735464">
        <w:rPr>
          <w:rFonts w:asciiTheme="minorHAnsi" w:hAnsiTheme="minorHAnsi" w:cstheme="minorHAnsi"/>
          <w:sz w:val="24"/>
          <w:szCs w:val="24"/>
          <w:lang w:val="en-GB"/>
        </w:rPr>
        <w:t>hich</w:t>
      </w:r>
      <w:r w:rsidR="00CB2990"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requires new skills to design more efficient project delivery and installation by reducing field cabling</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not only by reducing the use of expensive copper but </w:t>
      </w:r>
      <w:r w:rsidR="00CB2990" w:rsidRPr="00735464">
        <w:rPr>
          <w:rFonts w:asciiTheme="minorHAnsi" w:hAnsiTheme="minorHAnsi" w:cstheme="minorHAnsi"/>
          <w:sz w:val="24"/>
          <w:szCs w:val="24"/>
          <w:lang w:val="en-GB"/>
        </w:rPr>
        <w:t xml:space="preserve">also </w:t>
      </w:r>
      <w:r w:rsidR="002E603E">
        <w:rPr>
          <w:rFonts w:asciiTheme="minorHAnsi" w:hAnsiTheme="minorHAnsi" w:cstheme="minorHAnsi"/>
          <w:sz w:val="24"/>
          <w:szCs w:val="24"/>
          <w:lang w:val="en-GB"/>
        </w:rPr>
        <w:t xml:space="preserve">by </w:t>
      </w:r>
      <w:r w:rsidRPr="00735464">
        <w:rPr>
          <w:rFonts w:asciiTheme="minorHAnsi" w:hAnsiTheme="minorHAnsi" w:cstheme="minorHAnsi"/>
          <w:sz w:val="24"/>
          <w:szCs w:val="24"/>
          <w:lang w:val="en-GB"/>
        </w:rPr>
        <w:t>minimi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ing engineering efforts, installation and on-site testing.</w:t>
      </w:r>
    </w:p>
    <w:p w14:paraId="7B560331" w14:textId="12588E5A"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It starts by testing the design and interoperability in</w:t>
      </w:r>
      <w:r w:rsidR="00CB2990" w:rsidRPr="00735464">
        <w:rPr>
          <w:rFonts w:asciiTheme="minorHAnsi" w:hAnsiTheme="minorHAnsi" w:cstheme="minorHAnsi"/>
          <w:sz w:val="24"/>
          <w:szCs w:val="24"/>
          <w:lang w:val="en-GB"/>
        </w:rPr>
        <w:t xml:space="preserve"> the</w:t>
      </w:r>
      <w:r w:rsidRPr="00735464">
        <w:rPr>
          <w:rFonts w:asciiTheme="minorHAnsi" w:hAnsiTheme="minorHAnsi" w:cstheme="minorHAnsi"/>
          <w:sz w:val="24"/>
          <w:szCs w:val="24"/>
          <w:lang w:val="en-GB"/>
        </w:rPr>
        <w:t xml:space="preserve"> laboratory [21,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_Ref136348150 \r \h </w:instrText>
      </w:r>
      <w:r w:rsidR="00FB1E5B"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24</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especially </w:t>
      </w:r>
      <w:r w:rsidR="00CB2990" w:rsidRPr="00735464">
        <w:rPr>
          <w:rFonts w:asciiTheme="minorHAnsi" w:hAnsiTheme="minorHAnsi" w:cstheme="minorHAnsi"/>
          <w:sz w:val="24"/>
          <w:szCs w:val="24"/>
          <w:lang w:val="en-GB"/>
        </w:rPr>
        <w:t>with the aim of purchasing</w:t>
      </w:r>
      <w:r w:rsidRPr="00735464">
        <w:rPr>
          <w:rFonts w:asciiTheme="minorHAnsi" w:hAnsiTheme="minorHAnsi" w:cstheme="minorHAnsi"/>
          <w:sz w:val="24"/>
          <w:szCs w:val="24"/>
          <w:lang w:val="en-GB"/>
        </w:rPr>
        <w:t xml:space="preserve"> a multi-vendor FD-PACS. </w:t>
      </w:r>
    </w:p>
    <w:p w14:paraId="2DC56ABC" w14:textId="1509BC23"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Then comes the reali</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ation of pilot projects at various scale</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starting from a single feeder with LPIT in parallel with a conventional IT to a full digital pilot substation [12, 13].</w:t>
      </w:r>
    </w:p>
    <w:p w14:paraId="099C728F" w14:textId="318335A6"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Theses pilot projects are launched to test new standards for substation designs using new measurement, monitoring, protection and control technologies</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with multi-vendor interoperability for digital communications. Three examples of European demonstrators are referenced below: </w:t>
      </w:r>
    </w:p>
    <w:p w14:paraId="51E39DA2" w14:textId="5AFE66CF" w:rsidR="00405C90" w:rsidRPr="00735464" w:rsidRDefault="00405C90" w:rsidP="00FB1E5B">
      <w:pPr>
        <w:pStyle w:val="Textlv3"/>
        <w:numPr>
          <w:ilvl w:val="0"/>
          <w:numId w:val="44"/>
        </w:numPr>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French project named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Poste Intelligent</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within RTE (Smart Substation, in English). [12]</w:t>
      </w:r>
      <w:r w:rsidR="002E603E">
        <w:rPr>
          <w:rFonts w:asciiTheme="minorHAnsi" w:hAnsiTheme="minorHAnsi" w:cstheme="minorHAnsi"/>
          <w:sz w:val="24"/>
          <w:szCs w:val="24"/>
          <w:lang w:val="en-GB"/>
        </w:rPr>
        <w:t>;</w:t>
      </w:r>
    </w:p>
    <w:p w14:paraId="5CD33E00" w14:textId="6CBB0370" w:rsidR="00405C90" w:rsidRPr="00735464" w:rsidRDefault="00405C90" w:rsidP="00FB1E5B">
      <w:pPr>
        <w:pStyle w:val="Textlv3"/>
        <w:numPr>
          <w:ilvl w:val="0"/>
          <w:numId w:val="44"/>
        </w:numPr>
        <w:rPr>
          <w:rFonts w:asciiTheme="minorHAnsi" w:hAnsiTheme="minorHAnsi" w:cstheme="minorHAnsi"/>
          <w:sz w:val="24"/>
          <w:szCs w:val="24"/>
          <w:lang w:val="en-GB"/>
        </w:rPr>
      </w:pPr>
      <w:r w:rsidRPr="00735464">
        <w:rPr>
          <w:rFonts w:asciiTheme="minorHAnsi" w:hAnsiTheme="minorHAnsi" w:cstheme="minorHAnsi"/>
          <w:sz w:val="24"/>
          <w:szCs w:val="24"/>
          <w:lang w:val="en-GB"/>
        </w:rPr>
        <w:t>The ČEPS</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a.s. pilot project (see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_Ref136347336 \r \h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4.1</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w:t>
      </w:r>
    </w:p>
    <w:p w14:paraId="2EFE6C6E" w14:textId="77777777" w:rsidR="00405C90" w:rsidRPr="00735464" w:rsidRDefault="00405C90"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These pilot projects make it possible to test:</w:t>
      </w:r>
    </w:p>
    <w:p w14:paraId="7192770C" w14:textId="5D7FE3A2" w:rsidR="00405C90" w:rsidRPr="00735464" w:rsidRDefault="00405C90" w:rsidP="00FB1E5B">
      <w:pPr>
        <w:pStyle w:val="Textlv3"/>
        <w:numPr>
          <w:ilvl w:val="0"/>
          <w:numId w:val="45"/>
        </w:numPr>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new methods and constraints related to </w:t>
      </w:r>
      <w:r w:rsidR="00CB2990" w:rsidRPr="00735464">
        <w:rPr>
          <w:rFonts w:asciiTheme="minorHAnsi" w:hAnsiTheme="minorHAnsi" w:cstheme="minorHAnsi"/>
          <w:sz w:val="24"/>
          <w:szCs w:val="24"/>
          <w:lang w:val="en-GB"/>
        </w:rPr>
        <w:t xml:space="preserve">the </w:t>
      </w:r>
      <w:r w:rsidRPr="00735464">
        <w:rPr>
          <w:rFonts w:asciiTheme="minorHAnsi" w:hAnsiTheme="minorHAnsi" w:cstheme="minorHAnsi"/>
          <w:sz w:val="24"/>
          <w:szCs w:val="24"/>
          <w:lang w:val="en-GB"/>
        </w:rPr>
        <w:t>installation of these new technologies in the substations</w:t>
      </w:r>
      <w:r w:rsidR="00CB2990" w:rsidRPr="00735464">
        <w:rPr>
          <w:rFonts w:asciiTheme="minorHAnsi" w:hAnsiTheme="minorHAnsi" w:cstheme="minorHAnsi"/>
          <w:sz w:val="24"/>
          <w:szCs w:val="24"/>
          <w:lang w:val="en-GB"/>
        </w:rPr>
        <w:t>; and</w:t>
      </w:r>
    </w:p>
    <w:p w14:paraId="1AEE0551" w14:textId="77777777" w:rsidR="00405C90" w:rsidRPr="00735464" w:rsidRDefault="00405C90" w:rsidP="00FB1E5B">
      <w:pPr>
        <w:pStyle w:val="Textlv3"/>
        <w:numPr>
          <w:ilvl w:val="0"/>
          <w:numId w:val="45"/>
        </w:numPr>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technology and its performance in real situations. </w:t>
      </w:r>
    </w:p>
    <w:p w14:paraId="3AB2BA4D" w14:textId="77777777" w:rsidR="00405C90" w:rsidRPr="00735464" w:rsidRDefault="00405C90" w:rsidP="003C1C14">
      <w:pPr>
        <w:rPr>
          <w:lang w:val="en-GB"/>
        </w:rPr>
      </w:pPr>
    </w:p>
    <w:p w14:paraId="3A59640F" w14:textId="7F7AB7FD" w:rsidR="00EA7CED" w:rsidRPr="00735464" w:rsidRDefault="00EA7CED" w:rsidP="00CE7CCC">
      <w:pPr>
        <w:pStyle w:val="Heading2"/>
      </w:pPr>
      <w:bookmarkStart w:id="99" w:name="_Toc167818029"/>
      <w:r w:rsidRPr="00735464">
        <w:t>The pilot project in ČEPS,a.s.</w:t>
      </w:r>
      <w:bookmarkEnd w:id="99"/>
    </w:p>
    <w:p w14:paraId="5EDA4245" w14:textId="0E4CB91D"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In ČEPS,a.s. a pilot project </w:t>
      </w:r>
      <w:r w:rsidR="00CB2990" w:rsidRPr="00735464">
        <w:rPr>
          <w:rFonts w:asciiTheme="minorHAnsi" w:hAnsiTheme="minorHAnsi" w:cstheme="minorHAnsi"/>
          <w:sz w:val="24"/>
          <w:szCs w:val="24"/>
          <w:lang w:val="en-GB"/>
        </w:rPr>
        <w:t>involving the</w:t>
      </w:r>
      <w:r w:rsidRPr="00735464">
        <w:rPr>
          <w:rFonts w:asciiTheme="minorHAnsi" w:hAnsiTheme="minorHAnsi" w:cstheme="minorHAnsi"/>
          <w:sz w:val="24"/>
          <w:szCs w:val="24"/>
          <w:lang w:val="en-GB"/>
        </w:rPr>
        <w:t xml:space="preserve"> installation of an optical current transformer</w:t>
      </w:r>
      <w:r w:rsidR="00DC7CDB" w:rsidRPr="00735464">
        <w:rPr>
          <w:rFonts w:asciiTheme="minorHAnsi" w:hAnsiTheme="minorHAnsi" w:cstheme="minorHAnsi"/>
          <w:sz w:val="24"/>
          <w:szCs w:val="24"/>
          <w:lang w:val="en-GB"/>
        </w:rPr>
        <w:t xml:space="preserve"> (CT)</w:t>
      </w:r>
      <w:r w:rsidRPr="00735464">
        <w:rPr>
          <w:rFonts w:asciiTheme="minorHAnsi" w:hAnsiTheme="minorHAnsi" w:cstheme="minorHAnsi"/>
          <w:sz w:val="24"/>
          <w:szCs w:val="24"/>
          <w:lang w:val="en-GB"/>
        </w:rPr>
        <w:t xml:space="preserve"> and measurement of current and voltage by sampled values according to IEC61850-9-2 has been in operation since 2017. Sampled values are used for protection and measurement purpose</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w:t>
      </w:r>
    </w:p>
    <w:p w14:paraId="762D2A9A" w14:textId="0720F025"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 original intention was to compare</w:t>
      </w:r>
      <w:r w:rsidR="00CB2990" w:rsidRPr="00735464">
        <w:rPr>
          <w:rFonts w:asciiTheme="minorHAnsi" w:hAnsiTheme="minorHAnsi" w:cstheme="minorHAnsi"/>
          <w:sz w:val="24"/>
          <w:szCs w:val="24"/>
          <w:lang w:val="en-GB"/>
        </w:rPr>
        <w:t xml:space="preserve"> the</w:t>
      </w:r>
      <w:r w:rsidRPr="00735464">
        <w:rPr>
          <w:rFonts w:asciiTheme="minorHAnsi" w:hAnsiTheme="minorHAnsi" w:cstheme="minorHAnsi"/>
          <w:sz w:val="24"/>
          <w:szCs w:val="24"/>
          <w:lang w:val="en-GB"/>
        </w:rPr>
        <w:t xml:space="preserve"> behavior of two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of two different producers with </w:t>
      </w:r>
      <w:r w:rsidR="00CB2990" w:rsidRPr="00735464">
        <w:rPr>
          <w:rFonts w:asciiTheme="minorHAnsi" w:hAnsiTheme="minorHAnsi" w:cstheme="minorHAnsi"/>
          <w:sz w:val="24"/>
          <w:szCs w:val="24"/>
          <w:lang w:val="en-GB"/>
        </w:rPr>
        <w:t xml:space="preserve">the </w:t>
      </w:r>
      <w:r w:rsidRPr="00735464">
        <w:rPr>
          <w:rFonts w:asciiTheme="minorHAnsi" w:hAnsiTheme="minorHAnsi" w:cstheme="minorHAnsi"/>
          <w:sz w:val="24"/>
          <w:szCs w:val="24"/>
          <w:lang w:val="en-GB"/>
        </w:rPr>
        <w:t>different principle</w:t>
      </w:r>
      <w:r w:rsidR="00CB2990"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of current measurement and to evaluate the usability in the conditions of the transmission system. They would</w:t>
      </w:r>
      <w:r w:rsidR="00CB2990" w:rsidRPr="00735464">
        <w:rPr>
          <w:rFonts w:asciiTheme="minorHAnsi" w:hAnsiTheme="minorHAnsi" w:cstheme="minorHAnsi"/>
          <w:sz w:val="24"/>
          <w:szCs w:val="24"/>
          <w:lang w:val="en-GB"/>
        </w:rPr>
        <w:t xml:space="preserve"> have</w:t>
      </w:r>
      <w:r w:rsidRPr="00735464">
        <w:rPr>
          <w:rFonts w:asciiTheme="minorHAnsi" w:hAnsiTheme="minorHAnsi" w:cstheme="minorHAnsi"/>
          <w:sz w:val="24"/>
          <w:szCs w:val="24"/>
          <w:lang w:val="en-GB"/>
        </w:rPr>
        <w:t xml:space="preserve"> be</w:t>
      </w:r>
      <w:r w:rsidR="00CB2990" w:rsidRPr="00735464">
        <w:rPr>
          <w:rFonts w:asciiTheme="minorHAnsi" w:hAnsiTheme="minorHAnsi" w:cstheme="minorHAnsi"/>
          <w:sz w:val="24"/>
          <w:szCs w:val="24"/>
          <w:lang w:val="en-GB"/>
        </w:rPr>
        <w:t>en</w:t>
      </w:r>
      <w:r w:rsidRPr="00735464">
        <w:rPr>
          <w:rFonts w:asciiTheme="minorHAnsi" w:hAnsiTheme="minorHAnsi" w:cstheme="minorHAnsi"/>
          <w:sz w:val="24"/>
          <w:szCs w:val="24"/>
          <w:lang w:val="en-GB"/>
        </w:rPr>
        <w:t xml:space="preserve"> used in combination with inductive current and voltage transformers</w:t>
      </w:r>
      <w:r w:rsidR="00CB2990" w:rsidRPr="00735464">
        <w:rPr>
          <w:rFonts w:asciiTheme="minorHAnsi" w:hAnsiTheme="minorHAnsi" w:cstheme="minorHAnsi"/>
          <w:sz w:val="24"/>
          <w:szCs w:val="24"/>
          <w:lang w:val="en-GB"/>
        </w:rPr>
        <w:t>, and t</w:t>
      </w:r>
      <w:r w:rsidRPr="00735464">
        <w:rPr>
          <w:rFonts w:asciiTheme="minorHAnsi" w:hAnsiTheme="minorHAnsi" w:cstheme="minorHAnsi"/>
          <w:sz w:val="24"/>
          <w:szCs w:val="24"/>
          <w:lang w:val="en-GB"/>
        </w:rPr>
        <w:t xml:space="preserve">heir outputs should have been compared. Two suppliers were chosen, but </w:t>
      </w:r>
      <w:r w:rsidR="00CB2990" w:rsidRPr="00735464">
        <w:rPr>
          <w:rFonts w:asciiTheme="minorHAnsi" w:hAnsiTheme="minorHAnsi" w:cstheme="minorHAnsi"/>
          <w:sz w:val="24"/>
          <w:szCs w:val="24"/>
          <w:lang w:val="en-GB"/>
        </w:rPr>
        <w:t>prior to the</w:t>
      </w:r>
      <w:r w:rsidR="00CB2990"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order, one of them discontinued the production of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s. Finally, two optical sensors from the same manufacturer were used.</w:t>
      </w:r>
    </w:p>
    <w:p w14:paraId="3DC85879" w14:textId="2994DC93" w:rsidR="00E964F4" w:rsidRPr="00735464" w:rsidRDefault="00E964F4" w:rsidP="60296301">
      <w:pPr>
        <w:pStyle w:val="Textlv3"/>
        <w:ind w:left="0" w:firstLine="360"/>
        <w:rPr>
          <w:rFonts w:asciiTheme="minorHAnsi" w:hAnsiTheme="minorHAnsi" w:cstheme="minorBidi"/>
          <w:sz w:val="24"/>
          <w:szCs w:val="24"/>
          <w:lang w:val="en-GB"/>
        </w:rPr>
      </w:pPr>
      <w:r w:rsidRPr="00735464">
        <w:rPr>
          <w:rFonts w:asciiTheme="minorHAnsi" w:hAnsiTheme="minorHAnsi" w:cstheme="minorBidi"/>
          <w:sz w:val="24"/>
          <w:szCs w:val="24"/>
          <w:lang w:val="en-GB"/>
        </w:rPr>
        <w:t xml:space="preserve">New current and voltage measurement technology should have been used while maintaining basic rules for protection systems such </w:t>
      </w:r>
      <w:r w:rsidR="3B406AFC" w:rsidRPr="00735464">
        <w:rPr>
          <w:rFonts w:asciiTheme="minorHAnsi" w:hAnsiTheme="minorHAnsi" w:cstheme="minorBidi"/>
          <w:sz w:val="24"/>
          <w:szCs w:val="24"/>
          <w:lang w:val="en-GB"/>
        </w:rPr>
        <w:t>as</w:t>
      </w:r>
      <w:r w:rsidRPr="00735464">
        <w:rPr>
          <w:rFonts w:asciiTheme="minorHAnsi" w:hAnsiTheme="minorHAnsi" w:cstheme="minorBidi"/>
          <w:sz w:val="24"/>
          <w:szCs w:val="24"/>
          <w:lang w:val="en-GB"/>
        </w:rPr>
        <w:t xml:space="preserve"> two independent protection relays from different producers. This is why two optical sensors with two </w:t>
      </w:r>
      <w:r w:rsidR="00CB2990" w:rsidRPr="00735464">
        <w:rPr>
          <w:rFonts w:asciiTheme="minorHAnsi" w:hAnsiTheme="minorHAnsi" w:cstheme="minorBidi"/>
          <w:sz w:val="24"/>
          <w:szCs w:val="24"/>
          <w:lang w:val="en-GB"/>
        </w:rPr>
        <w:t>M</w:t>
      </w:r>
      <w:r w:rsidR="002E603E">
        <w:rPr>
          <w:rFonts w:asciiTheme="minorHAnsi" w:hAnsiTheme="minorHAnsi" w:cstheme="minorBidi"/>
          <w:sz w:val="24"/>
          <w:szCs w:val="24"/>
          <w:lang w:val="en-GB"/>
        </w:rPr>
        <w:t>U</w:t>
      </w:r>
      <w:r w:rsidR="00CB2990" w:rsidRPr="00735464">
        <w:rPr>
          <w:rFonts w:asciiTheme="minorHAnsi" w:hAnsiTheme="minorHAnsi" w:cstheme="minorBidi"/>
          <w:sz w:val="24"/>
          <w:szCs w:val="24"/>
          <w:lang w:val="en-GB"/>
        </w:rPr>
        <w:t>s,</w:t>
      </w:r>
      <w:r w:rsidRPr="00735464">
        <w:rPr>
          <w:rFonts w:asciiTheme="minorHAnsi" w:hAnsiTheme="minorHAnsi" w:cstheme="minorBidi"/>
          <w:sz w:val="24"/>
          <w:szCs w:val="24"/>
          <w:lang w:val="en-GB"/>
        </w:rPr>
        <w:t xml:space="preserve"> which transforms information from transformers to sampled values</w:t>
      </w:r>
      <w:r w:rsidR="00CB2990" w:rsidRPr="00735464">
        <w:rPr>
          <w:rFonts w:asciiTheme="minorHAnsi" w:hAnsiTheme="minorHAnsi" w:cstheme="minorBidi"/>
          <w:sz w:val="24"/>
          <w:szCs w:val="24"/>
          <w:lang w:val="en-GB"/>
        </w:rPr>
        <w:t>;</w:t>
      </w:r>
      <w:r w:rsidRPr="00735464">
        <w:rPr>
          <w:rFonts w:asciiTheme="minorHAnsi" w:hAnsiTheme="minorHAnsi" w:cstheme="minorBidi"/>
          <w:sz w:val="24"/>
          <w:szCs w:val="24"/>
          <w:lang w:val="en-GB"/>
        </w:rPr>
        <w:t xml:space="preserve"> two switches for two process buses</w:t>
      </w:r>
      <w:r w:rsidR="00CB2990" w:rsidRPr="00735464">
        <w:rPr>
          <w:rFonts w:asciiTheme="minorHAnsi" w:hAnsiTheme="minorHAnsi" w:cstheme="minorBidi"/>
          <w:sz w:val="24"/>
          <w:szCs w:val="24"/>
          <w:lang w:val="en-GB"/>
        </w:rPr>
        <w:t>;</w:t>
      </w:r>
      <w:r w:rsidRPr="00735464">
        <w:rPr>
          <w:rFonts w:asciiTheme="minorHAnsi" w:hAnsiTheme="minorHAnsi" w:cstheme="minorBidi"/>
          <w:sz w:val="24"/>
          <w:szCs w:val="24"/>
          <w:lang w:val="en-GB"/>
        </w:rPr>
        <w:t xml:space="preserve"> and two different protection relays were used. The block scheme can be seen in the following </w:t>
      </w:r>
      <w:r w:rsidR="00CB2990" w:rsidRPr="00735464">
        <w:rPr>
          <w:rFonts w:asciiTheme="minorHAnsi" w:hAnsiTheme="minorHAnsi" w:cstheme="minorBidi"/>
          <w:sz w:val="24"/>
          <w:szCs w:val="24"/>
          <w:lang w:val="en-GB"/>
        </w:rPr>
        <w:t>figure</w:t>
      </w:r>
      <w:r w:rsidRPr="00735464">
        <w:rPr>
          <w:rFonts w:asciiTheme="minorHAnsi" w:hAnsiTheme="minorHAnsi" w:cstheme="minorBidi"/>
          <w:sz w:val="24"/>
          <w:szCs w:val="24"/>
          <w:lang w:val="en-GB"/>
        </w:rPr>
        <w:t>:</w:t>
      </w:r>
    </w:p>
    <w:p w14:paraId="49F6DD9E" w14:textId="6C6D1473" w:rsidR="00E964F4" w:rsidRPr="00735464" w:rsidRDefault="00E964F4" w:rsidP="00E964F4">
      <w:pPr>
        <w:keepNext/>
        <w:rPr>
          <w:lang w:val="en-GB"/>
        </w:rPr>
      </w:pPr>
      <w:r w:rsidRPr="00735464">
        <w:rPr>
          <w:lang w:val="en-GB"/>
        </w:rPr>
        <w:drawing>
          <wp:inline distT="0" distB="0" distL="0" distR="0" wp14:anchorId="50358CE8" wp14:editId="316B824A">
            <wp:extent cx="5761355" cy="389382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893820"/>
                    </a:xfrm>
                    <a:prstGeom prst="rect">
                      <a:avLst/>
                    </a:prstGeom>
                  </pic:spPr>
                </pic:pic>
              </a:graphicData>
            </a:graphic>
          </wp:inline>
        </w:drawing>
      </w:r>
    </w:p>
    <w:p w14:paraId="1EA0D110" w14:textId="3AB78B16" w:rsidR="00E964F4" w:rsidRPr="00735464" w:rsidRDefault="00E964F4" w:rsidP="00E964F4">
      <w:pPr>
        <w:pStyle w:val="Caption"/>
        <w:rPr>
          <w:lang w:val="en-GB"/>
        </w:rPr>
      </w:pPr>
      <w:bookmarkStart w:id="100" w:name="_Toc167818963"/>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10</w:t>
      </w:r>
      <w:r w:rsidRPr="00735464">
        <w:rPr>
          <w:lang w:val="en-GB"/>
        </w:rPr>
        <w:fldChar w:fldCharType="end"/>
      </w:r>
      <w:r w:rsidRPr="00735464">
        <w:rPr>
          <w:lang w:val="en-GB"/>
        </w:rPr>
        <w:t>: The block scheme of the pilot project</w:t>
      </w:r>
      <w:bookmarkEnd w:id="100"/>
    </w:p>
    <w:p w14:paraId="1A812469" w14:textId="25574939"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There is a differential relay switched between an inductive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with analog output and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with sampled values output. In </w:t>
      </w:r>
      <w:r w:rsidR="00CB2990" w:rsidRPr="00735464">
        <w:rPr>
          <w:rFonts w:asciiTheme="minorHAnsi" w:hAnsiTheme="minorHAnsi" w:cstheme="minorHAnsi"/>
          <w:sz w:val="24"/>
          <w:szCs w:val="24"/>
          <w:lang w:val="en-GB"/>
        </w:rPr>
        <w:t>the event</w:t>
      </w:r>
      <w:r w:rsidRPr="00735464">
        <w:rPr>
          <w:rFonts w:asciiTheme="minorHAnsi" w:hAnsiTheme="minorHAnsi" w:cstheme="minorHAnsi"/>
          <w:sz w:val="24"/>
          <w:szCs w:val="24"/>
          <w:lang w:val="en-GB"/>
        </w:rPr>
        <w:t xml:space="preserve"> of </w:t>
      </w:r>
      <w:r w:rsidR="00CB2990" w:rsidRPr="00735464">
        <w:rPr>
          <w:rFonts w:asciiTheme="minorHAnsi" w:hAnsiTheme="minorHAnsi" w:cstheme="minorHAnsi"/>
          <w:sz w:val="24"/>
          <w:szCs w:val="24"/>
          <w:lang w:val="en-GB"/>
        </w:rPr>
        <w:t xml:space="preserve">a </w:t>
      </w:r>
      <w:r w:rsidRPr="00735464">
        <w:rPr>
          <w:rFonts w:asciiTheme="minorHAnsi" w:hAnsiTheme="minorHAnsi" w:cstheme="minorHAnsi"/>
          <w:sz w:val="24"/>
          <w:szCs w:val="24"/>
          <w:lang w:val="en-GB"/>
        </w:rPr>
        <w:t>difference between these two outputs</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information is sent to the control system</w:t>
      </w:r>
      <w:r w:rsidR="00DC7CDB" w:rsidRPr="00735464">
        <w:rPr>
          <w:rFonts w:asciiTheme="minorHAnsi" w:hAnsiTheme="minorHAnsi" w:cstheme="minorHAnsi"/>
          <w:sz w:val="24"/>
          <w:szCs w:val="24"/>
          <w:lang w:val="en-GB"/>
        </w:rPr>
        <w:t xml:space="preserve"> (CS)</w:t>
      </w:r>
      <w:r w:rsidRPr="00735464">
        <w:rPr>
          <w:rFonts w:asciiTheme="minorHAnsi" w:hAnsiTheme="minorHAnsi" w:cstheme="minorHAnsi"/>
          <w:sz w:val="24"/>
          <w:szCs w:val="24"/>
          <w:lang w:val="en-GB"/>
        </w:rPr>
        <w:t>. Further</w:t>
      </w:r>
      <w:r w:rsidR="00CB2990" w:rsidRPr="00735464">
        <w:rPr>
          <w:rFonts w:asciiTheme="minorHAnsi" w:hAnsiTheme="minorHAnsi" w:cstheme="minorHAnsi"/>
          <w:sz w:val="24"/>
          <w:szCs w:val="24"/>
          <w:lang w:val="en-GB"/>
        </w:rPr>
        <w:t>more,</w:t>
      </w:r>
      <w:r w:rsidRPr="00735464">
        <w:rPr>
          <w:rFonts w:asciiTheme="minorHAnsi" w:hAnsiTheme="minorHAnsi" w:cstheme="minorHAnsi"/>
          <w:sz w:val="24"/>
          <w:szCs w:val="24"/>
          <w:lang w:val="en-GB"/>
        </w:rPr>
        <w:t xml:space="preserve"> there is one electrometer which uses sampled values installed there. The measured value is compared with a classical electrometer. To easily compare voltage and current outputs</w:t>
      </w:r>
      <w:r w:rsidR="00CB2990"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the fault recorder is also installed there. It records </w:t>
      </w:r>
      <w:r w:rsidR="00CB2990" w:rsidRPr="00735464">
        <w:rPr>
          <w:rFonts w:asciiTheme="minorHAnsi" w:hAnsiTheme="minorHAnsi" w:cstheme="minorHAnsi"/>
          <w:sz w:val="24"/>
          <w:szCs w:val="24"/>
          <w:lang w:val="en-GB"/>
        </w:rPr>
        <w:t xml:space="preserve">the </w:t>
      </w:r>
      <w:r w:rsidRPr="00735464">
        <w:rPr>
          <w:rFonts w:asciiTheme="minorHAnsi" w:hAnsiTheme="minorHAnsi" w:cstheme="minorHAnsi"/>
          <w:sz w:val="24"/>
          <w:szCs w:val="24"/>
          <w:lang w:val="en-GB"/>
        </w:rPr>
        <w:t>analog outputs of both voltage and current transformers and a digital output of the optical sensor and the output of the voltage transformer changed into digital values.</w:t>
      </w:r>
    </w:p>
    <w:p w14:paraId="675EA290" w14:textId="1D5B41F9"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main purpose of the pilot project was to verify the new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technology and the possibility of its use for measurement and protection. The simplest scheme was chosen, which only replaces the existing state with new devices. At first sight, it is obvious that the reliability of the entire system is reduced here. Among the secondary technology devices and the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new electronic equipment has been added that can break down. Further</w:t>
      </w:r>
      <w:r w:rsidR="00DC7CDB" w:rsidRPr="00735464">
        <w:rPr>
          <w:rFonts w:asciiTheme="minorHAnsi" w:hAnsiTheme="minorHAnsi" w:cstheme="minorHAnsi"/>
          <w:sz w:val="24"/>
          <w:szCs w:val="24"/>
          <w:lang w:val="en-GB"/>
        </w:rPr>
        <w:t>more</w:t>
      </w:r>
      <w:r w:rsidRPr="00735464">
        <w:rPr>
          <w:rFonts w:asciiTheme="minorHAnsi" w:hAnsiTheme="minorHAnsi" w:cstheme="minorHAnsi"/>
          <w:sz w:val="24"/>
          <w:szCs w:val="24"/>
          <w:lang w:val="en-GB"/>
        </w:rPr>
        <w:t>, all devices must be time-synchroni</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ed with high precision to hundreds of nanoseconds. The entire system thus becomes dependent on reliable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In this project, the exact time is obtained from a GPS receiver and Meinberg M500 time server.</w:t>
      </w:r>
    </w:p>
    <w:p w14:paraId="348F6706" w14:textId="50FEAEB8" w:rsidR="00E964F4" w:rsidRPr="00735464" w:rsidRDefault="00DC7CDB"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For</w:t>
      </w:r>
      <w:r w:rsidR="00E964F4" w:rsidRPr="00735464">
        <w:rPr>
          <w:rFonts w:asciiTheme="minorHAnsi" w:hAnsiTheme="minorHAnsi" w:cstheme="minorHAnsi"/>
          <w:sz w:val="24"/>
          <w:szCs w:val="24"/>
          <w:lang w:val="en-GB"/>
        </w:rPr>
        <w:t xml:space="preserve"> real use, it would be necessary to choose another, more reliable scheme.</w:t>
      </w:r>
    </w:p>
    <w:p w14:paraId="7C701C8E" w14:textId="77777777" w:rsidR="00E964F4" w:rsidRPr="00735464" w:rsidRDefault="00E964F4" w:rsidP="00B84FD9">
      <w:pPr>
        <w:pStyle w:val="Textlv3"/>
        <w:rPr>
          <w:i/>
          <w:iCs/>
          <w:lang w:val="en-GB"/>
        </w:rPr>
      </w:pPr>
      <w:r w:rsidRPr="00735464">
        <w:rPr>
          <w:i/>
          <w:iCs/>
          <w:lang w:val="en-GB"/>
        </w:rPr>
        <w:t>Evaluation of the protection system</w:t>
      </w:r>
    </w:p>
    <w:p w14:paraId="74046972" w14:textId="73F0A6B6" w:rsidR="00E964F4" w:rsidRPr="00735464" w:rsidRDefault="007C71BC" w:rsidP="00FB1E5B">
      <w:pPr>
        <w:pStyle w:val="Textlv3"/>
        <w:ind w:left="0"/>
        <w:rPr>
          <w:lang w:val="en-GB"/>
        </w:rPr>
      </w:pPr>
      <w:r w:rsidRPr="00735464">
        <w:rPr>
          <w:rFonts w:asciiTheme="minorHAnsi" w:hAnsiTheme="minorHAnsi" w:cstheme="minorHAnsi"/>
          <w:sz w:val="24"/>
          <w:szCs w:val="24"/>
          <w:lang w:val="en-GB"/>
        </w:rPr>
        <mc:AlternateContent>
          <mc:Choice Requires="wps">
            <w:drawing>
              <wp:anchor distT="0" distB="0" distL="114300" distR="114300" simplePos="0" relativeHeight="251661324" behindDoc="0" locked="0" layoutInCell="1" allowOverlap="1" wp14:anchorId="04721AD7" wp14:editId="3615B0F7">
                <wp:simplePos x="0" y="0"/>
                <wp:positionH relativeFrom="column">
                  <wp:posOffset>5014595</wp:posOffset>
                </wp:positionH>
                <wp:positionV relativeFrom="paragraph">
                  <wp:posOffset>422910</wp:posOffset>
                </wp:positionV>
                <wp:extent cx="1171575" cy="248285"/>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1171575" cy="248285"/>
                        </a:xfrm>
                        <a:prstGeom prst="rect">
                          <a:avLst/>
                        </a:prstGeom>
                        <a:noFill/>
                        <a:ln w="6350">
                          <a:noFill/>
                        </a:ln>
                      </wps:spPr>
                      <wps:txbx>
                        <w:txbxContent>
                          <w:p w14:paraId="016A2E0F" w14:textId="77777777" w:rsidR="00E964F4" w:rsidRPr="003F332D" w:rsidRDefault="00E964F4" w:rsidP="00CE7CCC">
                            <w:pPr>
                              <w:jc w:val="right"/>
                              <w:rPr>
                                <w:color w:val="92D050"/>
                                <w:sz w:val="18"/>
                                <w:szCs w:val="18"/>
                                <w:lang w:val="en-US"/>
                              </w:rPr>
                            </w:pPr>
                            <w:r w:rsidRPr="00CE7CCC">
                              <w:rPr>
                                <w:color w:val="92D050"/>
                                <w:sz w:val="22"/>
                                <w:szCs w:val="22"/>
                                <w:lang w:val="en-US"/>
                              </w:rPr>
                              <w:t>Control</w:t>
                            </w:r>
                            <w:r w:rsidRPr="003F332D">
                              <w:rPr>
                                <w:color w:val="92D050"/>
                                <w:sz w:val="18"/>
                                <w:szCs w:val="18"/>
                                <w:lang w:val="en-US"/>
                              </w:rPr>
                              <w:t xml:space="preserve"> </w:t>
                            </w:r>
                            <w:r w:rsidRPr="00CE7CCC">
                              <w:rPr>
                                <w:color w:val="92D050"/>
                                <w:sz w:val="22"/>
                                <w:szCs w:val="22"/>
                                <w:lang w:val="en-US"/>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1AD7" id="Textové pole 23" o:spid="_x0000_s1033" type="#_x0000_t202" style="position:absolute;left:0;text-align:left;margin-left:394.85pt;margin-top:33.3pt;width:92.25pt;height:19.55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" filled="f" stroked="f" strokeweight=".5pt">
                <v:textbox>
                  <w:txbxContent>
                    <w:p w14:paraId="016A2E0F" w14:textId="77777777" w:rsidR="00E964F4" w:rsidRPr="003F332D" w:rsidRDefault="00E964F4" w:rsidP="00CE7CCC">
                      <w:pPr>
                        <w:jc w:val="right"/>
                        <w:rPr>
                          <w:color w:val="92D050"/>
                          <w:sz w:val="18"/>
                          <w:szCs w:val="18"/>
                          <w:lang w:val="en-US"/>
                        </w:rPr>
                      </w:pPr>
                      <w:r w:rsidRPr="00CE7CCC">
                        <w:rPr>
                          <w:color w:val="92D050"/>
                          <w:sz w:val="22"/>
                          <w:szCs w:val="22"/>
                          <w:lang w:val="en-US"/>
                        </w:rPr>
                        <w:t>Control</w:t>
                      </w:r>
                      <w:r w:rsidRPr="003F332D">
                        <w:rPr>
                          <w:color w:val="92D050"/>
                          <w:sz w:val="18"/>
                          <w:szCs w:val="18"/>
                          <w:lang w:val="en-US"/>
                        </w:rPr>
                        <w:t xml:space="preserve"> </w:t>
                      </w:r>
                      <w:r w:rsidRPr="00CE7CCC">
                        <w:rPr>
                          <w:color w:val="92D050"/>
                          <w:sz w:val="22"/>
                          <w:szCs w:val="22"/>
                          <w:lang w:val="en-US"/>
                        </w:rPr>
                        <w:t>System</w:t>
                      </w:r>
                    </w:p>
                  </w:txbxContent>
                </v:textbox>
              </v:shape>
            </w:pict>
          </mc:Fallback>
        </mc:AlternateContent>
      </w:r>
      <w:r w:rsidRPr="00735464">
        <w:rPr>
          <w:rFonts w:asciiTheme="minorHAnsi" w:hAnsiTheme="minorHAnsi" w:cstheme="minorHAnsi"/>
          <w:sz w:val="24"/>
          <w:szCs w:val="24"/>
          <w:lang w:val="en-GB"/>
        </w:rPr>
        <mc:AlternateContent>
          <mc:Choice Requires="wps">
            <w:drawing>
              <wp:anchor distT="0" distB="0" distL="114300" distR="114300" simplePos="0" relativeHeight="251660300" behindDoc="0" locked="0" layoutInCell="1" allowOverlap="1" wp14:anchorId="47B9FC4F" wp14:editId="36DAFFFF">
                <wp:simplePos x="0" y="0"/>
                <wp:positionH relativeFrom="column">
                  <wp:posOffset>5250497</wp:posOffset>
                </wp:positionH>
                <wp:positionV relativeFrom="paragraph">
                  <wp:posOffset>520065</wp:posOffset>
                </wp:positionV>
                <wp:extent cx="755834" cy="121567"/>
                <wp:effectExtent l="0" t="0" r="25400" b="12065"/>
                <wp:wrapNone/>
                <wp:docPr id="24" name="Obdélník 24"/>
                <wp:cNvGraphicFramePr/>
                <a:graphic xmlns:a="http://schemas.openxmlformats.org/drawingml/2006/main">
                  <a:graphicData uri="http://schemas.microsoft.com/office/word/2010/wordprocessingShape">
                    <wps:wsp>
                      <wps:cNvSpPr/>
                      <wps:spPr>
                        <a:xfrm>
                          <a:off x="0" y="0"/>
                          <a:ext cx="755834" cy="1215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17C2DB6">
              <v:rect id="Obdélník 24" style="position:absolute;margin-left:413.4pt;margin-top:40.95pt;width:59.5pt;height:9.55pt;z-index:2516603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3B1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"/>
            </w:pict>
          </mc:Fallback>
        </mc:AlternateContent>
      </w:r>
      <w:r w:rsidR="00E964F4" w:rsidRPr="00735464">
        <w:rPr>
          <w:rFonts w:asciiTheme="minorHAnsi" w:hAnsiTheme="minorHAnsi" w:cstheme="minorHAnsi"/>
          <w:sz w:val="24"/>
          <w:szCs w:val="24"/>
          <w:lang w:val="en-GB"/>
        </w:rPr>
        <w:t xml:space="preserve">The functionality of time </w:t>
      </w:r>
      <w:r w:rsidR="007716C4" w:rsidRPr="00735464">
        <w:rPr>
          <w:rFonts w:asciiTheme="minorHAnsi" w:hAnsiTheme="minorHAnsi" w:cstheme="minorHAnsi"/>
          <w:sz w:val="24"/>
          <w:szCs w:val="24"/>
          <w:lang w:val="en-GB"/>
        </w:rPr>
        <w:t>synchronisation</w:t>
      </w:r>
      <w:r w:rsidR="00E964F4" w:rsidRPr="00735464">
        <w:rPr>
          <w:rFonts w:asciiTheme="minorHAnsi" w:hAnsiTheme="minorHAnsi" w:cstheme="minorHAnsi"/>
          <w:sz w:val="24"/>
          <w:szCs w:val="24"/>
          <w:lang w:val="en-GB"/>
        </w:rPr>
        <w:t xml:space="preserve"> is essential for the proper function of protections. </w:t>
      </w:r>
      <w:r w:rsidR="00DC7CDB" w:rsidRPr="00735464">
        <w:rPr>
          <w:rFonts w:asciiTheme="minorHAnsi" w:hAnsiTheme="minorHAnsi" w:cstheme="minorHAnsi"/>
          <w:sz w:val="24"/>
          <w:szCs w:val="24"/>
          <w:lang w:val="en-GB"/>
        </w:rPr>
        <w:t>The f</w:t>
      </w:r>
      <w:r w:rsidR="00E964F4" w:rsidRPr="00735464">
        <w:rPr>
          <w:rFonts w:asciiTheme="minorHAnsi" w:hAnsiTheme="minorHAnsi" w:cstheme="minorHAnsi"/>
          <w:sz w:val="24"/>
          <w:szCs w:val="24"/>
          <w:lang w:val="en-GB"/>
        </w:rPr>
        <w:t xml:space="preserve">ollowing </w:t>
      </w:r>
      <w:r w:rsidR="00DC7CDB" w:rsidRPr="00735464">
        <w:rPr>
          <w:rFonts w:asciiTheme="minorHAnsi" w:hAnsiTheme="minorHAnsi" w:cstheme="minorHAnsi"/>
          <w:sz w:val="24"/>
          <w:szCs w:val="24"/>
          <w:lang w:val="en-GB"/>
        </w:rPr>
        <w:t>figure</w:t>
      </w:r>
      <w:r w:rsidR="00DC7CDB" w:rsidRPr="00735464">
        <w:rPr>
          <w:rFonts w:asciiTheme="minorHAnsi" w:hAnsiTheme="minorHAnsi" w:cstheme="minorHAnsi"/>
          <w:sz w:val="24"/>
          <w:szCs w:val="24"/>
          <w:lang w:val="en-GB"/>
        </w:rPr>
        <w:t xml:space="preserve"> </w:t>
      </w:r>
      <w:r w:rsidR="00E964F4" w:rsidRPr="00735464">
        <w:rPr>
          <w:rFonts w:asciiTheme="minorHAnsi" w:hAnsiTheme="minorHAnsi" w:cstheme="minorHAnsi"/>
          <w:sz w:val="24"/>
          <w:szCs w:val="24"/>
          <w:lang w:val="en-GB"/>
        </w:rPr>
        <w:t>shows the impact of</w:t>
      </w:r>
      <w:r w:rsidR="00DC7CDB" w:rsidRPr="00735464">
        <w:rPr>
          <w:rFonts w:asciiTheme="minorHAnsi" w:hAnsiTheme="minorHAnsi" w:cstheme="minorHAnsi"/>
          <w:sz w:val="24"/>
          <w:szCs w:val="24"/>
          <w:lang w:val="en-GB"/>
        </w:rPr>
        <w:t xml:space="preserve"> the</w:t>
      </w:r>
      <w:r w:rsidR="00E964F4" w:rsidRPr="00735464">
        <w:rPr>
          <w:rFonts w:asciiTheme="minorHAnsi" w:hAnsiTheme="minorHAnsi" w:cstheme="minorHAnsi"/>
          <w:sz w:val="24"/>
          <w:szCs w:val="24"/>
          <w:lang w:val="en-GB"/>
        </w:rPr>
        <w:t xml:space="preserve"> loss of time </w:t>
      </w:r>
      <w:r w:rsidR="007716C4" w:rsidRPr="00735464">
        <w:rPr>
          <w:rFonts w:asciiTheme="minorHAnsi" w:hAnsiTheme="minorHAnsi" w:cstheme="minorHAnsi"/>
          <w:sz w:val="24"/>
          <w:szCs w:val="24"/>
          <w:lang w:val="en-GB"/>
        </w:rPr>
        <w:t>synchronisation</w:t>
      </w:r>
      <w:r w:rsidR="00E964F4" w:rsidRPr="00735464">
        <w:rPr>
          <w:rFonts w:asciiTheme="minorHAnsi" w:hAnsiTheme="minorHAnsi" w:cstheme="minorHAnsi"/>
          <w:sz w:val="24"/>
          <w:szCs w:val="24"/>
          <w:lang w:val="en-GB"/>
        </w:rPr>
        <w:t xml:space="preserve"> on the equipment</w:t>
      </w:r>
      <w:r w:rsidR="00DC7CDB" w:rsidRPr="00735464">
        <w:rPr>
          <w:rFonts w:asciiTheme="minorHAnsi" w:hAnsiTheme="minorHAnsi" w:cstheme="minorHAnsi"/>
          <w:sz w:val="24"/>
          <w:szCs w:val="24"/>
          <w:lang w:val="en-GB"/>
        </w:rPr>
        <w:t>.</w:t>
      </w:r>
      <w:r w:rsidR="00E964F4" w:rsidRPr="00735464">
        <w:rPr>
          <w:rFonts w:asciiTheme="minorHAnsi" w:hAnsiTheme="minorHAnsi" w:cstheme="minorHAnsi"/>
          <w:sz w:val="24"/>
          <w:szCs w:val="24"/>
          <w:lang w:val="en-GB"/>
        </w:rPr>
        <w:t xml:space="preserve"> operation. </w:t>
      </w:r>
      <w:r w:rsidR="00E964F4" w:rsidRPr="00735464">
        <w:rPr>
          <w:lang w:val="en-GB"/>
        </w:rPr>
        <mc:AlternateContent>
          <mc:Choice Requires="wpc">
            <w:drawing>
              <wp:inline distT="0" distB="0" distL="0" distR="0" wp14:anchorId="3F274482" wp14:editId="689BB07F">
                <wp:extent cx="5858780" cy="3044825"/>
                <wp:effectExtent l="0" t="0" r="8890" b="3175"/>
                <wp:docPr id="42" name="Plátno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Obrázek 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18649" y="136868"/>
                            <a:ext cx="5454015" cy="2780030"/>
                          </a:xfrm>
                          <a:prstGeom prst="rect">
                            <a:avLst/>
                          </a:prstGeom>
                        </pic:spPr>
                      </pic:pic>
                    </wpc:wpc>
                  </a:graphicData>
                </a:graphic>
              </wp:inline>
            </w:drawing>
          </mc:Choice>
          <mc:Fallback xmlns:a="http://schemas.openxmlformats.org/drawingml/2006/main" xmlns:pic="http://schemas.openxmlformats.org/drawingml/2006/picture" xmlns:a14="http://schemas.microsoft.com/office/drawing/2010/main">
            <w:pict w14:anchorId="07B27694">
              <v:group id="Plátno 42" style="width:461.3pt;height:239.75pt;mso-position-horizontal-relative:char;mso-position-vertical-relative:line" coordsize="58585,30448" o:spid="_x0000_s1026" editas="canvas" w14:anchorId="51A56E8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8585;height:30448;visibility:visible;mso-wrap-style:square" filled="t" type="#_x0000_t75">
                  <v:fill o:detectmouseclick="t"/>
                  <v:path o:connecttype="none"/>
                </v:shape>
                <v:shape id="Obrázek 28" style="position:absolute;left:1186;top:1368;width:54540;height:278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">
                  <v:imagedata o:title="" r:id="rId40"/>
                </v:shape>
                <w10:anchorlock/>
              </v:group>
            </w:pict>
          </mc:Fallback>
        </mc:AlternateContent>
      </w:r>
    </w:p>
    <w:p w14:paraId="684E2FF9" w14:textId="72388D0C" w:rsidR="00E964F4" w:rsidRPr="00735464" w:rsidRDefault="00E964F4" w:rsidP="00E964F4">
      <w:pPr>
        <w:pStyle w:val="Caption"/>
        <w:rPr>
          <w:lang w:val="en-GB"/>
        </w:rPr>
      </w:pPr>
      <w:bookmarkStart w:id="101" w:name="_Toc167818964"/>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11</w:t>
      </w:r>
      <w:r w:rsidRPr="00735464">
        <w:rPr>
          <w:lang w:val="en-GB"/>
        </w:rPr>
        <w:fldChar w:fldCharType="end"/>
      </w:r>
      <w:r w:rsidRPr="00735464">
        <w:rPr>
          <w:lang w:val="en-GB"/>
        </w:rPr>
        <w:t xml:space="preserve">: Measurement of active power when time </w:t>
      </w:r>
      <w:r w:rsidR="007716C4" w:rsidRPr="00735464">
        <w:rPr>
          <w:lang w:val="en-GB"/>
        </w:rPr>
        <w:t>synchronisation</w:t>
      </w:r>
      <w:r w:rsidRPr="00735464">
        <w:rPr>
          <w:lang w:val="en-GB"/>
        </w:rPr>
        <w:t xml:space="preserve"> is lost (11/17/2017-12/11/2017)</w:t>
      </w:r>
      <w:bookmarkEnd w:id="101"/>
    </w:p>
    <w:p w14:paraId="1A936383" w14:textId="33579341" w:rsidR="00E964F4" w:rsidRPr="00735464" w:rsidRDefault="00DC7CDB"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Using</w:t>
      </w:r>
      <w:r w:rsidR="00E964F4" w:rsidRPr="00735464">
        <w:rPr>
          <w:rFonts w:asciiTheme="minorHAnsi" w:hAnsiTheme="minorHAnsi" w:cstheme="minorHAnsi"/>
          <w:sz w:val="24"/>
          <w:szCs w:val="24"/>
          <w:lang w:val="en-GB"/>
        </w:rPr>
        <w:t xml:space="preserve"> the example of the measured active power from REL670, we can see that it differs from SEL421-7 and does not correspond to the opposite values from the </w:t>
      </w:r>
      <w:r w:rsidRPr="00735464">
        <w:rPr>
          <w:rFonts w:asciiTheme="minorHAnsi" w:hAnsiTheme="minorHAnsi" w:cstheme="minorHAnsi"/>
          <w:sz w:val="24"/>
          <w:szCs w:val="24"/>
          <w:lang w:val="en-GB"/>
        </w:rPr>
        <w:t>CS</w:t>
      </w:r>
      <w:r w:rsidR="00E964F4" w:rsidRPr="00735464">
        <w:rPr>
          <w:rFonts w:asciiTheme="minorHAnsi" w:hAnsiTheme="minorHAnsi" w:cstheme="minorHAnsi"/>
          <w:sz w:val="24"/>
          <w:szCs w:val="24"/>
          <w:lang w:val="en-GB"/>
        </w:rPr>
        <w:t xml:space="preserve"> (measured values from </w:t>
      </w:r>
      <w:r w:rsidRPr="00735464">
        <w:rPr>
          <w:rFonts w:asciiTheme="minorHAnsi" w:hAnsiTheme="minorHAnsi" w:cstheme="minorHAnsi"/>
          <w:sz w:val="24"/>
          <w:szCs w:val="24"/>
          <w:lang w:val="en-GB"/>
        </w:rPr>
        <w:t xml:space="preserve">the </w:t>
      </w:r>
      <w:r w:rsidR="00E964F4" w:rsidRPr="00735464">
        <w:rPr>
          <w:rFonts w:asciiTheme="minorHAnsi" w:hAnsiTheme="minorHAnsi" w:cstheme="minorHAnsi"/>
          <w:sz w:val="24"/>
          <w:szCs w:val="24"/>
          <w:lang w:val="en-GB"/>
        </w:rPr>
        <w:t>CS are obtained from inductive current and voltage transformers). Compared to protections, the CS has the opposite power sign convention, so the measurement is correctly axisymmetric along the x-axis in this case. In the case of the REL670, it was occasionally synchroni</w:t>
      </w:r>
      <w:r w:rsidRPr="00735464">
        <w:rPr>
          <w:rFonts w:asciiTheme="minorHAnsi" w:hAnsiTheme="minorHAnsi" w:cstheme="minorHAnsi"/>
          <w:sz w:val="24"/>
          <w:szCs w:val="24"/>
          <w:lang w:val="en-GB"/>
        </w:rPr>
        <w:t>s</w:t>
      </w:r>
      <w:r w:rsidR="00E964F4" w:rsidRPr="00735464">
        <w:rPr>
          <w:rFonts w:asciiTheme="minorHAnsi" w:hAnsiTheme="minorHAnsi" w:cstheme="minorHAnsi"/>
          <w:sz w:val="24"/>
          <w:szCs w:val="24"/>
          <w:lang w:val="en-GB"/>
        </w:rPr>
        <w:t xml:space="preserve">ed and measured correctly before losing </w:t>
      </w:r>
      <w:r w:rsidR="007716C4" w:rsidRPr="00735464">
        <w:rPr>
          <w:rFonts w:asciiTheme="minorHAnsi" w:hAnsiTheme="minorHAnsi" w:cstheme="minorHAnsi"/>
          <w:sz w:val="24"/>
          <w:szCs w:val="24"/>
          <w:lang w:val="en-GB"/>
        </w:rPr>
        <w:t>synchronisation</w:t>
      </w:r>
      <w:r w:rsidR="00E964F4" w:rsidRPr="00735464">
        <w:rPr>
          <w:rFonts w:asciiTheme="minorHAnsi" w:hAnsiTheme="minorHAnsi" w:cstheme="minorHAnsi"/>
          <w:sz w:val="24"/>
          <w:szCs w:val="24"/>
          <w:lang w:val="en-GB"/>
        </w:rPr>
        <w:t xml:space="preserve"> again. SEL421-7 used to be synchroni</w:t>
      </w:r>
      <w:r w:rsidRPr="00735464">
        <w:rPr>
          <w:rFonts w:asciiTheme="minorHAnsi" w:hAnsiTheme="minorHAnsi" w:cstheme="minorHAnsi"/>
          <w:sz w:val="24"/>
          <w:szCs w:val="24"/>
          <w:lang w:val="en-GB"/>
        </w:rPr>
        <w:t>s</w:t>
      </w:r>
      <w:r w:rsidR="00E964F4" w:rsidRPr="00735464">
        <w:rPr>
          <w:rFonts w:asciiTheme="minorHAnsi" w:hAnsiTheme="minorHAnsi" w:cstheme="minorHAnsi"/>
          <w:sz w:val="24"/>
          <w:szCs w:val="24"/>
          <w:lang w:val="en-GB"/>
        </w:rPr>
        <w:t>ed differently via the IRIG-B protocol.</w:t>
      </w:r>
    </w:p>
    <w:p w14:paraId="235D5C54" w14:textId="6D3525C8"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values of measured currents in the same period for all mentioned devices (REL670, SEL421-7 and conventional CS) are practically identical, as </w:t>
      </w:r>
      <w:r w:rsidR="00DC7CDB" w:rsidRPr="00735464">
        <w:rPr>
          <w:rFonts w:asciiTheme="minorHAnsi" w:hAnsiTheme="minorHAnsi" w:cstheme="minorHAnsi"/>
          <w:sz w:val="24"/>
          <w:szCs w:val="24"/>
          <w:lang w:val="en-GB"/>
        </w:rPr>
        <w:t>shown</w:t>
      </w:r>
      <w:r w:rsidRPr="00735464">
        <w:rPr>
          <w:rFonts w:asciiTheme="minorHAnsi" w:hAnsiTheme="minorHAnsi" w:cstheme="minorHAnsi"/>
          <w:sz w:val="24"/>
          <w:szCs w:val="24"/>
          <w:lang w:val="en-GB"/>
        </w:rPr>
        <w:t xml:space="preserve"> in the following </w:t>
      </w:r>
      <w:r w:rsidR="00DC7CDB" w:rsidRPr="00735464">
        <w:rPr>
          <w:rFonts w:asciiTheme="minorHAnsi" w:hAnsiTheme="minorHAnsi" w:cstheme="minorHAnsi"/>
          <w:sz w:val="24"/>
          <w:szCs w:val="24"/>
          <w:lang w:val="en-GB"/>
        </w:rPr>
        <w:t>figure</w:t>
      </w:r>
      <w:r w:rsidRPr="00735464">
        <w:rPr>
          <w:rFonts w:asciiTheme="minorHAnsi" w:hAnsiTheme="minorHAnsi" w:cstheme="minorHAnsi"/>
          <w:sz w:val="24"/>
          <w:szCs w:val="24"/>
          <w:lang w:val="en-GB"/>
        </w:rPr>
        <w:t>.</w:t>
      </w:r>
    </w:p>
    <w:p w14:paraId="4FABBDC9" w14:textId="77777777" w:rsidR="00E964F4" w:rsidRPr="00735464" w:rsidRDefault="00E964F4" w:rsidP="00E964F4">
      <w:pPr>
        <w:keepNext/>
        <w:rPr>
          <w:lang w:val="en-GB"/>
        </w:rPr>
      </w:pPr>
      <w:r w:rsidRPr="00735464">
        <w:rPr>
          <w:lang w:val="en-GB"/>
        </w:rPr>
        <mc:AlternateContent>
          <mc:Choice Requires="wpc">
            <w:drawing>
              <wp:inline distT="0" distB="0" distL="0" distR="0" wp14:anchorId="0E9D6392" wp14:editId="169837A7">
                <wp:extent cx="5750560" cy="3098800"/>
                <wp:effectExtent l="0" t="0" r="2540" b="6350"/>
                <wp:docPr id="43" name="Plátno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 name="Obrázek 3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69266" y="93167"/>
                            <a:ext cx="5396865" cy="2952750"/>
                          </a:xfrm>
                          <a:prstGeom prst="rect">
                            <a:avLst/>
                          </a:prstGeom>
                          <a:noFill/>
                          <a:ln>
                            <a:noFill/>
                          </a:ln>
                        </pic:spPr>
                      </pic:pic>
                      <wps:wsp>
                        <wps:cNvPr id="36" name="Obdélník 36"/>
                        <wps:cNvSpPr/>
                        <wps:spPr>
                          <a:xfrm>
                            <a:off x="4764700" y="224450"/>
                            <a:ext cx="755650" cy="121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Textové pole 2"/>
                        <wps:cNvSpPr txBox="1"/>
                        <wps:spPr>
                          <a:xfrm>
                            <a:off x="4672625" y="135550"/>
                            <a:ext cx="1068410" cy="248285"/>
                          </a:xfrm>
                          <a:prstGeom prst="rect">
                            <a:avLst/>
                          </a:prstGeom>
                          <a:noFill/>
                          <a:ln w="6350">
                            <a:noFill/>
                          </a:ln>
                        </wps:spPr>
                        <wps:txbx>
                          <w:txbxContent>
                            <w:p w14:paraId="7A2EDA25" w14:textId="77777777" w:rsidR="00E964F4" w:rsidRPr="00CE7CCC" w:rsidRDefault="00E964F4" w:rsidP="003C1C14">
                              <w:pPr>
                                <w:jc w:val="right"/>
                                <w:rPr>
                                  <w:rFonts w:eastAsia="Arial"/>
                                  <w:color w:val="92D050"/>
                                  <w:sz w:val="22"/>
                                  <w:szCs w:val="22"/>
                                  <w:lang w:val="en-US"/>
                                </w:rPr>
                              </w:pPr>
                              <w:r w:rsidRPr="00CE7CCC">
                                <w:rPr>
                                  <w:rFonts w:eastAsia="Arial"/>
                                  <w:color w:val="92D050"/>
                                  <w:sz w:val="22"/>
                                  <w:szCs w:val="22"/>
                                  <w:lang w:val="en-US"/>
                                </w:rPr>
                                <w:t>Control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9D6392" id="Plátno 43" o:spid="_x0000_s1034" editas="canvas" style="width:452.8pt;height:244pt;mso-position-horizontal-relative:char;mso-position-vertical-relative:line" coordsize="57505,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7505;height:30988;visibility:visible;mso-wrap-style:square" filled="t">
                  <v:fill o:detectmouseclick="t"/>
                  <v:path o:connecttype="none"/>
                </v:shape>
                <v:shape id="Obrázek 35" o:spid="_x0000_s1036" type="#_x0000_t75" style="position:absolute;left:1692;top:931;width:53969;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">
                  <v:imagedata r:id="rId42" o:title=""/>
                </v:shape>
                <v:rect id="Obdélník 36" o:spid="_x0000_s1037" style="position:absolute;left:47647;top:2244;width:7556;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shape id="Textové pole 2" o:spid="_x0000_s1038" type="#_x0000_t202" style="position:absolute;left:46726;top:1355;width:1068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A2EDA25" w14:textId="77777777" w:rsidR="00E964F4" w:rsidRPr="00CE7CCC" w:rsidRDefault="00E964F4" w:rsidP="003C1C14">
                        <w:pPr>
                          <w:jc w:val="right"/>
                          <w:rPr>
                            <w:rFonts w:eastAsia="Arial"/>
                            <w:color w:val="92D050"/>
                            <w:sz w:val="22"/>
                            <w:szCs w:val="22"/>
                            <w:lang w:val="en-US"/>
                          </w:rPr>
                        </w:pPr>
                        <w:r w:rsidRPr="00CE7CCC">
                          <w:rPr>
                            <w:rFonts w:eastAsia="Arial"/>
                            <w:color w:val="92D050"/>
                            <w:sz w:val="22"/>
                            <w:szCs w:val="22"/>
                            <w:lang w:val="en-US"/>
                          </w:rPr>
                          <w:t>Control System</w:t>
                        </w:r>
                      </w:p>
                    </w:txbxContent>
                  </v:textbox>
                </v:shape>
                <w10:anchorlock/>
              </v:group>
            </w:pict>
          </mc:Fallback>
        </mc:AlternateContent>
      </w:r>
    </w:p>
    <w:p w14:paraId="0A9C9580" w14:textId="2AF75721" w:rsidR="00E964F4" w:rsidRPr="00735464" w:rsidRDefault="00E964F4" w:rsidP="00E964F4">
      <w:pPr>
        <w:pStyle w:val="Caption"/>
        <w:rPr>
          <w:i/>
          <w:iCs/>
          <w:lang w:val="en-GB"/>
        </w:rPr>
      </w:pPr>
      <w:bookmarkStart w:id="102" w:name="_Toc167818965"/>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12</w:t>
      </w:r>
      <w:r w:rsidRPr="00735464">
        <w:rPr>
          <w:lang w:val="en-GB"/>
        </w:rPr>
        <w:fldChar w:fldCharType="end"/>
      </w:r>
      <w:r w:rsidRPr="00735464">
        <w:rPr>
          <w:lang w:val="en-GB"/>
        </w:rPr>
        <w:t>: Current measurement in the same period (17.11.2017</w:t>
      </w:r>
      <w:r w:rsidR="00DC7CDB" w:rsidRPr="00735464">
        <w:rPr>
          <w:lang w:val="en-GB"/>
        </w:rPr>
        <w:t>–</w:t>
      </w:r>
      <w:r w:rsidRPr="00735464">
        <w:rPr>
          <w:lang w:val="en-GB"/>
        </w:rPr>
        <w:t>11.12.2017)</w:t>
      </w:r>
      <w:bookmarkEnd w:id="102"/>
    </w:p>
    <w:p w14:paraId="341FFBEF" w14:textId="4BD6316D" w:rsidR="00E964F4" w:rsidRPr="00735464" w:rsidRDefault="00DC7CDB"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Incorrect</w:t>
      </w:r>
      <w:r w:rsidRPr="00735464">
        <w:rPr>
          <w:rFonts w:asciiTheme="minorHAnsi" w:hAnsiTheme="minorHAnsi" w:cstheme="minorHAnsi"/>
          <w:sz w:val="24"/>
          <w:szCs w:val="24"/>
          <w:lang w:val="en-GB"/>
        </w:rPr>
        <w:t xml:space="preserve"> </w:t>
      </w:r>
      <w:r w:rsidR="00E964F4" w:rsidRPr="00735464">
        <w:rPr>
          <w:rFonts w:asciiTheme="minorHAnsi" w:hAnsiTheme="minorHAnsi" w:cstheme="minorHAnsi"/>
          <w:sz w:val="24"/>
          <w:szCs w:val="24"/>
          <w:lang w:val="en-GB"/>
        </w:rPr>
        <w:t xml:space="preserve">values of the measured power are caused by the </w:t>
      </w:r>
      <w:r w:rsidRPr="00735464">
        <w:rPr>
          <w:rFonts w:asciiTheme="minorHAnsi" w:hAnsiTheme="minorHAnsi" w:cstheme="minorHAnsi"/>
          <w:sz w:val="24"/>
          <w:szCs w:val="24"/>
          <w:lang w:val="en-GB"/>
        </w:rPr>
        <w:t xml:space="preserve">incorrect </w:t>
      </w:r>
      <w:r w:rsidR="00E964F4" w:rsidRPr="00735464">
        <w:rPr>
          <w:rFonts w:asciiTheme="minorHAnsi" w:hAnsiTheme="minorHAnsi" w:cstheme="minorHAnsi"/>
          <w:sz w:val="24"/>
          <w:szCs w:val="24"/>
          <w:lang w:val="en-GB"/>
        </w:rPr>
        <w:t xml:space="preserve">time </w:t>
      </w:r>
      <w:r w:rsidR="007716C4" w:rsidRPr="00735464">
        <w:rPr>
          <w:rFonts w:asciiTheme="minorHAnsi" w:hAnsiTheme="minorHAnsi" w:cstheme="minorHAnsi"/>
          <w:sz w:val="24"/>
          <w:szCs w:val="24"/>
          <w:lang w:val="en-GB"/>
        </w:rPr>
        <w:t>synchronisation</w:t>
      </w:r>
      <w:r w:rsidR="00E964F4" w:rsidRPr="00735464">
        <w:rPr>
          <w:rFonts w:asciiTheme="minorHAnsi" w:hAnsiTheme="minorHAnsi" w:cstheme="minorHAnsi"/>
          <w:sz w:val="24"/>
          <w:szCs w:val="24"/>
          <w:lang w:val="en-GB"/>
        </w:rPr>
        <w:t xml:space="preserve"> of current and voltage samples when calculating the power. In a similar </w:t>
      </w:r>
      <w:r w:rsidRPr="00735464">
        <w:rPr>
          <w:rFonts w:asciiTheme="minorHAnsi" w:hAnsiTheme="minorHAnsi" w:cstheme="minorHAnsi"/>
          <w:sz w:val="24"/>
          <w:szCs w:val="24"/>
          <w:lang w:val="en-GB"/>
        </w:rPr>
        <w:t>manner</w:t>
      </w:r>
      <w:r w:rsidR="00E964F4" w:rsidRPr="00735464">
        <w:rPr>
          <w:rFonts w:asciiTheme="minorHAnsi" w:hAnsiTheme="minorHAnsi" w:cstheme="minorHAnsi"/>
          <w:sz w:val="24"/>
          <w:szCs w:val="24"/>
          <w:lang w:val="en-GB"/>
        </w:rPr>
        <w:t>, a similar error occurs when calculating the impedance from the current and voltage, which in the case of distance protection relays threatens the proper functioning of the protection.</w:t>
      </w:r>
    </w:p>
    <w:p w14:paraId="01D49372" w14:textId="02D65BE7"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There was only one fault on the protected line since commissioning. The fault occurred in the second phase approximately 120</w:t>
      </w:r>
      <w:r w:rsidR="00DC7CDB"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km far from the substation. The difference in the measured values between the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and the inductive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was within 1</w:t>
      </w:r>
      <w:r w:rsidR="00DC7CDB"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5% most of the time, and the total impedance error was within 3%. The protection thus responded to the fault according to the set characteristics.</w:t>
      </w:r>
    </w:p>
    <w:p w14:paraId="5329276C" w14:textId="77777777" w:rsidR="00E964F4" w:rsidRPr="00735464" w:rsidRDefault="00E964F4" w:rsidP="00E964F4">
      <w:pPr>
        <w:keepNext/>
        <w:rPr>
          <w:lang w:val="en-GB"/>
        </w:rPr>
      </w:pPr>
      <w:r w:rsidRPr="00735464">
        <w:rPr>
          <w:lang w:val="en-GB"/>
        </w:rPr>
        <mc:AlternateContent>
          <mc:Choice Requires="wpc">
            <w:drawing>
              <wp:inline distT="0" distB="0" distL="0" distR="0" wp14:anchorId="22466DA2" wp14:editId="6DD4C50B">
                <wp:extent cx="5750560" cy="2070100"/>
                <wp:effectExtent l="0" t="0" r="2540" b="6350"/>
                <wp:docPr id="44" name="Plátn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 name="Obrázek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95250"/>
                            <a:ext cx="5750560" cy="1895093"/>
                          </a:xfrm>
                          <a:prstGeom prst="rect">
                            <a:avLst/>
                          </a:prstGeom>
                        </pic:spPr>
                      </pic:pic>
                    </wpc:wpc>
                  </a:graphicData>
                </a:graphic>
              </wp:inline>
            </w:drawing>
          </mc:Choice>
          <mc:Fallback xmlns:a="http://schemas.openxmlformats.org/drawingml/2006/main" xmlns:pic="http://schemas.openxmlformats.org/drawingml/2006/picture" xmlns:a14="http://schemas.microsoft.com/office/drawing/2010/main">
            <w:pict w14:anchorId="4F7EC790">
              <v:group id="Plátno 44" style="width:452.8pt;height:163pt;mso-position-horizontal-relative:char;mso-position-vertical-relative:line" coordsize="57505,20701" o:spid="_x0000_s1026" editas="canvas" w14:anchorId="2D217A4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">
                <v:shape id="_x0000_s1027" style="position:absolute;width:57505;height:20701;visibility:visible;mso-wrap-style:square" filled="t" type="#_x0000_t75">
                  <v:fill o:detectmouseclick="t"/>
                  <v:path o:connecttype="none"/>
                </v:shape>
                <v:shape id="Obrázek 38" style="position:absolute;top:952;width:57505;height:189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">
                  <v:imagedata o:title="" r:id="rId44"/>
                </v:shape>
                <w10:anchorlock/>
              </v:group>
            </w:pict>
          </mc:Fallback>
        </mc:AlternateContent>
      </w:r>
    </w:p>
    <w:p w14:paraId="6CDA3E1D" w14:textId="52278F58" w:rsidR="00E964F4" w:rsidRPr="00735464" w:rsidRDefault="00E964F4" w:rsidP="00E964F4">
      <w:pPr>
        <w:pStyle w:val="Caption"/>
        <w:rPr>
          <w:lang w:val="en-GB"/>
        </w:rPr>
      </w:pPr>
      <w:bookmarkStart w:id="103" w:name="_Toc167818966"/>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13</w:t>
      </w:r>
      <w:r w:rsidRPr="00735464">
        <w:rPr>
          <w:lang w:val="en-GB"/>
        </w:rPr>
        <w:fldChar w:fldCharType="end"/>
      </w:r>
      <w:r w:rsidRPr="00735464">
        <w:rPr>
          <w:lang w:val="en-GB"/>
        </w:rPr>
        <w:t>: Measurement from the inductive current transformer during a fault</w:t>
      </w:r>
      <w:r w:rsidR="00D04D97" w:rsidRPr="00735464">
        <w:rPr>
          <w:lang w:val="en-GB"/>
        </w:rPr>
        <w:t xml:space="preserve"> in L2</w:t>
      </w:r>
      <w:bookmarkEnd w:id="103"/>
    </w:p>
    <w:p w14:paraId="0B8DD440" w14:textId="77777777" w:rsidR="00E964F4" w:rsidRPr="00735464" w:rsidRDefault="00E964F4" w:rsidP="00E964F4">
      <w:pPr>
        <w:keepNext/>
        <w:rPr>
          <w:lang w:val="en-GB"/>
        </w:rPr>
      </w:pPr>
      <w:r w:rsidRPr="00735464">
        <w:rPr>
          <w:lang w:val="en-GB"/>
        </w:rPr>
        <mc:AlternateContent>
          <mc:Choice Requires="wpc">
            <w:drawing>
              <wp:inline distT="0" distB="0" distL="0" distR="0" wp14:anchorId="3456B66A" wp14:editId="245862D8">
                <wp:extent cx="5750560" cy="1841500"/>
                <wp:effectExtent l="0" t="0" r="2540" b="6350"/>
                <wp:docPr id="45" name="Plátno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Obrázek 3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01600"/>
                            <a:ext cx="5750560" cy="1658681"/>
                          </a:xfrm>
                          <a:prstGeom prst="rect">
                            <a:avLst/>
                          </a:prstGeom>
                        </pic:spPr>
                      </pic:pic>
                    </wpc:wpc>
                  </a:graphicData>
                </a:graphic>
              </wp:inline>
            </w:drawing>
          </mc:Choice>
          <mc:Fallback xmlns:a="http://schemas.openxmlformats.org/drawingml/2006/main" xmlns:pic="http://schemas.openxmlformats.org/drawingml/2006/picture" xmlns:a14="http://schemas.microsoft.com/office/drawing/2010/main">
            <w:pict w14:anchorId="385B4E56">
              <v:group id="Plátno 45" style="width:452.8pt;height:145pt;mso-position-horizontal-relative:char;mso-position-vertical-relative:line" coordsize="57505,18415" o:spid="_x0000_s1026" editas="canvas" w14:anchorId="57BE978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&#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">
                <v:shape id="_x0000_s1027" style="position:absolute;width:57505;height:18415;visibility:visible;mso-wrap-style:square" filled="t" type="#_x0000_t75">
                  <v:fill o:detectmouseclick="t"/>
                  <v:path o:connecttype="none"/>
                </v:shape>
                <v:shape id="Obrázek 39" style="position:absolute;top:1016;width:57505;height:165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">
                  <v:imagedata o:title="" r:id="rId46"/>
                </v:shape>
                <w10:anchorlock/>
              </v:group>
            </w:pict>
          </mc:Fallback>
        </mc:AlternateContent>
      </w:r>
    </w:p>
    <w:p w14:paraId="5B145C83" w14:textId="3E1C11D2" w:rsidR="00E964F4" w:rsidRPr="00735464" w:rsidRDefault="00E964F4" w:rsidP="00E964F4">
      <w:pPr>
        <w:pStyle w:val="Caption"/>
        <w:rPr>
          <w:lang w:val="en-GB"/>
        </w:rPr>
      </w:pPr>
      <w:bookmarkStart w:id="104" w:name="_Toc167818967"/>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14</w:t>
      </w:r>
      <w:r w:rsidRPr="00735464">
        <w:rPr>
          <w:lang w:val="en-GB"/>
        </w:rPr>
        <w:fldChar w:fldCharType="end"/>
      </w:r>
      <w:r w:rsidRPr="00735464">
        <w:rPr>
          <w:lang w:val="en-GB"/>
        </w:rPr>
        <w:t>: Measurement from the optical current transformer during the fault</w:t>
      </w:r>
      <w:r w:rsidR="00D04D97" w:rsidRPr="00735464">
        <w:rPr>
          <w:lang w:val="en-GB"/>
        </w:rPr>
        <w:t xml:space="preserve"> in L2</w:t>
      </w:r>
      <w:bookmarkEnd w:id="104"/>
    </w:p>
    <w:p w14:paraId="372DEF72" w14:textId="77777777" w:rsidR="00E964F4" w:rsidRPr="00735464" w:rsidRDefault="00E964F4" w:rsidP="00E964F4">
      <w:pPr>
        <w:keepNext/>
        <w:rPr>
          <w:lang w:val="en-GB"/>
        </w:rPr>
      </w:pPr>
      <w:r w:rsidRPr="00735464">
        <w:rPr>
          <w:lang w:val="en-GB"/>
        </w:rPr>
        <mc:AlternateContent>
          <mc:Choice Requires="wpc">
            <w:drawing>
              <wp:inline distT="0" distB="0" distL="0" distR="0" wp14:anchorId="1DEB5C43" wp14:editId="004CFB7C">
                <wp:extent cx="5750560" cy="2012950"/>
                <wp:effectExtent l="0" t="0" r="2540" b="6350"/>
                <wp:docPr id="46" name="Plátno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0" name="Zástupný symbol pro obsah 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87569"/>
                            <a:ext cx="5750560" cy="1841500"/>
                          </a:xfrm>
                          <a:prstGeom prst="rect">
                            <a:avLst/>
                          </a:prstGeom>
                        </pic:spPr>
                      </pic:pic>
                    </wpc:wpc>
                  </a:graphicData>
                </a:graphic>
              </wp:inline>
            </w:drawing>
          </mc:Choice>
          <mc:Fallback xmlns:a="http://schemas.openxmlformats.org/drawingml/2006/main" xmlns:pic="http://schemas.openxmlformats.org/drawingml/2006/picture" xmlns:a14="http://schemas.microsoft.com/office/drawing/2010/main">
            <w:pict w14:anchorId="5B8CEA67">
              <v:group id="Plátno 46" style="width:452.8pt;height:158.5pt;mso-position-horizontal-relative:char;mso-position-vertical-relative:line" coordsize="57505,20129" o:spid="_x0000_s1026" editas="canvas" w14:anchorId="5D78D0ED"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">
                <v:shape id="_x0000_s1027" style="position:absolute;width:57505;height:20129;visibility:visible;mso-wrap-style:square" filled="t" type="#_x0000_t75">
                  <v:fill o:detectmouseclick="t"/>
                  <v:path o:connecttype="none"/>
                </v:shape>
                <v:shape id="Zástupný symbol pro obsah 7" style="position:absolute;top:875;width:57505;height:184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">
                  <v:imagedata o:title="" r:id="rId48"/>
                </v:shape>
                <w10:anchorlock/>
              </v:group>
            </w:pict>
          </mc:Fallback>
        </mc:AlternateContent>
      </w:r>
    </w:p>
    <w:p w14:paraId="7847CACB" w14:textId="4995B714" w:rsidR="00E964F4" w:rsidRPr="00735464" w:rsidRDefault="00E964F4" w:rsidP="00E964F4">
      <w:pPr>
        <w:pStyle w:val="Caption"/>
        <w:rPr>
          <w:lang w:val="en-GB"/>
        </w:rPr>
      </w:pPr>
      <w:bookmarkStart w:id="105" w:name="_Toc167818968"/>
      <w:r w:rsidRPr="00735464">
        <w:rPr>
          <w:lang w:val="en-GB"/>
        </w:rPr>
        <w:t xml:space="preserve">Figure </w:t>
      </w:r>
      <w:r w:rsidRPr="00735464">
        <w:rPr>
          <w:lang w:val="en-GB"/>
        </w:rPr>
        <w:fldChar w:fldCharType="begin"/>
      </w:r>
      <w:r w:rsidRPr="00735464">
        <w:rPr>
          <w:lang w:val="en-GB"/>
        </w:rPr>
        <w:instrText xml:space="preserve"> SEQ Figure \* ARABIC </w:instrText>
      </w:r>
      <w:r w:rsidRPr="00735464">
        <w:rPr>
          <w:lang w:val="en-GB"/>
        </w:rPr>
        <w:fldChar w:fldCharType="separate"/>
      </w:r>
      <w:r w:rsidR="009B6DE3" w:rsidRPr="00735464">
        <w:rPr>
          <w:lang w:val="en-GB"/>
        </w:rPr>
        <w:t>15</w:t>
      </w:r>
      <w:r w:rsidRPr="00735464">
        <w:rPr>
          <w:lang w:val="en-GB"/>
        </w:rPr>
        <w:fldChar w:fldCharType="end"/>
      </w:r>
      <w:r w:rsidRPr="00735464">
        <w:rPr>
          <w:lang w:val="en-GB"/>
        </w:rPr>
        <w:t>: Instantaneous differential current values between the inductive and the optical current transformer</w:t>
      </w:r>
      <w:bookmarkEnd w:id="105"/>
    </w:p>
    <w:p w14:paraId="753BBA8A" w14:textId="74906DCE"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record of the instantaneous differences in measured currents between the inductive and the optical </w:t>
      </w:r>
      <w:r w:rsidR="00DC7CDB" w:rsidRPr="00735464">
        <w:rPr>
          <w:rFonts w:asciiTheme="minorHAnsi" w:hAnsiTheme="minorHAnsi" w:cstheme="minorHAnsi"/>
          <w:sz w:val="24"/>
          <w:szCs w:val="24"/>
          <w:lang w:val="en-GB"/>
        </w:rPr>
        <w:t>CT</w:t>
      </w:r>
      <w:r w:rsidRPr="00735464">
        <w:rPr>
          <w:rFonts w:asciiTheme="minorHAnsi" w:hAnsiTheme="minorHAnsi" w:cstheme="minorHAnsi"/>
          <w:sz w:val="24"/>
          <w:szCs w:val="24"/>
          <w:lang w:val="en-GB"/>
        </w:rPr>
        <w:t xml:space="preserve"> is obtained from the fault recorder. In the phase with fault (L2), a maximum instantaneous current difference of around 110 A appears.</w:t>
      </w:r>
    </w:p>
    <w:p w14:paraId="0F703673" w14:textId="790337C9"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Within the pilot project,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xml:space="preserve"> was the most problematic from the protection point of view. Because the exact time must be available non-stop 24 hours a day for proper operation, it is necessary to pay </w:t>
      </w:r>
      <w:r w:rsidR="00DC7CDB" w:rsidRPr="00735464">
        <w:rPr>
          <w:rFonts w:asciiTheme="minorHAnsi" w:hAnsiTheme="minorHAnsi" w:cstheme="minorHAnsi"/>
          <w:sz w:val="24"/>
          <w:szCs w:val="24"/>
          <w:lang w:val="en-GB"/>
        </w:rPr>
        <w:t>significant</w:t>
      </w:r>
      <w:r w:rsidR="00DC7CDB"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attention to the implementation of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xml:space="preserve"> and ensure its high reliability. In the pilot project, it was necessary to solve problems with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xml:space="preserve"> at the beginning such as: HW error of the GPS receiver card, firmware compatibility in the devices used, location of the antenna for the GPS receiver, etc.</w:t>
      </w:r>
    </w:p>
    <w:p w14:paraId="5EE5860F" w14:textId="4BA8F7F8"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Devices compatible with IEC 61850-9-2 are required to receive sampled values. Because the current set of standards 61850 works with</w:t>
      </w:r>
      <w:r w:rsidR="00DC7CDB" w:rsidRPr="00735464">
        <w:rPr>
          <w:rFonts w:asciiTheme="minorHAnsi" w:hAnsiTheme="minorHAnsi" w:cstheme="minorHAnsi"/>
          <w:sz w:val="24"/>
          <w:szCs w:val="24"/>
          <w:lang w:val="en-GB"/>
        </w:rPr>
        <w:t xml:space="preserve"> a</w:t>
      </w:r>
      <w:r w:rsidRPr="00735464">
        <w:rPr>
          <w:rFonts w:asciiTheme="minorHAnsi" w:hAnsiTheme="minorHAnsi" w:cstheme="minorHAnsi"/>
          <w:sz w:val="24"/>
          <w:szCs w:val="24"/>
          <w:lang w:val="en-GB"/>
        </w:rPr>
        <w:t xml:space="preserve"> sampling rate in the range of low kilohertz, the use of modern devices based on electromagnetic waves </w:t>
      </w:r>
      <w:r w:rsidR="00DC7CDB"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wave protections and wave locators, which work with a sampling rate of 1 MHz</w:t>
      </w:r>
      <w:r w:rsidR="00DC7CDB"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 is excluded.</w:t>
      </w:r>
    </w:p>
    <w:p w14:paraId="2654D4B4" w14:textId="2C3DC65A"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following advantages and disadvantages of using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emerged from the experience of the pilot project:</w:t>
      </w:r>
    </w:p>
    <w:p w14:paraId="1F70BC68" w14:textId="77777777" w:rsidR="00E964F4" w:rsidRPr="00735464" w:rsidRDefault="00E964F4" w:rsidP="00FB1E5B">
      <w:pPr>
        <w:pStyle w:val="Textlv3"/>
        <w:numPr>
          <w:ilvl w:val="0"/>
          <w:numId w:val="46"/>
        </w:numPr>
        <w:rPr>
          <w:rFonts w:asciiTheme="minorHAnsi" w:hAnsiTheme="minorHAnsi" w:cstheme="minorHAnsi"/>
          <w:sz w:val="24"/>
          <w:szCs w:val="24"/>
          <w:lang w:val="en-GB"/>
        </w:rPr>
      </w:pPr>
      <w:r w:rsidRPr="00735464">
        <w:rPr>
          <w:rFonts w:asciiTheme="minorHAnsi" w:hAnsiTheme="minorHAnsi" w:cstheme="minorHAnsi"/>
          <w:sz w:val="24"/>
          <w:szCs w:val="24"/>
          <w:lang w:val="en-GB"/>
        </w:rPr>
        <w:t>Advantages:</w:t>
      </w:r>
    </w:p>
    <w:p w14:paraId="42F8B267" w14:textId="6CD1DCB3"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 measurement is linear and accurate over the entire range. This ensures sufficient accuracy for protection and commercial measurements</w:t>
      </w:r>
      <w:r w:rsidR="00DC7CDB"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even with a single measuring sensor. Compared to inductive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saturation, which has a negative effect on the function of protections, cannot be achieved.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do not contain an iron core, so there is no risk of ferroresonance.</w:t>
      </w:r>
    </w:p>
    <w:p w14:paraId="59E10457" w14:textId="77777777" w:rsidR="00E964F4" w:rsidRPr="00735464" w:rsidRDefault="00E964F4" w:rsidP="00FB1E5B">
      <w:pPr>
        <w:pStyle w:val="Textlv3"/>
        <w:numPr>
          <w:ilvl w:val="0"/>
          <w:numId w:val="46"/>
        </w:numPr>
        <w:rPr>
          <w:rFonts w:asciiTheme="minorHAnsi" w:hAnsiTheme="minorHAnsi" w:cstheme="minorHAnsi"/>
          <w:sz w:val="24"/>
          <w:szCs w:val="24"/>
          <w:lang w:val="en-GB"/>
        </w:rPr>
      </w:pPr>
      <w:r w:rsidRPr="00735464">
        <w:rPr>
          <w:rFonts w:asciiTheme="minorHAnsi" w:hAnsiTheme="minorHAnsi" w:cstheme="minorHAnsi"/>
          <w:sz w:val="24"/>
          <w:szCs w:val="24"/>
          <w:lang w:val="en-GB"/>
        </w:rPr>
        <w:t>Disadvantages:</w:t>
      </w:r>
    </w:p>
    <w:p w14:paraId="28705F2A" w14:textId="1FBDFBE1"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Operational experience has shown the absolute dependence of measurement on precise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xml:space="preserve">. In </w:t>
      </w:r>
      <w:r w:rsidR="00DC7CDB" w:rsidRPr="00735464">
        <w:rPr>
          <w:rFonts w:asciiTheme="minorHAnsi" w:hAnsiTheme="minorHAnsi" w:cstheme="minorHAnsi"/>
          <w:sz w:val="24"/>
          <w:szCs w:val="24"/>
          <w:lang w:val="en-GB"/>
        </w:rPr>
        <w:t>the event</w:t>
      </w:r>
      <w:r w:rsidRPr="00735464">
        <w:rPr>
          <w:rFonts w:asciiTheme="minorHAnsi" w:hAnsiTheme="minorHAnsi" w:cstheme="minorHAnsi"/>
          <w:sz w:val="24"/>
          <w:szCs w:val="24"/>
          <w:lang w:val="en-GB"/>
        </w:rPr>
        <w:t xml:space="preserve"> of time </w:t>
      </w:r>
      <w:r w:rsidR="007716C4" w:rsidRPr="00735464">
        <w:rPr>
          <w:rFonts w:asciiTheme="minorHAnsi" w:hAnsiTheme="minorHAnsi" w:cstheme="minorHAnsi"/>
          <w:sz w:val="24"/>
          <w:szCs w:val="24"/>
          <w:lang w:val="en-GB"/>
        </w:rPr>
        <w:t>synchronisation</w:t>
      </w:r>
      <w:r w:rsidRPr="00735464">
        <w:rPr>
          <w:rFonts w:asciiTheme="minorHAnsi" w:hAnsiTheme="minorHAnsi" w:cstheme="minorHAnsi"/>
          <w:sz w:val="24"/>
          <w:szCs w:val="24"/>
          <w:lang w:val="en-GB"/>
        </w:rPr>
        <w:t xml:space="preserve"> loss, protection relays immediately stop fulfilling their function.</w:t>
      </w:r>
    </w:p>
    <w:p w14:paraId="79FF94C3" w14:textId="567496C4"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In the case of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it is necessary to expect a shorter service life, or the need to replace the secondary part during the life cycle. The secondary part of the OPTP is mainly composed of electronic devices, which have roughly half the life of conventional power devices.</w:t>
      </w:r>
    </w:p>
    <w:p w14:paraId="5CFAFA1E" w14:textId="1E9E3617"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Although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reduce the need for installation space in a bay of the substation, </w:t>
      </w:r>
      <w:r w:rsidR="00DC7CDB" w:rsidRPr="00735464">
        <w:rPr>
          <w:rFonts w:asciiTheme="minorHAnsi" w:hAnsiTheme="minorHAnsi" w:cstheme="minorHAnsi"/>
          <w:sz w:val="24"/>
          <w:szCs w:val="24"/>
          <w:lang w:val="en-GB"/>
        </w:rPr>
        <w:t>in contrast</w:t>
      </w:r>
      <w:r w:rsidRPr="00735464">
        <w:rPr>
          <w:rFonts w:asciiTheme="minorHAnsi" w:hAnsiTheme="minorHAnsi" w:cstheme="minorHAnsi"/>
          <w:sz w:val="24"/>
          <w:szCs w:val="24"/>
          <w:lang w:val="en-GB"/>
        </w:rPr>
        <w:t>, they increase the need for space in</w:t>
      </w:r>
      <w:r w:rsidR="00DC7CDB" w:rsidRPr="00735464">
        <w:rPr>
          <w:rFonts w:asciiTheme="minorHAnsi" w:hAnsiTheme="minorHAnsi" w:cstheme="minorHAnsi"/>
          <w:sz w:val="24"/>
          <w:szCs w:val="24"/>
          <w:lang w:val="en-GB"/>
        </w:rPr>
        <w:t xml:space="preserve"> the</w:t>
      </w:r>
      <w:r w:rsidRPr="00735464">
        <w:rPr>
          <w:rFonts w:asciiTheme="minorHAnsi" w:hAnsiTheme="minorHAnsi" w:cstheme="minorHAnsi"/>
          <w:sz w:val="24"/>
          <w:szCs w:val="24"/>
          <w:lang w:val="en-GB"/>
        </w:rPr>
        <w:t xml:space="preserve"> switchboards of the secondary circuits. Further</w:t>
      </w:r>
      <w:r w:rsidR="00DC7CDB" w:rsidRPr="00735464">
        <w:rPr>
          <w:rFonts w:asciiTheme="minorHAnsi" w:hAnsiTheme="minorHAnsi" w:cstheme="minorHAnsi"/>
          <w:sz w:val="24"/>
          <w:szCs w:val="24"/>
          <w:lang w:val="en-GB"/>
        </w:rPr>
        <w:t>more,</w:t>
      </w:r>
      <w:r w:rsidRPr="00735464">
        <w:rPr>
          <w:rFonts w:asciiTheme="minorHAnsi" w:hAnsiTheme="minorHAnsi" w:cstheme="minorHAnsi"/>
          <w:sz w:val="24"/>
          <w:szCs w:val="24"/>
          <w:lang w:val="en-GB"/>
        </w:rPr>
        <w:t xml:space="preserve"> they require an auxiliary power supply for their function.</w:t>
      </w:r>
    </w:p>
    <w:p w14:paraId="235A45B7" w14:textId="790BA3A0"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Outputs from optical </w:t>
      </w:r>
      <w:r w:rsidR="00DC7CDB" w:rsidRPr="00735464">
        <w:rPr>
          <w:rFonts w:asciiTheme="minorHAnsi" w:hAnsiTheme="minorHAnsi" w:cstheme="minorHAnsi"/>
          <w:sz w:val="24"/>
          <w:szCs w:val="24"/>
          <w:lang w:val="en-GB"/>
        </w:rPr>
        <w:t>CTs</w:t>
      </w:r>
      <w:r w:rsidRPr="00735464">
        <w:rPr>
          <w:rFonts w:asciiTheme="minorHAnsi" w:hAnsiTheme="minorHAnsi" w:cstheme="minorHAnsi"/>
          <w:sz w:val="24"/>
          <w:szCs w:val="24"/>
          <w:lang w:val="en-GB"/>
        </w:rPr>
        <w:t xml:space="preserve"> are not usable for power quality evaluation and diagnostics as they cannot measure</w:t>
      </w:r>
      <w:r w:rsidR="00DC7CDB" w:rsidRPr="00735464">
        <w:rPr>
          <w:rFonts w:asciiTheme="minorHAnsi" w:hAnsiTheme="minorHAnsi" w:cstheme="minorHAnsi"/>
          <w:sz w:val="24"/>
          <w:szCs w:val="24"/>
          <w:lang w:val="en-GB"/>
        </w:rPr>
        <w:t xml:space="preserve"> the</w:t>
      </w:r>
      <w:r w:rsidRPr="00735464">
        <w:rPr>
          <w:rFonts w:asciiTheme="minorHAnsi" w:hAnsiTheme="minorHAnsi" w:cstheme="minorHAnsi"/>
          <w:sz w:val="24"/>
          <w:szCs w:val="24"/>
          <w:lang w:val="en-GB"/>
        </w:rPr>
        <w:t xml:space="preserve"> higher harmonics required by legislation.</w:t>
      </w:r>
    </w:p>
    <w:p w14:paraId="593137C6" w14:textId="2F5B4083" w:rsidR="00E964F4" w:rsidRPr="00735464" w:rsidRDefault="00E964F4" w:rsidP="00FB1E5B">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The use for commercial measurement is currently questionable due to the lack of </w:t>
      </w:r>
      <w:r w:rsidR="00DC7CDB" w:rsidRPr="00735464">
        <w:rPr>
          <w:rFonts w:asciiTheme="minorHAnsi" w:hAnsiTheme="minorHAnsi" w:cstheme="minorHAnsi"/>
          <w:sz w:val="24"/>
          <w:szCs w:val="24"/>
          <w:lang w:val="en-GB"/>
        </w:rPr>
        <w:t>any legislation allowing</w:t>
      </w:r>
      <w:r w:rsidRPr="00735464">
        <w:rPr>
          <w:rFonts w:asciiTheme="minorHAnsi" w:hAnsiTheme="minorHAnsi" w:cstheme="minorHAnsi"/>
          <w:sz w:val="24"/>
          <w:szCs w:val="24"/>
          <w:lang w:val="en-GB"/>
        </w:rPr>
        <w:t xml:space="preserve"> </w:t>
      </w:r>
      <w:r w:rsidR="00DC7CDB" w:rsidRPr="00735464">
        <w:rPr>
          <w:rFonts w:asciiTheme="minorHAnsi" w:hAnsiTheme="minorHAnsi" w:cstheme="minorHAnsi"/>
          <w:sz w:val="24"/>
          <w:szCs w:val="24"/>
          <w:lang w:val="en-GB"/>
        </w:rPr>
        <w:t>the</w:t>
      </w:r>
      <w:r w:rsidRPr="00735464">
        <w:rPr>
          <w:rFonts w:asciiTheme="minorHAnsi" w:hAnsiTheme="minorHAnsi" w:cstheme="minorHAnsi"/>
          <w:sz w:val="24"/>
          <w:szCs w:val="24"/>
          <w:lang w:val="en-GB"/>
        </w:rPr>
        <w:t xml:space="preserve"> use</w:t>
      </w:r>
      <w:r w:rsidR="00DC7CDB" w:rsidRPr="00735464">
        <w:rPr>
          <w:rFonts w:asciiTheme="minorHAnsi" w:hAnsiTheme="minorHAnsi" w:cstheme="minorHAnsi"/>
          <w:sz w:val="24"/>
          <w:szCs w:val="24"/>
          <w:lang w:val="en-GB"/>
        </w:rPr>
        <w:t xml:space="preserve"> of</w:t>
      </w:r>
      <w:r w:rsidRPr="00735464">
        <w:rPr>
          <w:rFonts w:asciiTheme="minorHAnsi" w:hAnsiTheme="minorHAnsi" w:cstheme="minorHAnsi"/>
          <w:sz w:val="24"/>
          <w:szCs w:val="24"/>
          <w:lang w:val="en-GB"/>
        </w:rPr>
        <w:t xml:space="preserve"> digital data processing.</w:t>
      </w:r>
    </w:p>
    <w:p w14:paraId="186D6F74" w14:textId="77777777" w:rsidR="00405C90" w:rsidRPr="00735464" w:rsidRDefault="00405C90" w:rsidP="00405C90">
      <w:pPr>
        <w:pStyle w:val="Heading2"/>
      </w:pPr>
      <w:bookmarkStart w:id="106" w:name="_Toc167818030"/>
      <w:r w:rsidRPr="00735464">
        <w:t>RTE’s experience</w:t>
      </w:r>
      <w:bookmarkEnd w:id="106"/>
    </w:p>
    <w:p w14:paraId="395981F1" w14:textId="37153523" w:rsidR="00405C90" w:rsidRPr="00735464" w:rsidRDefault="00405C90" w:rsidP="007A47A0">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In 1998, the French TSO decided to assess the optical current measurement technology in collaboration with two suppliers, one for LPIT, the other for protection devices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_Ref136366594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27</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The project has two main objectives: </w:t>
      </w:r>
    </w:p>
    <w:p w14:paraId="632B9E61" w14:textId="3C0FC163" w:rsidR="00405C90" w:rsidRPr="00735464" w:rsidRDefault="00405C90" w:rsidP="000520B2">
      <w:pPr>
        <w:pStyle w:val="Textlv3"/>
        <w:numPr>
          <w:ilvl w:val="0"/>
          <w:numId w:val="46"/>
        </w:numPr>
        <w:rPr>
          <w:rFonts w:asciiTheme="minorHAnsi" w:hAnsiTheme="minorHAnsi" w:cstheme="minorHAnsi"/>
          <w:sz w:val="24"/>
          <w:szCs w:val="24"/>
          <w:lang w:val="en-GB"/>
        </w:rPr>
      </w:pPr>
      <w:r w:rsidRPr="00735464">
        <w:rPr>
          <w:rFonts w:asciiTheme="minorHAnsi" w:hAnsiTheme="minorHAnsi" w:cstheme="minorHAnsi"/>
          <w:sz w:val="24"/>
          <w:szCs w:val="24"/>
          <w:lang w:val="en-GB"/>
        </w:rPr>
        <w:t>To provide technical specifications of new sensor</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including both functional features, test requirements and performance requirements concerning the communication protocol.</w:t>
      </w:r>
    </w:p>
    <w:p w14:paraId="1C1E25FA" w14:textId="76E1E899" w:rsidR="00405C90" w:rsidRPr="00735464" w:rsidRDefault="00405C90" w:rsidP="000520B2">
      <w:pPr>
        <w:pStyle w:val="Textlv3"/>
        <w:numPr>
          <w:ilvl w:val="0"/>
          <w:numId w:val="46"/>
        </w:numPr>
        <w:rPr>
          <w:rFonts w:asciiTheme="minorHAnsi" w:hAnsiTheme="minorHAnsi" w:cstheme="minorHAnsi"/>
          <w:sz w:val="24"/>
          <w:szCs w:val="24"/>
          <w:lang w:val="en-GB"/>
        </w:rPr>
      </w:pPr>
      <w:r w:rsidRPr="00735464">
        <w:rPr>
          <w:rFonts w:asciiTheme="minorHAnsi" w:hAnsiTheme="minorHAnsi" w:cstheme="minorHAnsi"/>
          <w:sz w:val="24"/>
          <w:szCs w:val="24"/>
          <w:lang w:val="en-GB"/>
        </w:rPr>
        <w:t>To demonstrate the feasibility of the Optical current LPIT</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and their communication system to the protection through simulator tests and field tests on a 400</w:t>
      </w:r>
      <w:r w:rsidR="00DC7CDB"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kV AIS line feeder. </w:t>
      </w:r>
    </w:p>
    <w:p w14:paraId="4BA39B39" w14:textId="77777777" w:rsidR="00405C90" w:rsidRPr="00735464" w:rsidRDefault="00405C90"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The available standards were IEC 60044 and the very first 61850-9-1 communication protocol.</w:t>
      </w:r>
    </w:p>
    <w:p w14:paraId="5E86A469" w14:textId="14EBDE51" w:rsidR="00405C90" w:rsidRPr="00735464" w:rsidRDefault="00405C90"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In </w:t>
      </w:r>
      <w:r w:rsidRPr="00735464">
        <w:rPr>
          <w:rFonts w:asciiTheme="minorHAnsi" w:hAnsiTheme="minorHAnsi" w:cstheme="minorHAnsi"/>
          <w:b/>
          <w:bCs/>
          <w:sz w:val="24"/>
          <w:szCs w:val="24"/>
          <w:lang w:val="en-GB"/>
        </w:rPr>
        <w:t>2004</w:t>
      </w:r>
      <w:r w:rsidRPr="00735464">
        <w:rPr>
          <w:rFonts w:asciiTheme="minorHAnsi" w:hAnsiTheme="minorHAnsi" w:cstheme="minorHAnsi"/>
          <w:sz w:val="24"/>
          <w:szCs w:val="24"/>
          <w:lang w:val="en-GB"/>
        </w:rPr>
        <w:t xml:space="preserve">, the good </w:t>
      </w:r>
      <w:r w:rsidR="00DC7CDB" w:rsidRPr="00735464">
        <w:rPr>
          <w:rFonts w:asciiTheme="minorHAnsi" w:hAnsiTheme="minorHAnsi" w:cstheme="minorHAnsi"/>
          <w:sz w:val="24"/>
          <w:szCs w:val="24"/>
          <w:lang w:val="en-GB"/>
        </w:rPr>
        <w:t>performance</w:t>
      </w:r>
      <w:r w:rsidR="00DC7CDB"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of the digital products during the previous pilot project led RTE to launch another pilot for GIS application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_Ref136368619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28</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with the implementation of the improved 61850-9-2LE communication protocol on a 245 kV line feeder. This second pilot project</w:t>
      </w:r>
      <w:r w:rsidR="00DC7CDB" w:rsidRPr="00735464">
        <w:rPr>
          <w:rFonts w:asciiTheme="minorHAnsi" w:hAnsiTheme="minorHAnsi" w:cstheme="minorHAnsi"/>
          <w:sz w:val="24"/>
          <w:szCs w:val="24"/>
          <w:lang w:val="en-GB"/>
        </w:rPr>
        <w:t xml:space="preserve"> also</w:t>
      </w:r>
      <w:r w:rsidRPr="00735464">
        <w:rPr>
          <w:rFonts w:asciiTheme="minorHAnsi" w:hAnsiTheme="minorHAnsi" w:cstheme="minorHAnsi"/>
          <w:sz w:val="24"/>
          <w:szCs w:val="24"/>
          <w:lang w:val="en-GB"/>
        </w:rPr>
        <w:t xml:space="preserve"> </w:t>
      </w:r>
      <w:r w:rsidR="00DC7CDB" w:rsidRPr="00735464">
        <w:rPr>
          <w:rFonts w:asciiTheme="minorHAnsi" w:hAnsiTheme="minorHAnsi" w:cstheme="minorHAnsi"/>
          <w:sz w:val="24"/>
          <w:szCs w:val="24"/>
          <w:lang w:val="en-GB"/>
        </w:rPr>
        <w:t>showed</w:t>
      </w:r>
      <w:r w:rsidRPr="00735464">
        <w:rPr>
          <w:rFonts w:asciiTheme="minorHAnsi" w:hAnsiTheme="minorHAnsi" w:cstheme="minorHAnsi"/>
          <w:sz w:val="24"/>
          <w:szCs w:val="24"/>
          <w:lang w:val="en-GB"/>
        </w:rPr>
        <w:t xml:space="preserve"> good result</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but it was difficult to go further than a single feeder pilot project.    </w:t>
      </w:r>
    </w:p>
    <w:p w14:paraId="6E5E2DA7" w14:textId="2548B76E" w:rsidR="00405C90" w:rsidRPr="00735464" w:rsidRDefault="00405C90"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In </w:t>
      </w:r>
      <w:r w:rsidRPr="00735464">
        <w:rPr>
          <w:rFonts w:asciiTheme="minorHAnsi" w:hAnsiTheme="minorHAnsi" w:cstheme="minorHAnsi"/>
          <w:b/>
          <w:bCs/>
          <w:sz w:val="24"/>
          <w:szCs w:val="24"/>
          <w:lang w:val="en-GB"/>
        </w:rPr>
        <w:t>2014</w:t>
      </w:r>
      <w:r w:rsidRPr="00735464">
        <w:rPr>
          <w:rFonts w:asciiTheme="minorHAnsi" w:hAnsiTheme="minorHAnsi" w:cstheme="minorHAnsi"/>
          <w:sz w:val="24"/>
          <w:szCs w:val="24"/>
          <w:lang w:val="en-GB"/>
        </w:rPr>
        <w:t xml:space="preserve">, with the publication of the second edition of the IEC 61850 standard and the emerging need for Smart-grid solutions, RTE launched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Poste Intelligent</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a pilot project to experiment a fully digital AIS substation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_Ref119485099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12</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The aim was to test in real conditions the latest technological developments for both primary and secondary equipment using the second edition of the IEC 61850 standard and latest information and communication technologies in a fully interoperable solution. For the first time in France, the substation was designed like an autonomous entity, with adaptive solutions using horizontal inter-substation communications, in addition to the traditional hierarchical concept of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substation to SCADA</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A FD-PACS system using </w:t>
      </w:r>
      <w:r w:rsidR="00DC7CDB" w:rsidRPr="00735464">
        <w:rPr>
          <w:rFonts w:asciiTheme="minorHAnsi" w:hAnsiTheme="minorHAnsi" w:cstheme="minorHAnsi"/>
          <w:sz w:val="24"/>
          <w:szCs w:val="24"/>
          <w:lang w:val="en-GB"/>
        </w:rPr>
        <w:t xml:space="preserve">a </w:t>
      </w:r>
      <w:r w:rsidRPr="00735464">
        <w:rPr>
          <w:rFonts w:asciiTheme="minorHAnsi" w:hAnsiTheme="minorHAnsi" w:cstheme="minorHAnsi"/>
          <w:sz w:val="24"/>
          <w:szCs w:val="24"/>
          <w:lang w:val="en-GB"/>
        </w:rPr>
        <w:t xml:space="preserve">redundant 61850-9-2LE process bus gathering LPITs and conventional </w:t>
      </w:r>
      <w:r w:rsidR="00DC7CDB" w:rsidRPr="00735464">
        <w:rPr>
          <w:rFonts w:asciiTheme="minorHAnsi" w:hAnsiTheme="minorHAnsi" w:cstheme="minorHAnsi"/>
          <w:sz w:val="24"/>
          <w:szCs w:val="24"/>
          <w:lang w:val="en-GB"/>
        </w:rPr>
        <w:t>ITs</w:t>
      </w:r>
      <w:r w:rsidRPr="00735464">
        <w:rPr>
          <w:rFonts w:asciiTheme="minorHAnsi" w:hAnsiTheme="minorHAnsi" w:cstheme="minorHAnsi"/>
          <w:sz w:val="24"/>
          <w:szCs w:val="24"/>
          <w:lang w:val="en-GB"/>
        </w:rPr>
        <w:t xml:space="preserve"> with </w:t>
      </w:r>
      <w:r w:rsidR="00DC7CDB" w:rsidRPr="00735464">
        <w:rPr>
          <w:rFonts w:asciiTheme="minorHAnsi" w:hAnsiTheme="minorHAnsi" w:cstheme="minorHAnsi"/>
          <w:sz w:val="24"/>
          <w:szCs w:val="24"/>
          <w:lang w:val="en-GB"/>
        </w:rPr>
        <w:t xml:space="preserve">a </w:t>
      </w:r>
      <w:r w:rsidRPr="00735464">
        <w:rPr>
          <w:rFonts w:asciiTheme="minorHAnsi" w:hAnsiTheme="minorHAnsi" w:cstheme="minorHAnsi"/>
          <w:sz w:val="24"/>
          <w:szCs w:val="24"/>
          <w:lang w:val="en-GB"/>
        </w:rPr>
        <w:t xml:space="preserve">Stand Alone Merging Unit (SAMU) was successfully installed in a refurbished substation and successfully operated.   </w:t>
      </w:r>
    </w:p>
    <w:p w14:paraId="2E0A53E2" w14:textId="4C81C735" w:rsidR="00405C90" w:rsidRPr="00735464" w:rsidRDefault="00405C90"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This project was a major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key-change</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for RTE.  </w:t>
      </w:r>
    </w:p>
    <w:p w14:paraId="5D40D473" w14:textId="6D9A2DF7" w:rsidR="00405C90" w:rsidRPr="00735464" w:rsidRDefault="00405C90" w:rsidP="007A47A0">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In </w:t>
      </w:r>
      <w:r w:rsidRPr="00735464">
        <w:rPr>
          <w:rFonts w:asciiTheme="minorHAnsi" w:hAnsiTheme="minorHAnsi" w:cstheme="minorHAnsi"/>
          <w:b/>
          <w:bCs/>
          <w:sz w:val="24"/>
          <w:szCs w:val="24"/>
          <w:lang w:val="en-GB"/>
        </w:rPr>
        <w:t>2019</w:t>
      </w:r>
      <w:r w:rsidRPr="00735464">
        <w:rPr>
          <w:rFonts w:asciiTheme="minorHAnsi" w:hAnsiTheme="minorHAnsi" w:cstheme="minorHAnsi"/>
          <w:sz w:val="24"/>
          <w:szCs w:val="24"/>
          <w:lang w:val="en-GB"/>
        </w:rPr>
        <w:t xml:space="preserve">, via </w:t>
      </w:r>
      <w:r w:rsidR="00DC7CDB" w:rsidRPr="00735464">
        <w:rPr>
          <w:rFonts w:asciiTheme="minorHAnsi" w:hAnsiTheme="minorHAnsi" w:cstheme="minorHAnsi"/>
          <w:sz w:val="24"/>
          <w:szCs w:val="24"/>
          <w:lang w:val="en-GB"/>
        </w:rPr>
        <w:t>its</w:t>
      </w:r>
      <w:r w:rsidRPr="00735464">
        <w:rPr>
          <w:rFonts w:asciiTheme="minorHAnsi" w:hAnsiTheme="minorHAnsi" w:cstheme="minorHAnsi"/>
          <w:sz w:val="24"/>
          <w:szCs w:val="24"/>
          <w:lang w:val="en-GB"/>
        </w:rPr>
        <w:t xml:space="preserve"> web site, RTE declared </w:t>
      </w:r>
      <w:r w:rsidR="00DC7CDB" w:rsidRPr="00735464">
        <w:rPr>
          <w:rFonts w:asciiTheme="minorHAnsi" w:hAnsiTheme="minorHAnsi" w:cstheme="minorHAnsi"/>
          <w:sz w:val="24"/>
          <w:szCs w:val="24"/>
          <w:lang w:val="en-GB"/>
        </w:rPr>
        <w:t>its aims</w:t>
      </w:r>
      <w:r w:rsidRPr="00735464">
        <w:rPr>
          <w:rFonts w:asciiTheme="minorHAnsi" w:hAnsiTheme="minorHAnsi" w:cstheme="minorHAnsi"/>
          <w:sz w:val="24"/>
          <w:szCs w:val="24"/>
          <w:lang w:val="en-GB"/>
        </w:rPr>
        <w:t xml:space="preserve"> </w:t>
      </w:r>
      <w:r w:rsidR="00DC7CDB" w:rsidRPr="00735464">
        <w:rPr>
          <w:rFonts w:asciiTheme="minorHAnsi" w:hAnsiTheme="minorHAnsi" w:cstheme="minorHAnsi"/>
          <w:sz w:val="24"/>
          <w:szCs w:val="24"/>
          <w:lang w:val="en-GB"/>
        </w:rPr>
        <w:t>of deploying</w:t>
      </w:r>
      <w:r w:rsidRPr="00735464">
        <w:rPr>
          <w:rFonts w:asciiTheme="minorHAnsi" w:hAnsiTheme="minorHAnsi" w:cstheme="minorHAnsi"/>
          <w:sz w:val="24"/>
          <w:szCs w:val="24"/>
          <w:lang w:val="en-GB"/>
        </w:rPr>
        <w:t xml:space="preserve"> digital control in its 3,000 substations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_Ref136376253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25</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Manufacturer and digital solution providers were invited to join the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Network-Together</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organi</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ation</w:t>
      </w:r>
      <w:r w:rsidR="00DC7CDB"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sharing valuable solutions for the future HV electric grid. The RTE’s next PACS generation will be a FD-PACS using the latest improvements of the IEC 61869-9 digital sampled value telegram format in accordance with the digital improvement of the protection standard IEC 60255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_Ref136380123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29</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At the time</w:t>
      </w:r>
      <w:r w:rsidR="00DC7CDB" w:rsidRPr="00735464">
        <w:rPr>
          <w:rFonts w:asciiTheme="minorHAnsi" w:hAnsiTheme="minorHAnsi" w:cstheme="minorHAnsi"/>
          <w:sz w:val="24"/>
          <w:szCs w:val="24"/>
          <w:lang w:val="en-GB"/>
        </w:rPr>
        <w:t xml:space="preserve"> of</w:t>
      </w:r>
      <w:r w:rsidRPr="00735464">
        <w:rPr>
          <w:rFonts w:asciiTheme="minorHAnsi" w:hAnsiTheme="minorHAnsi" w:cstheme="minorHAnsi"/>
          <w:sz w:val="24"/>
          <w:szCs w:val="24"/>
          <w:lang w:val="en-GB"/>
        </w:rPr>
        <w:t xml:space="preserve"> writing this chapter, this FD-PACS named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R#SPACE</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_Ref136382163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23</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_Ref136376262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26</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is still on-going and</w:t>
      </w:r>
      <w:r w:rsidR="00DC7CDB"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when it </w:t>
      </w:r>
      <w:r w:rsidR="00DC7CDB" w:rsidRPr="00735464">
        <w:rPr>
          <w:rFonts w:asciiTheme="minorHAnsi" w:hAnsiTheme="minorHAnsi" w:cstheme="minorHAnsi"/>
          <w:sz w:val="24"/>
          <w:szCs w:val="24"/>
          <w:lang w:val="en-GB"/>
        </w:rPr>
        <w:t>is</w:t>
      </w:r>
      <w:r w:rsidRPr="00735464">
        <w:rPr>
          <w:rFonts w:asciiTheme="minorHAnsi" w:hAnsiTheme="minorHAnsi" w:cstheme="minorHAnsi"/>
          <w:sz w:val="24"/>
          <w:szCs w:val="24"/>
          <w:lang w:val="en-GB"/>
        </w:rPr>
        <w:t xml:space="preserve"> deployed, it will allow install and operate LPITs.       </w:t>
      </w:r>
    </w:p>
    <w:p w14:paraId="69C61EFB" w14:textId="58C4E606"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Experience learned: At </w:t>
      </w:r>
      <w:r w:rsidR="00DC7CDB" w:rsidRPr="00735464">
        <w:rPr>
          <w:rFonts w:asciiTheme="minorHAnsi" w:hAnsiTheme="minorHAnsi" w:cstheme="minorHAnsi"/>
          <w:sz w:val="24"/>
          <w:szCs w:val="24"/>
          <w:lang w:val="en-GB"/>
        </w:rPr>
        <w:t xml:space="preserve">the </w:t>
      </w:r>
      <w:r w:rsidRPr="00735464">
        <w:rPr>
          <w:rFonts w:asciiTheme="minorHAnsi" w:hAnsiTheme="minorHAnsi" w:cstheme="minorHAnsi"/>
          <w:sz w:val="24"/>
          <w:szCs w:val="24"/>
          <w:lang w:val="en-GB"/>
        </w:rPr>
        <w:t>beginning</w:t>
      </w:r>
      <w:r w:rsidR="00DC7CDB" w:rsidRPr="00735464">
        <w:rPr>
          <w:rFonts w:asciiTheme="minorHAnsi" w:hAnsiTheme="minorHAnsi" w:cstheme="minorHAnsi"/>
          <w:sz w:val="24"/>
          <w:szCs w:val="24"/>
          <w:lang w:val="en-GB"/>
        </w:rPr>
        <w:t xml:space="preserve"> of the</w:t>
      </w:r>
      <w:r w:rsidRPr="00735464">
        <w:rPr>
          <w:rFonts w:asciiTheme="minorHAnsi" w:hAnsiTheme="minorHAnsi" w:cstheme="minorHAnsi"/>
          <w:sz w:val="24"/>
          <w:szCs w:val="24"/>
          <w:lang w:val="en-GB"/>
        </w:rPr>
        <w:t xml:space="preserve"> introduc</w:t>
      </w:r>
      <w:r w:rsidR="00DC7CDB" w:rsidRPr="00735464">
        <w:rPr>
          <w:rFonts w:asciiTheme="minorHAnsi" w:hAnsiTheme="minorHAnsi" w:cstheme="minorHAnsi"/>
          <w:sz w:val="24"/>
          <w:szCs w:val="24"/>
          <w:lang w:val="en-GB"/>
        </w:rPr>
        <w:t>tion of</w:t>
      </w:r>
      <w:r w:rsidRPr="00735464">
        <w:rPr>
          <w:rFonts w:asciiTheme="minorHAnsi" w:hAnsiTheme="minorHAnsi" w:cstheme="minorHAnsi"/>
          <w:sz w:val="24"/>
          <w:szCs w:val="24"/>
          <w:lang w:val="en-GB"/>
        </w:rPr>
        <w:t xml:space="preserve"> Digital IEC 61850-9-2 technology, the lack of standardi</w:t>
      </w:r>
      <w:r w:rsidR="00DC7CDB"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ation and dependency on a single vendor solution was the main obstacle in adopting LPIT technologies. It also </w:t>
      </w:r>
      <w:r w:rsidR="005446D1" w:rsidRPr="00735464">
        <w:rPr>
          <w:rFonts w:asciiTheme="minorHAnsi" w:hAnsiTheme="minorHAnsi" w:cstheme="minorHAnsi"/>
          <w:sz w:val="24"/>
          <w:szCs w:val="24"/>
          <w:lang w:val="en-GB"/>
        </w:rPr>
        <w:t>led to</w:t>
      </w:r>
      <w:r w:rsidRPr="00735464">
        <w:rPr>
          <w:rFonts w:asciiTheme="minorHAnsi" w:hAnsiTheme="minorHAnsi" w:cstheme="minorHAnsi"/>
          <w:sz w:val="24"/>
          <w:szCs w:val="24"/>
          <w:lang w:val="en-GB"/>
        </w:rPr>
        <w:t xml:space="preserve"> unfamiliarity </w:t>
      </w:r>
      <w:r w:rsidR="005446D1" w:rsidRPr="00735464">
        <w:rPr>
          <w:rFonts w:asciiTheme="minorHAnsi" w:hAnsiTheme="minorHAnsi" w:cstheme="minorHAnsi"/>
          <w:sz w:val="24"/>
          <w:szCs w:val="24"/>
          <w:lang w:val="en-GB"/>
        </w:rPr>
        <w:t xml:space="preserve">with </w:t>
      </w:r>
      <w:r w:rsidRPr="00735464">
        <w:rPr>
          <w:rFonts w:asciiTheme="minorHAnsi" w:hAnsiTheme="minorHAnsi" w:cstheme="minorHAnsi"/>
          <w:sz w:val="24"/>
          <w:szCs w:val="24"/>
          <w:lang w:val="en-GB"/>
        </w:rPr>
        <w:t>LPIT’s technology in association with IEC 61850 substation solutions. Experimenting in</w:t>
      </w:r>
      <w:r w:rsidR="005446D1" w:rsidRPr="00735464">
        <w:rPr>
          <w:rFonts w:asciiTheme="minorHAnsi" w:hAnsiTheme="minorHAnsi" w:cstheme="minorHAnsi"/>
          <w:sz w:val="24"/>
          <w:szCs w:val="24"/>
          <w:lang w:val="en-GB"/>
        </w:rPr>
        <w:t xml:space="preserve"> the</w:t>
      </w:r>
      <w:r w:rsidRPr="00735464">
        <w:rPr>
          <w:rFonts w:asciiTheme="minorHAnsi" w:hAnsiTheme="minorHAnsi" w:cstheme="minorHAnsi"/>
          <w:sz w:val="24"/>
          <w:szCs w:val="24"/>
          <w:lang w:val="en-GB"/>
        </w:rPr>
        <w:t xml:space="preserve"> demonstrator helps to evaluate expectations based on historical background </w:t>
      </w:r>
      <w:r w:rsidR="005446D1" w:rsidRPr="00735464">
        <w:rPr>
          <w:rFonts w:asciiTheme="minorHAnsi" w:hAnsiTheme="minorHAnsi" w:cstheme="minorHAnsi"/>
          <w:sz w:val="24"/>
          <w:szCs w:val="24"/>
          <w:lang w:val="en-GB"/>
        </w:rPr>
        <w:t>regarding</w:t>
      </w:r>
      <w:r w:rsidRPr="00735464">
        <w:rPr>
          <w:rFonts w:asciiTheme="minorHAnsi" w:hAnsiTheme="minorHAnsi" w:cstheme="minorHAnsi"/>
          <w:sz w:val="24"/>
          <w:szCs w:val="24"/>
          <w:lang w:val="en-GB"/>
        </w:rPr>
        <w:t xml:space="preserve"> substation design and consider</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the decision to substitute conventional IT technologies </w:t>
      </w:r>
      <w:r w:rsidR="005446D1" w:rsidRPr="00735464">
        <w:rPr>
          <w:rFonts w:asciiTheme="minorHAnsi" w:hAnsiTheme="minorHAnsi" w:cstheme="minorHAnsi"/>
          <w:sz w:val="24"/>
          <w:szCs w:val="24"/>
          <w:lang w:val="en-GB"/>
        </w:rPr>
        <w:t>with</w:t>
      </w:r>
      <w:r w:rsidRPr="00735464">
        <w:rPr>
          <w:rFonts w:asciiTheme="minorHAnsi" w:hAnsiTheme="minorHAnsi" w:cstheme="minorHAnsi"/>
          <w:sz w:val="24"/>
          <w:szCs w:val="24"/>
          <w:lang w:val="en-GB"/>
        </w:rPr>
        <w:t xml:space="preserve"> LPITs. </w:t>
      </w:r>
    </w:p>
    <w:p w14:paraId="709F688F" w14:textId="7C070815"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With the help of the improving standardi</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ation, many choices have to be considered for specifying suitable LPIT</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such as </w:t>
      </w:r>
      <w:r w:rsidR="005446D1" w:rsidRPr="00735464">
        <w:rPr>
          <w:rFonts w:asciiTheme="minorHAnsi" w:hAnsiTheme="minorHAnsi" w:cstheme="minorHAnsi"/>
          <w:sz w:val="24"/>
          <w:szCs w:val="24"/>
          <w:lang w:val="en-GB"/>
        </w:rPr>
        <w:t>r</w:t>
      </w:r>
      <w:r w:rsidRPr="00735464">
        <w:rPr>
          <w:rFonts w:asciiTheme="minorHAnsi" w:hAnsiTheme="minorHAnsi" w:cstheme="minorHAnsi"/>
          <w:sz w:val="24"/>
          <w:szCs w:val="24"/>
          <w:lang w:val="en-GB"/>
        </w:rPr>
        <w:t xml:space="preserve">eliability and dependability, interoperability with the expected functions and many </w:t>
      </w:r>
      <w:r w:rsidR="006D0289" w:rsidRPr="00735464">
        <w:rPr>
          <w:rFonts w:asciiTheme="minorHAnsi" w:hAnsiTheme="minorHAnsi" w:cstheme="minorHAnsi"/>
          <w:sz w:val="24"/>
          <w:szCs w:val="24"/>
          <w:lang w:val="en-GB"/>
        </w:rPr>
        <w:t>other</w:t>
      </w:r>
      <w:r w:rsidRPr="00735464">
        <w:rPr>
          <w:rFonts w:asciiTheme="minorHAnsi" w:hAnsiTheme="minorHAnsi" w:cstheme="minorHAnsi"/>
          <w:sz w:val="24"/>
          <w:szCs w:val="24"/>
          <w:lang w:val="en-GB"/>
        </w:rPr>
        <w:t xml:space="preserve"> topics that led to improv</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the LPIT specification. For </w:t>
      </w:r>
      <w:r w:rsidR="006D0289" w:rsidRPr="00735464">
        <w:rPr>
          <w:rFonts w:asciiTheme="minorHAnsi" w:hAnsiTheme="minorHAnsi" w:cstheme="minorHAnsi"/>
          <w:sz w:val="24"/>
          <w:szCs w:val="24"/>
          <w:lang w:val="en-GB"/>
        </w:rPr>
        <w:t>example,</w:t>
      </w:r>
      <w:r w:rsidRPr="00735464">
        <w:rPr>
          <w:rFonts w:asciiTheme="minorHAnsi" w:hAnsiTheme="minorHAnsi" w:cstheme="minorHAnsi"/>
          <w:sz w:val="24"/>
          <w:szCs w:val="24"/>
          <w:lang w:val="en-GB"/>
        </w:rPr>
        <w:t xml:space="preserve"> the LPIT specification was improved with a redundancy requirement that allows multiple sensing elements in the same IT. Moreover, RTE </w:t>
      </w:r>
      <w:r w:rsidR="005446D1" w:rsidRPr="00735464">
        <w:rPr>
          <w:rFonts w:asciiTheme="minorHAnsi" w:hAnsiTheme="minorHAnsi" w:cstheme="minorHAnsi"/>
          <w:sz w:val="24"/>
          <w:szCs w:val="24"/>
          <w:lang w:val="en-GB"/>
        </w:rPr>
        <w:t>showed interest in</w:t>
      </w:r>
      <w:r w:rsidRPr="00735464">
        <w:rPr>
          <w:rFonts w:asciiTheme="minorHAnsi" w:hAnsiTheme="minorHAnsi" w:cstheme="minorHAnsi"/>
          <w:sz w:val="24"/>
          <w:szCs w:val="24"/>
          <w:lang w:val="en-GB"/>
        </w:rPr>
        <w:t xml:space="preserve"> HV combine unit LPITs</w:t>
      </w:r>
      <w:r w:rsidR="005446D1"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especially for voltage</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over 145 kV</w:t>
      </w:r>
      <w:r w:rsidR="005446D1"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for which</w:t>
      </w:r>
      <w:r w:rsidR="005446D1"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there is almost no conventional combined unit on the market. </w:t>
      </w:r>
      <w:r w:rsidR="005446D1" w:rsidRPr="00735464">
        <w:rPr>
          <w:rFonts w:asciiTheme="minorHAnsi" w:hAnsiTheme="minorHAnsi" w:cstheme="minorHAnsi"/>
          <w:sz w:val="24"/>
          <w:szCs w:val="24"/>
          <w:lang w:val="en-GB"/>
        </w:rPr>
        <w:t>Concerning</w:t>
      </w:r>
      <w:r w:rsidRPr="00735464">
        <w:rPr>
          <w:rFonts w:asciiTheme="minorHAnsi" w:hAnsiTheme="minorHAnsi" w:cstheme="minorHAnsi"/>
          <w:sz w:val="24"/>
          <w:szCs w:val="24"/>
          <w:lang w:val="en-GB"/>
        </w:rPr>
        <w:t xml:space="preserve"> the </w:t>
      </w:r>
      <w:r w:rsidR="006D0289" w:rsidRPr="00735464">
        <w:rPr>
          <w:rFonts w:asciiTheme="minorHAnsi" w:hAnsiTheme="minorHAnsi" w:cstheme="minorHAnsi"/>
          <w:sz w:val="24"/>
          <w:szCs w:val="24"/>
          <w:lang w:val="en-GB"/>
        </w:rPr>
        <w:t>lifetime</w:t>
      </w:r>
      <w:r w:rsidRPr="00735464">
        <w:rPr>
          <w:rFonts w:asciiTheme="minorHAnsi" w:hAnsiTheme="minorHAnsi" w:cstheme="minorHAnsi"/>
          <w:sz w:val="24"/>
          <w:szCs w:val="24"/>
          <w:lang w:val="en-GB"/>
        </w:rPr>
        <w:t xml:space="preserve"> topic, </w:t>
      </w:r>
      <w:r w:rsidR="005446D1" w:rsidRPr="00735464">
        <w:rPr>
          <w:rFonts w:asciiTheme="minorHAnsi" w:hAnsiTheme="minorHAnsi" w:cstheme="minorHAnsi"/>
          <w:sz w:val="24"/>
          <w:szCs w:val="24"/>
          <w:lang w:val="en-GB"/>
        </w:rPr>
        <w:t>a</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 xml:space="preserve">requirement was introduced in the </w:t>
      </w:r>
      <w:r w:rsidRPr="00735464">
        <w:rPr>
          <w:rFonts w:asciiTheme="minorHAnsi" w:hAnsiTheme="minorHAnsi" w:cstheme="minorHAnsi"/>
          <w:sz w:val="24"/>
          <w:szCs w:val="24"/>
          <w:lang w:val="en-GB"/>
        </w:rPr>
        <w:t>specification</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 xml:space="preserve">of </w:t>
      </w:r>
      <w:r w:rsidRPr="00735464">
        <w:rPr>
          <w:rFonts w:asciiTheme="minorHAnsi" w:hAnsiTheme="minorHAnsi" w:cstheme="minorHAnsi"/>
          <w:sz w:val="24"/>
          <w:szCs w:val="24"/>
          <w:lang w:val="en-GB"/>
        </w:rPr>
        <w:t>the LPIT design that le</w:t>
      </w:r>
      <w:r w:rsidR="005446D1" w:rsidRPr="00735464">
        <w:rPr>
          <w:rFonts w:asciiTheme="minorHAnsi" w:hAnsiTheme="minorHAnsi" w:cstheme="minorHAnsi"/>
          <w:sz w:val="24"/>
          <w:szCs w:val="24"/>
          <w:lang w:val="en-GB"/>
        </w:rPr>
        <w:t>d</w:t>
      </w:r>
      <w:r w:rsidRPr="00735464">
        <w:rPr>
          <w:rFonts w:asciiTheme="minorHAnsi" w:hAnsiTheme="minorHAnsi" w:cstheme="minorHAnsi"/>
          <w:sz w:val="24"/>
          <w:szCs w:val="24"/>
          <w:lang w:val="en-GB"/>
        </w:rPr>
        <w:t xml:space="preserve"> to allow</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a replacement of the electronic components at mid-lifetime, at a time whe</w:t>
      </w:r>
      <w:r w:rsidR="005446D1" w:rsidRPr="00735464">
        <w:rPr>
          <w:rFonts w:asciiTheme="minorHAnsi" w:hAnsiTheme="minorHAnsi" w:cstheme="minorHAnsi"/>
          <w:sz w:val="24"/>
          <w:szCs w:val="24"/>
          <w:lang w:val="en-GB"/>
        </w:rPr>
        <w:t>n</w:t>
      </w:r>
      <w:r w:rsidRPr="00735464">
        <w:rPr>
          <w:rFonts w:asciiTheme="minorHAnsi" w:hAnsiTheme="minorHAnsi" w:cstheme="minorHAnsi"/>
          <w:sz w:val="24"/>
          <w:szCs w:val="24"/>
          <w:lang w:val="en-GB"/>
        </w:rPr>
        <w:t xml:space="preserve"> the LPIT will be expected to be </w:t>
      </w:r>
      <w:r w:rsidR="005446D1" w:rsidRPr="00735464">
        <w:rPr>
          <w:rFonts w:asciiTheme="minorHAnsi" w:hAnsiTheme="minorHAnsi" w:cstheme="minorHAnsi"/>
          <w:sz w:val="24"/>
          <w:szCs w:val="24"/>
          <w:lang w:val="en-GB"/>
        </w:rPr>
        <w:t>in</w:t>
      </w:r>
      <w:r w:rsidRPr="00735464">
        <w:rPr>
          <w:rFonts w:asciiTheme="minorHAnsi" w:hAnsiTheme="minorHAnsi" w:cstheme="minorHAnsi"/>
          <w:sz w:val="24"/>
          <w:szCs w:val="24"/>
          <w:lang w:val="en-GB"/>
        </w:rPr>
        <w:t xml:space="preserve"> operation in the field. The design of the LPIT </w:t>
      </w:r>
      <w:r w:rsidR="005446D1" w:rsidRPr="00735464">
        <w:rPr>
          <w:rFonts w:asciiTheme="minorHAnsi" w:hAnsiTheme="minorHAnsi" w:cstheme="minorHAnsi"/>
          <w:sz w:val="24"/>
          <w:szCs w:val="24"/>
          <w:lang w:val="en-GB"/>
        </w:rPr>
        <w:t>shall</w:t>
      </w:r>
      <w:r w:rsidRPr="00735464">
        <w:rPr>
          <w:rFonts w:asciiTheme="minorHAnsi" w:hAnsiTheme="minorHAnsi" w:cstheme="minorHAnsi"/>
          <w:sz w:val="24"/>
          <w:szCs w:val="24"/>
          <w:lang w:val="en-GB"/>
        </w:rPr>
        <w:t xml:space="preserve"> allow easy repairs and replacement</w:t>
      </w:r>
      <w:r w:rsidR="005446D1" w:rsidRPr="00735464">
        <w:rPr>
          <w:rFonts w:asciiTheme="minorHAnsi" w:hAnsiTheme="minorHAnsi" w:cstheme="minorHAnsi"/>
          <w:sz w:val="24"/>
          <w:szCs w:val="24"/>
          <w:lang w:val="en-GB"/>
        </w:rPr>
        <w:t>s for its</w:t>
      </w:r>
      <w:r w:rsidRPr="00735464">
        <w:rPr>
          <w:rFonts w:asciiTheme="minorHAnsi" w:hAnsiTheme="minorHAnsi" w:cstheme="minorHAnsi"/>
          <w:sz w:val="24"/>
          <w:szCs w:val="24"/>
          <w:lang w:val="en-GB"/>
        </w:rPr>
        <w:t xml:space="preserve"> electronic parts. It is preferable to promote technology that </w:t>
      </w:r>
      <w:r w:rsidR="006D0289" w:rsidRPr="00735464">
        <w:rPr>
          <w:rFonts w:asciiTheme="minorHAnsi" w:hAnsiTheme="minorHAnsi" w:cstheme="minorHAnsi"/>
          <w:sz w:val="24"/>
          <w:szCs w:val="24"/>
          <w:lang w:val="en-GB"/>
        </w:rPr>
        <w:t>does not require</w:t>
      </w:r>
      <w:r w:rsidRPr="00735464">
        <w:rPr>
          <w:rFonts w:asciiTheme="minorHAnsi" w:hAnsiTheme="minorHAnsi" w:cstheme="minorHAnsi"/>
          <w:sz w:val="24"/>
          <w:szCs w:val="24"/>
          <w:lang w:val="en-GB"/>
        </w:rPr>
        <w:t xml:space="preserve"> on-site re-calibration after this replacement. </w:t>
      </w:r>
    </w:p>
    <w:p w14:paraId="2E7B2CF0" w14:textId="6FFF8878"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RTE learned that installing LPIT</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le</w:t>
      </w:r>
      <w:r w:rsidR="005446D1" w:rsidRPr="00735464">
        <w:rPr>
          <w:rFonts w:asciiTheme="minorHAnsi" w:hAnsiTheme="minorHAnsi" w:cstheme="minorHAnsi"/>
          <w:sz w:val="24"/>
          <w:szCs w:val="24"/>
          <w:lang w:val="en-GB"/>
        </w:rPr>
        <w:t>d</w:t>
      </w:r>
      <w:r w:rsidRPr="00735464">
        <w:rPr>
          <w:rFonts w:asciiTheme="minorHAnsi" w:hAnsiTheme="minorHAnsi" w:cstheme="minorHAnsi"/>
          <w:sz w:val="24"/>
          <w:szCs w:val="24"/>
          <w:lang w:val="en-GB"/>
        </w:rPr>
        <w:t xml:space="preserve"> to manag</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some particularit</w:t>
      </w:r>
      <w:r w:rsidR="005446D1" w:rsidRPr="00735464">
        <w:rPr>
          <w:rFonts w:asciiTheme="minorHAnsi" w:hAnsiTheme="minorHAnsi" w:cstheme="minorHAnsi"/>
          <w:sz w:val="24"/>
          <w:szCs w:val="24"/>
          <w:lang w:val="en-GB"/>
        </w:rPr>
        <w:t>ies</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with</w:t>
      </w:r>
      <w:r w:rsidRPr="00735464">
        <w:rPr>
          <w:rFonts w:asciiTheme="minorHAnsi" w:hAnsiTheme="minorHAnsi" w:cstheme="minorHAnsi"/>
          <w:sz w:val="24"/>
          <w:szCs w:val="24"/>
          <w:lang w:val="en-GB"/>
        </w:rPr>
        <w:t xml:space="preserve"> the link. Depending on the link cable type cho</w:t>
      </w:r>
      <w:r w:rsidR="005446D1" w:rsidRPr="00735464">
        <w:rPr>
          <w:rFonts w:asciiTheme="minorHAnsi" w:hAnsiTheme="minorHAnsi" w:cstheme="minorHAnsi"/>
          <w:sz w:val="24"/>
          <w:szCs w:val="24"/>
          <w:lang w:val="en-GB"/>
        </w:rPr>
        <w:t>sen</w:t>
      </w:r>
      <w:r w:rsidRPr="00735464">
        <w:rPr>
          <w:rFonts w:asciiTheme="minorHAnsi" w:hAnsiTheme="minorHAnsi" w:cstheme="minorHAnsi"/>
          <w:sz w:val="24"/>
          <w:szCs w:val="24"/>
          <w:lang w:val="en-GB"/>
        </w:rPr>
        <w:t xml:space="preserve"> by the manufacturer, it was sometimes mandatory to keep the length of the cable </w:t>
      </w:r>
      <w:r w:rsidR="005446D1" w:rsidRPr="00735464">
        <w:rPr>
          <w:rFonts w:asciiTheme="minorHAnsi" w:hAnsiTheme="minorHAnsi" w:cstheme="minorHAnsi"/>
          <w:sz w:val="24"/>
          <w:szCs w:val="24"/>
          <w:lang w:val="en-GB"/>
        </w:rPr>
        <w:t>as</w:t>
      </w:r>
      <w:r w:rsidRPr="00735464">
        <w:rPr>
          <w:rFonts w:asciiTheme="minorHAnsi" w:hAnsiTheme="minorHAnsi" w:cstheme="minorHAnsi"/>
          <w:sz w:val="24"/>
          <w:szCs w:val="24"/>
          <w:lang w:val="en-GB"/>
        </w:rPr>
        <w:t xml:space="preserve"> sometimes cables are part of the calibration, meaning that the design of the substation could have dedicated areas to stor</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the </w:t>
      </w:r>
      <w:r w:rsidR="003973BD"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over length</w:t>
      </w:r>
      <w:r w:rsidR="003973BD" w:rsidRPr="00735464">
        <w:rPr>
          <w:rFonts w:asciiTheme="minorHAnsi" w:hAnsiTheme="minorHAnsi" w:cstheme="minorHAnsi"/>
          <w:sz w:val="24"/>
          <w:szCs w:val="24"/>
          <w:lang w:val="en-GB"/>
        </w:rPr>
        <w:t>’</w:t>
      </w:r>
      <w:r w:rsidR="005446D1" w:rsidRPr="00735464">
        <w:rPr>
          <w:rFonts w:asciiTheme="minorHAnsi" w:hAnsiTheme="minorHAnsi" w:cstheme="minorHAnsi"/>
          <w:sz w:val="24"/>
          <w:szCs w:val="24"/>
          <w:lang w:val="en-GB"/>
        </w:rPr>
        <w:t>; moreover</w:t>
      </w:r>
      <w:r w:rsidRPr="00735464">
        <w:rPr>
          <w:rFonts w:asciiTheme="minorHAnsi" w:hAnsiTheme="minorHAnsi" w:cstheme="minorHAnsi"/>
          <w:sz w:val="24"/>
          <w:szCs w:val="24"/>
          <w:lang w:val="en-GB"/>
        </w:rPr>
        <w:t xml:space="preserve"> it also raise</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the</w:t>
      </w:r>
      <w:r w:rsidRPr="00735464">
        <w:rPr>
          <w:rFonts w:asciiTheme="minorHAnsi" w:hAnsiTheme="minorHAnsi" w:cstheme="minorHAnsi"/>
          <w:sz w:val="24"/>
          <w:szCs w:val="24"/>
          <w:lang w:val="en-GB"/>
        </w:rPr>
        <w:t xml:space="preserve"> topic o</w:t>
      </w:r>
      <w:r w:rsidR="005446D1" w:rsidRPr="00735464">
        <w:rPr>
          <w:rFonts w:asciiTheme="minorHAnsi" w:hAnsiTheme="minorHAnsi" w:cstheme="minorHAnsi"/>
          <w:sz w:val="24"/>
          <w:szCs w:val="24"/>
          <w:lang w:val="en-GB"/>
        </w:rPr>
        <w:t>f</w:t>
      </w:r>
      <w:r w:rsidRPr="00735464">
        <w:rPr>
          <w:rFonts w:asciiTheme="minorHAnsi" w:hAnsiTheme="minorHAnsi" w:cstheme="minorHAnsi"/>
          <w:sz w:val="24"/>
          <w:szCs w:val="24"/>
          <w:lang w:val="en-GB"/>
        </w:rPr>
        <w:t xml:space="preserve"> managing the availability of the spare cable. Then is preferable to promot</w:t>
      </w:r>
      <w:r w:rsidR="005446D1" w:rsidRPr="00735464">
        <w:rPr>
          <w:rFonts w:asciiTheme="minorHAnsi" w:hAnsiTheme="minorHAnsi" w:cstheme="minorHAnsi"/>
          <w:sz w:val="24"/>
          <w:szCs w:val="24"/>
          <w:lang w:val="en-GB"/>
        </w:rPr>
        <w:t>ing</w:t>
      </w:r>
      <w:r w:rsidRPr="00735464">
        <w:rPr>
          <w:rFonts w:asciiTheme="minorHAnsi" w:hAnsiTheme="minorHAnsi" w:cstheme="minorHAnsi"/>
          <w:sz w:val="24"/>
          <w:szCs w:val="24"/>
          <w:lang w:val="en-GB"/>
        </w:rPr>
        <w:t xml:space="preserve"> technology that can allow different length</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of the cable link with easy installation and maintenance. </w:t>
      </w:r>
    </w:p>
    <w:p w14:paraId="4677B7BF" w14:textId="55AE4C69"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Although it is required to avoid on-site calibration during the life-time of the device, to allow investigation during the preliminary experimental phase, a procedure for checking the calibration using portables tools could be designed by the manufacturer. </w:t>
      </w:r>
      <w:r w:rsidR="005446D1" w:rsidRPr="00735464">
        <w:rPr>
          <w:rFonts w:asciiTheme="minorHAnsi" w:hAnsiTheme="minorHAnsi" w:cstheme="minorHAnsi"/>
          <w:sz w:val="24"/>
          <w:szCs w:val="24"/>
          <w:lang w:val="en-GB"/>
        </w:rPr>
        <w:t>This could allow</w:t>
      </w:r>
      <w:r w:rsidRPr="00735464">
        <w:rPr>
          <w:rFonts w:asciiTheme="minorHAnsi" w:hAnsiTheme="minorHAnsi" w:cstheme="minorHAnsi"/>
          <w:sz w:val="24"/>
          <w:szCs w:val="24"/>
          <w:lang w:val="en-GB"/>
        </w:rPr>
        <w:t xml:space="preserve"> on-site investigation without requiring the LPIT </w:t>
      </w:r>
      <w:r w:rsidR="005446D1" w:rsidRPr="00735464">
        <w:rPr>
          <w:rFonts w:asciiTheme="minorHAnsi" w:hAnsiTheme="minorHAnsi" w:cstheme="minorHAnsi"/>
          <w:sz w:val="24"/>
          <w:szCs w:val="24"/>
          <w:lang w:val="en-GB"/>
        </w:rPr>
        <w:t>to be sent back to</w:t>
      </w:r>
      <w:r w:rsidRPr="00735464">
        <w:rPr>
          <w:rFonts w:asciiTheme="minorHAnsi" w:hAnsiTheme="minorHAnsi" w:cstheme="minorHAnsi"/>
          <w:sz w:val="24"/>
          <w:szCs w:val="24"/>
          <w:lang w:val="en-GB"/>
        </w:rPr>
        <w:t xml:space="preserve"> the laboratory, a situation that can be very complicated for LPIT</w:t>
      </w:r>
      <w:r w:rsidR="005446D1" w:rsidRPr="00735464">
        <w:rPr>
          <w:rFonts w:asciiTheme="minorHAnsi" w:hAnsiTheme="minorHAnsi" w:cstheme="minorHAnsi"/>
          <w:sz w:val="24"/>
          <w:szCs w:val="24"/>
          <w:lang w:val="en-GB"/>
        </w:rPr>
        <w:t>s</w:t>
      </w:r>
      <w:r w:rsidRPr="00735464">
        <w:rPr>
          <w:rFonts w:asciiTheme="minorHAnsi" w:hAnsiTheme="minorHAnsi" w:cstheme="minorHAnsi"/>
          <w:sz w:val="24"/>
          <w:szCs w:val="24"/>
          <w:lang w:val="en-GB"/>
        </w:rPr>
        <w:t xml:space="preserve"> in GIS.      </w:t>
      </w:r>
    </w:p>
    <w:p w14:paraId="79D0FBF1" w14:textId="1C2F17B2"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At the time</w:t>
      </w:r>
      <w:r w:rsidR="005446D1" w:rsidRPr="00735464">
        <w:rPr>
          <w:rFonts w:asciiTheme="minorHAnsi" w:hAnsiTheme="minorHAnsi" w:cstheme="minorHAnsi"/>
          <w:sz w:val="24"/>
          <w:szCs w:val="24"/>
          <w:lang w:val="en-GB"/>
        </w:rPr>
        <w:t xml:space="preserve"> of</w:t>
      </w:r>
      <w:r w:rsidRPr="00735464">
        <w:rPr>
          <w:rFonts w:asciiTheme="minorHAnsi" w:hAnsiTheme="minorHAnsi" w:cstheme="minorHAnsi"/>
          <w:sz w:val="24"/>
          <w:szCs w:val="24"/>
          <w:lang w:val="en-GB"/>
        </w:rPr>
        <w:t xml:space="preserve"> writing the document</w:t>
      </w:r>
      <w:r w:rsidR="005446D1"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w:t>
      </w:r>
      <w:r w:rsidR="005446D1" w:rsidRPr="00735464">
        <w:rPr>
          <w:rFonts w:asciiTheme="minorHAnsi" w:hAnsiTheme="minorHAnsi" w:cstheme="minorHAnsi"/>
          <w:sz w:val="24"/>
          <w:szCs w:val="24"/>
          <w:lang w:val="en-GB"/>
        </w:rPr>
        <w:t>the use of</w:t>
      </w:r>
      <w:r w:rsidRPr="00735464">
        <w:rPr>
          <w:rFonts w:asciiTheme="minorHAnsi" w:hAnsiTheme="minorHAnsi" w:cstheme="minorHAnsi"/>
          <w:sz w:val="24"/>
          <w:szCs w:val="24"/>
          <w:lang w:val="en-GB"/>
        </w:rPr>
        <w:t xml:space="preserve"> meters for billing is </w:t>
      </w:r>
      <w:r w:rsidR="005446D1" w:rsidRPr="00735464">
        <w:rPr>
          <w:rFonts w:asciiTheme="minorHAnsi" w:hAnsiTheme="minorHAnsi" w:cstheme="minorHAnsi"/>
          <w:sz w:val="24"/>
          <w:szCs w:val="24"/>
          <w:lang w:val="en-GB"/>
        </w:rPr>
        <w:t>awaiting</w:t>
      </w:r>
      <w:r w:rsidRPr="00735464">
        <w:rPr>
          <w:rFonts w:asciiTheme="minorHAnsi" w:hAnsiTheme="minorHAnsi" w:cstheme="minorHAnsi"/>
          <w:sz w:val="24"/>
          <w:szCs w:val="24"/>
          <w:lang w:val="en-GB"/>
        </w:rPr>
        <w:t xml:space="preserve"> legal agreement (see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_Ref141426572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2.7</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but actual meters are a very useful tool </w:t>
      </w:r>
      <w:r w:rsidR="005446D1" w:rsidRPr="00735464">
        <w:rPr>
          <w:rFonts w:asciiTheme="minorHAnsi" w:hAnsiTheme="minorHAnsi" w:cstheme="minorHAnsi"/>
          <w:sz w:val="24"/>
          <w:szCs w:val="24"/>
          <w:lang w:val="en-GB"/>
        </w:rPr>
        <w:t>for recording</w:t>
      </w:r>
      <w:r w:rsidRPr="00735464">
        <w:rPr>
          <w:rFonts w:asciiTheme="minorHAnsi" w:hAnsiTheme="minorHAnsi" w:cstheme="minorHAnsi"/>
          <w:sz w:val="24"/>
          <w:szCs w:val="24"/>
          <w:lang w:val="en-GB"/>
        </w:rPr>
        <w:t xml:space="preserve"> energy measurement and can be part of the experimental phase.  For demonstration purpose</w:t>
      </w:r>
      <w:r w:rsidR="002E603E">
        <w:rPr>
          <w:rFonts w:asciiTheme="minorHAnsi" w:hAnsiTheme="minorHAnsi" w:cstheme="minorHAnsi"/>
          <w:sz w:val="24"/>
          <w:szCs w:val="24"/>
          <w:lang w:val="en-GB"/>
        </w:rPr>
        <w:t>s</w:t>
      </w:r>
      <w:r w:rsidRPr="00735464">
        <w:rPr>
          <w:rFonts w:asciiTheme="minorHAnsi" w:hAnsiTheme="minorHAnsi" w:cstheme="minorHAnsi"/>
          <w:sz w:val="24"/>
          <w:szCs w:val="24"/>
          <w:lang w:val="en-GB"/>
        </w:rPr>
        <w:t>, the measurement of a metering systems using LPIT can be compared with a metering system using trusted conventional IT [</w:t>
      </w:r>
      <w:r w:rsidRPr="00735464">
        <w:rPr>
          <w:rFonts w:asciiTheme="minorHAnsi" w:hAnsiTheme="minorHAnsi" w:cstheme="minorHAnsi"/>
          <w:sz w:val="24"/>
          <w:szCs w:val="24"/>
          <w:lang w:val="en-GB"/>
        </w:rPr>
        <w:fldChar w:fldCharType="begin"/>
      </w:r>
      <w:r w:rsidRPr="00735464">
        <w:rPr>
          <w:rFonts w:asciiTheme="minorHAnsi" w:hAnsiTheme="minorHAnsi" w:cstheme="minorHAnsi"/>
          <w:sz w:val="24"/>
          <w:szCs w:val="24"/>
          <w:lang w:val="en-GB"/>
        </w:rPr>
        <w:instrText xml:space="preserve"> REF _Ref141427860 \r \h </w:instrText>
      </w:r>
      <w:r w:rsidR="000520B2" w:rsidRPr="00735464">
        <w:rPr>
          <w:rFonts w:asciiTheme="minorHAnsi" w:hAnsiTheme="minorHAnsi" w:cstheme="minorHAnsi"/>
          <w:sz w:val="24"/>
          <w:szCs w:val="24"/>
          <w:lang w:val="en-GB"/>
        </w:rPr>
        <w:instrText xml:space="preserve"> \* MERGEFORMAT </w:instrText>
      </w:r>
      <w:r w:rsidRPr="00735464">
        <w:rPr>
          <w:rFonts w:asciiTheme="minorHAnsi" w:hAnsiTheme="minorHAnsi" w:cstheme="minorHAnsi"/>
          <w:sz w:val="24"/>
          <w:szCs w:val="24"/>
          <w:lang w:val="en-GB"/>
        </w:rPr>
      </w:r>
      <w:r w:rsidRPr="00735464">
        <w:rPr>
          <w:rFonts w:asciiTheme="minorHAnsi" w:hAnsiTheme="minorHAnsi" w:cstheme="minorHAnsi"/>
          <w:sz w:val="24"/>
          <w:szCs w:val="24"/>
          <w:lang w:val="en-GB"/>
        </w:rPr>
        <w:fldChar w:fldCharType="separate"/>
      </w:r>
      <w:r w:rsidRPr="00735464">
        <w:rPr>
          <w:rFonts w:asciiTheme="minorHAnsi" w:hAnsiTheme="minorHAnsi" w:cstheme="minorHAnsi"/>
          <w:sz w:val="24"/>
          <w:szCs w:val="24"/>
          <w:lang w:val="en-GB"/>
        </w:rPr>
        <w:t>14</w:t>
      </w:r>
      <w:r w:rsidRPr="00735464">
        <w:rPr>
          <w:rFonts w:asciiTheme="minorHAnsi" w:hAnsiTheme="minorHAnsi" w:cstheme="minorHAnsi"/>
          <w:sz w:val="24"/>
          <w:szCs w:val="24"/>
          <w:lang w:val="en-GB"/>
        </w:rPr>
        <w:fldChar w:fldCharType="end"/>
      </w:r>
      <w:r w:rsidRPr="00735464">
        <w:rPr>
          <w:rFonts w:asciiTheme="minorHAnsi" w:hAnsiTheme="minorHAnsi" w:cstheme="minorHAnsi"/>
          <w:sz w:val="24"/>
          <w:szCs w:val="24"/>
          <w:lang w:val="en-GB"/>
        </w:rPr>
        <w:t xml:space="preserve">]. The two independent meters/metering instrument transformers can be compared. In case of </w:t>
      </w:r>
      <w:r w:rsidR="006D0289" w:rsidRPr="00735464">
        <w:rPr>
          <w:rFonts w:asciiTheme="minorHAnsi" w:hAnsiTheme="minorHAnsi" w:cstheme="minorHAnsi"/>
          <w:sz w:val="24"/>
          <w:szCs w:val="24"/>
          <w:lang w:val="en-GB"/>
        </w:rPr>
        <w:t>deviations,</w:t>
      </w:r>
      <w:r w:rsidRPr="00735464">
        <w:rPr>
          <w:rFonts w:asciiTheme="minorHAnsi" w:hAnsiTheme="minorHAnsi" w:cstheme="minorHAnsi"/>
          <w:sz w:val="24"/>
          <w:szCs w:val="24"/>
          <w:lang w:val="en-GB"/>
        </w:rPr>
        <w:t xml:space="preserve"> it leads to investigations.   </w:t>
      </w:r>
    </w:p>
    <w:p w14:paraId="615E396B" w14:textId="4244071C" w:rsidR="00180398" w:rsidRPr="00735464" w:rsidRDefault="00180398" w:rsidP="000520B2">
      <w:pPr>
        <w:pStyle w:val="Textlv3"/>
        <w:ind w:left="0" w:firstLine="360"/>
        <w:rPr>
          <w:rFonts w:asciiTheme="minorHAnsi" w:hAnsiTheme="minorHAnsi" w:cstheme="minorHAnsi"/>
          <w:sz w:val="24"/>
          <w:szCs w:val="24"/>
          <w:lang w:val="en-GB"/>
        </w:rPr>
      </w:pPr>
      <w:r w:rsidRPr="00735464">
        <w:rPr>
          <w:rFonts w:asciiTheme="minorHAnsi" w:hAnsiTheme="minorHAnsi" w:cstheme="minorHAnsi"/>
          <w:sz w:val="24"/>
          <w:szCs w:val="24"/>
          <w:lang w:val="en-GB"/>
        </w:rPr>
        <w:t xml:space="preserve">For Diagnostic and Monitoring, valuable information available on the </w:t>
      </w:r>
      <w:r w:rsidR="00940C14" w:rsidRPr="00735464">
        <w:rPr>
          <w:rFonts w:asciiTheme="minorHAnsi" w:hAnsiTheme="minorHAnsi" w:cstheme="minorHAnsi"/>
          <w:sz w:val="24"/>
          <w:szCs w:val="24"/>
          <w:lang w:val="en-GB"/>
        </w:rPr>
        <w:t>MU</w:t>
      </w:r>
      <w:r w:rsidRPr="00735464">
        <w:rPr>
          <w:rFonts w:asciiTheme="minorHAnsi" w:hAnsiTheme="minorHAnsi" w:cstheme="minorHAnsi"/>
          <w:sz w:val="24"/>
          <w:szCs w:val="24"/>
          <w:lang w:val="en-GB"/>
        </w:rPr>
        <w:t xml:space="preserve"> shall be transmitted to the PAC system according to the 61850 PAC data model. </w:t>
      </w:r>
      <w:r w:rsidR="00940C14" w:rsidRPr="00735464">
        <w:rPr>
          <w:rFonts w:asciiTheme="minorHAnsi" w:hAnsiTheme="minorHAnsi" w:cstheme="minorHAnsi"/>
          <w:sz w:val="24"/>
          <w:szCs w:val="24"/>
          <w:lang w:val="en-GB"/>
        </w:rPr>
        <w:t>This</w:t>
      </w:r>
      <w:r w:rsidRPr="00735464">
        <w:rPr>
          <w:rFonts w:asciiTheme="minorHAnsi" w:hAnsiTheme="minorHAnsi" w:cstheme="minorHAnsi"/>
          <w:sz w:val="24"/>
          <w:szCs w:val="24"/>
          <w:lang w:val="en-GB"/>
        </w:rPr>
        <w:t xml:space="preserve"> </w:t>
      </w:r>
      <w:r w:rsidR="006D0289" w:rsidRPr="00735464">
        <w:rPr>
          <w:rFonts w:asciiTheme="minorHAnsi" w:hAnsiTheme="minorHAnsi" w:cstheme="minorHAnsi"/>
          <w:sz w:val="24"/>
          <w:szCs w:val="24"/>
          <w:lang w:val="en-GB"/>
        </w:rPr>
        <w:t>raises</w:t>
      </w:r>
      <w:r w:rsidRPr="00735464">
        <w:rPr>
          <w:rFonts w:asciiTheme="minorHAnsi" w:hAnsiTheme="minorHAnsi" w:cstheme="minorHAnsi"/>
          <w:sz w:val="24"/>
          <w:szCs w:val="24"/>
          <w:lang w:val="en-GB"/>
        </w:rPr>
        <w:t xml:space="preserve"> the question of testing interoperability with the PAC system. RTE solve</w:t>
      </w:r>
      <w:r w:rsidR="00940C14" w:rsidRPr="00735464">
        <w:rPr>
          <w:rFonts w:asciiTheme="minorHAnsi" w:hAnsiTheme="minorHAnsi" w:cstheme="minorHAnsi"/>
          <w:sz w:val="24"/>
          <w:szCs w:val="24"/>
          <w:lang w:val="en-GB"/>
        </w:rPr>
        <w:t>d</w:t>
      </w:r>
      <w:r w:rsidRPr="00735464">
        <w:rPr>
          <w:rFonts w:asciiTheme="minorHAnsi" w:hAnsiTheme="minorHAnsi" w:cstheme="minorHAnsi"/>
          <w:sz w:val="24"/>
          <w:szCs w:val="24"/>
          <w:lang w:val="en-GB"/>
        </w:rPr>
        <w:t xml:space="preserve"> this issue by creating </w:t>
      </w:r>
      <w:r w:rsidR="00940C14" w:rsidRPr="00735464">
        <w:rPr>
          <w:rFonts w:asciiTheme="minorHAnsi" w:hAnsiTheme="minorHAnsi" w:cstheme="minorHAnsi"/>
          <w:sz w:val="24"/>
          <w:szCs w:val="24"/>
          <w:lang w:val="en-GB"/>
        </w:rPr>
        <w:t>its</w:t>
      </w:r>
      <w:r w:rsidR="00940C14" w:rsidRPr="00735464">
        <w:rPr>
          <w:rFonts w:asciiTheme="minorHAnsi" w:hAnsiTheme="minorHAnsi" w:cstheme="minorHAnsi"/>
          <w:sz w:val="24"/>
          <w:szCs w:val="24"/>
          <w:lang w:val="en-GB"/>
        </w:rPr>
        <w:t xml:space="preserve"> </w:t>
      </w:r>
      <w:r w:rsidRPr="00735464">
        <w:rPr>
          <w:rFonts w:asciiTheme="minorHAnsi" w:hAnsiTheme="minorHAnsi" w:cstheme="minorHAnsi"/>
          <w:sz w:val="24"/>
          <w:szCs w:val="24"/>
          <w:lang w:val="en-GB"/>
        </w:rPr>
        <w:t xml:space="preserve">own laboratory where communication and behavior of the </w:t>
      </w:r>
      <w:r w:rsidR="00940C14" w:rsidRPr="00735464">
        <w:rPr>
          <w:rFonts w:asciiTheme="minorHAnsi" w:hAnsiTheme="minorHAnsi" w:cstheme="minorHAnsi"/>
          <w:sz w:val="24"/>
          <w:szCs w:val="24"/>
          <w:lang w:val="en-GB"/>
        </w:rPr>
        <w:t>SAMU</w:t>
      </w:r>
      <w:r w:rsidRPr="00735464">
        <w:rPr>
          <w:rFonts w:asciiTheme="minorHAnsi" w:hAnsiTheme="minorHAnsi" w:cstheme="minorHAnsi"/>
          <w:sz w:val="24"/>
          <w:szCs w:val="24"/>
          <w:lang w:val="en-GB"/>
        </w:rPr>
        <w:t xml:space="preserve"> or LPIT can be tested in interaction with RTE’s FD-PACS </w:t>
      </w:r>
      <w:r w:rsidR="00940C14"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named R#SPACE. For on-site diagnostics</w:t>
      </w:r>
      <w:r w:rsidR="00940C14" w:rsidRPr="00735464">
        <w:rPr>
          <w:rFonts w:asciiTheme="minorHAnsi" w:hAnsiTheme="minorHAnsi" w:cstheme="minorHAnsi"/>
          <w:sz w:val="24"/>
          <w:szCs w:val="24"/>
          <w:lang w:val="en-GB"/>
        </w:rPr>
        <w:t>,</w:t>
      </w:r>
      <w:r w:rsidRPr="00735464">
        <w:rPr>
          <w:rFonts w:asciiTheme="minorHAnsi" w:hAnsiTheme="minorHAnsi" w:cstheme="minorHAnsi"/>
          <w:sz w:val="24"/>
          <w:szCs w:val="24"/>
          <w:lang w:val="en-GB"/>
        </w:rPr>
        <w:t xml:space="preserve"> new digital tools</w:t>
      </w:r>
      <w:r w:rsidR="00940C14" w:rsidRPr="00735464">
        <w:rPr>
          <w:rFonts w:asciiTheme="minorHAnsi" w:hAnsiTheme="minorHAnsi" w:cstheme="minorHAnsi"/>
          <w:sz w:val="24"/>
          <w:szCs w:val="24"/>
          <w:lang w:val="en-GB"/>
        </w:rPr>
        <w:t xml:space="preserve"> are required</w:t>
      </w:r>
      <w:r w:rsidRPr="00735464">
        <w:rPr>
          <w:rFonts w:asciiTheme="minorHAnsi" w:hAnsiTheme="minorHAnsi" w:cstheme="minorHAnsi"/>
          <w:sz w:val="24"/>
          <w:szCs w:val="24"/>
          <w:lang w:val="en-GB"/>
        </w:rPr>
        <w:t xml:space="preserve"> to allow remote local diagnostics to complete the remote diagnostics and remote configuration.</w:t>
      </w:r>
    </w:p>
    <w:p w14:paraId="22647479" w14:textId="58B9C4F7" w:rsidR="00E964F4" w:rsidRPr="00735464" w:rsidRDefault="00E964F4">
      <w:pPr>
        <w:spacing w:after="0" w:line="240" w:lineRule="auto"/>
        <w:rPr>
          <w:rFonts w:asciiTheme="minorHAnsi" w:eastAsia="Times New Roman" w:hAnsiTheme="minorHAnsi" w:cstheme="minorHAnsi"/>
          <w:b/>
          <w:color w:val="2E74B5" w:themeColor="accent1" w:themeShade="BF"/>
          <w:sz w:val="40"/>
          <w:szCs w:val="40"/>
          <w:lang w:val="en-GB" w:eastAsia="de-DE"/>
        </w:rPr>
      </w:pPr>
      <w:r w:rsidRPr="00735464">
        <w:rPr>
          <w:lang w:val="en-GB"/>
        </w:rPr>
        <w:br w:type="page"/>
      </w:r>
    </w:p>
    <w:p w14:paraId="47836315" w14:textId="46D1A6F8" w:rsidR="00011C07" w:rsidRPr="00735464" w:rsidRDefault="000B0CA1" w:rsidP="00C07247">
      <w:pPr>
        <w:pStyle w:val="Heading1"/>
      </w:pPr>
      <w:bookmarkStart w:id="107" w:name="_Toc167818031"/>
      <w:r w:rsidRPr="00735464">
        <w:t>TSO</w:t>
      </w:r>
      <w:r w:rsidR="00940C14" w:rsidRPr="00735464">
        <w:t>s</w:t>
      </w:r>
      <w:r w:rsidRPr="00735464">
        <w:t xml:space="preserve"> </w:t>
      </w:r>
      <w:r w:rsidR="00844005" w:rsidRPr="00735464">
        <w:t>questionnaire</w:t>
      </w:r>
      <w:bookmarkEnd w:id="107"/>
    </w:p>
    <w:p w14:paraId="2F9C965B" w14:textId="2D2858AA" w:rsidR="009B65D2" w:rsidRPr="00735464" w:rsidRDefault="00D061B3" w:rsidP="00C622C3">
      <w:pPr>
        <w:pStyle w:val="TextoGeneral"/>
        <w:spacing w:after="120"/>
        <w:rPr>
          <w:sz w:val="24"/>
          <w:szCs w:val="24"/>
          <w:lang w:val="en-GB"/>
        </w:rPr>
      </w:pPr>
      <w:r w:rsidRPr="00735464">
        <w:rPr>
          <w:sz w:val="24"/>
          <w:szCs w:val="24"/>
          <w:lang w:val="en-GB"/>
        </w:rPr>
        <w:t xml:space="preserve">A questionnaire was </w:t>
      </w:r>
      <w:r w:rsidR="00F96075" w:rsidRPr="00735464">
        <w:rPr>
          <w:sz w:val="24"/>
          <w:szCs w:val="24"/>
          <w:lang w:val="en-GB"/>
        </w:rPr>
        <w:t xml:space="preserve">developed </w:t>
      </w:r>
      <w:r w:rsidRPr="00735464">
        <w:rPr>
          <w:sz w:val="24"/>
          <w:szCs w:val="24"/>
          <w:lang w:val="en-GB"/>
        </w:rPr>
        <w:t>by</w:t>
      </w:r>
      <w:r w:rsidR="00F96075" w:rsidRPr="00735464">
        <w:rPr>
          <w:sz w:val="24"/>
          <w:szCs w:val="24"/>
          <w:lang w:val="en-GB"/>
        </w:rPr>
        <w:t xml:space="preserve"> the</w:t>
      </w:r>
      <w:r w:rsidRPr="00735464">
        <w:rPr>
          <w:sz w:val="24"/>
          <w:szCs w:val="24"/>
          <w:lang w:val="en-GB"/>
        </w:rPr>
        <w:t xml:space="preserve"> </w:t>
      </w:r>
      <w:r w:rsidR="00121BC0" w:rsidRPr="00735464">
        <w:rPr>
          <w:sz w:val="24"/>
          <w:szCs w:val="24"/>
          <w:lang w:val="en-GB"/>
        </w:rPr>
        <w:t xml:space="preserve">TSOs </w:t>
      </w:r>
      <w:r w:rsidR="00D30FA5" w:rsidRPr="00735464">
        <w:rPr>
          <w:sz w:val="24"/>
          <w:szCs w:val="24"/>
          <w:lang w:val="en-GB"/>
        </w:rPr>
        <w:t>represented within or contacted by</w:t>
      </w:r>
      <w:r w:rsidR="00121BC0" w:rsidRPr="00735464">
        <w:rPr>
          <w:sz w:val="24"/>
          <w:szCs w:val="24"/>
          <w:lang w:val="en-GB"/>
        </w:rPr>
        <w:t xml:space="preserve"> </w:t>
      </w:r>
      <w:r w:rsidR="00773500" w:rsidRPr="00735464">
        <w:rPr>
          <w:sz w:val="24"/>
          <w:szCs w:val="24"/>
          <w:lang w:val="en-GB"/>
        </w:rPr>
        <w:t>ENTSO-E</w:t>
      </w:r>
      <w:r w:rsidR="00121BC0" w:rsidRPr="00735464">
        <w:rPr>
          <w:sz w:val="24"/>
          <w:szCs w:val="24"/>
          <w:lang w:val="en-GB"/>
        </w:rPr>
        <w:t xml:space="preserve"> SG Protection Equipment</w:t>
      </w:r>
      <w:r w:rsidR="00D30FA5" w:rsidRPr="00735464">
        <w:rPr>
          <w:sz w:val="24"/>
          <w:szCs w:val="24"/>
          <w:lang w:val="en-GB"/>
        </w:rPr>
        <w:t xml:space="preserve"> subgroup</w:t>
      </w:r>
      <w:r w:rsidR="00940C14" w:rsidRPr="00735464">
        <w:rPr>
          <w:sz w:val="24"/>
          <w:szCs w:val="24"/>
          <w:lang w:val="en-GB"/>
        </w:rPr>
        <w:t xml:space="preserve"> to</w:t>
      </w:r>
      <w:r w:rsidR="000364A9" w:rsidRPr="00735464">
        <w:rPr>
          <w:sz w:val="24"/>
          <w:szCs w:val="24"/>
          <w:lang w:val="en-GB"/>
        </w:rPr>
        <w:t xml:space="preserve"> </w:t>
      </w:r>
      <w:r w:rsidR="00F96075" w:rsidRPr="00735464">
        <w:rPr>
          <w:sz w:val="24"/>
          <w:szCs w:val="24"/>
          <w:lang w:val="en-GB"/>
        </w:rPr>
        <w:t>un</w:t>
      </w:r>
      <w:r w:rsidR="00940C14" w:rsidRPr="00735464">
        <w:rPr>
          <w:sz w:val="24"/>
          <w:szCs w:val="24"/>
          <w:lang w:val="en-GB"/>
        </w:rPr>
        <w:t>derstand</w:t>
      </w:r>
      <w:r w:rsidR="00F96075" w:rsidRPr="00735464">
        <w:rPr>
          <w:sz w:val="24"/>
          <w:szCs w:val="24"/>
          <w:lang w:val="en-GB"/>
        </w:rPr>
        <w:t xml:space="preserve"> </w:t>
      </w:r>
      <w:r w:rsidR="007B4EA2" w:rsidRPr="00735464">
        <w:rPr>
          <w:sz w:val="24"/>
          <w:szCs w:val="24"/>
          <w:lang w:val="en-GB"/>
        </w:rPr>
        <w:t xml:space="preserve">the </w:t>
      </w:r>
      <w:r w:rsidR="000364A9" w:rsidRPr="00735464">
        <w:rPr>
          <w:sz w:val="24"/>
          <w:szCs w:val="24"/>
          <w:lang w:val="en-GB"/>
        </w:rPr>
        <w:t xml:space="preserve">state of </w:t>
      </w:r>
      <w:r w:rsidR="00F96075" w:rsidRPr="00735464">
        <w:rPr>
          <w:sz w:val="24"/>
          <w:szCs w:val="24"/>
          <w:lang w:val="en-GB"/>
        </w:rPr>
        <w:t xml:space="preserve">the </w:t>
      </w:r>
      <w:r w:rsidR="000364A9" w:rsidRPr="00735464">
        <w:rPr>
          <w:sz w:val="24"/>
          <w:szCs w:val="24"/>
          <w:lang w:val="en-GB"/>
        </w:rPr>
        <w:t>art regarding the use of LPIT</w:t>
      </w:r>
      <w:r w:rsidR="00F96075" w:rsidRPr="00735464">
        <w:rPr>
          <w:sz w:val="24"/>
          <w:szCs w:val="24"/>
          <w:lang w:val="en-GB"/>
        </w:rPr>
        <w:t>s</w:t>
      </w:r>
      <w:r w:rsidR="000364A9" w:rsidRPr="00735464">
        <w:rPr>
          <w:sz w:val="24"/>
          <w:szCs w:val="24"/>
          <w:lang w:val="en-GB"/>
        </w:rPr>
        <w:t xml:space="preserve"> on transmission network</w:t>
      </w:r>
      <w:r w:rsidR="00F96075" w:rsidRPr="00735464">
        <w:rPr>
          <w:sz w:val="24"/>
          <w:szCs w:val="24"/>
          <w:lang w:val="en-GB"/>
        </w:rPr>
        <w:t>s</w:t>
      </w:r>
      <w:r w:rsidR="00B50886" w:rsidRPr="00735464">
        <w:rPr>
          <w:sz w:val="24"/>
          <w:szCs w:val="24"/>
          <w:lang w:val="en-GB"/>
        </w:rPr>
        <w:t>.</w:t>
      </w:r>
    </w:p>
    <w:p w14:paraId="230350C9" w14:textId="7FDE2A8D" w:rsidR="00D727D1" w:rsidRPr="00735464" w:rsidRDefault="00D727D1" w:rsidP="002E06F6">
      <w:pPr>
        <w:pStyle w:val="TextoGeneral"/>
        <w:rPr>
          <w:sz w:val="24"/>
          <w:szCs w:val="24"/>
          <w:lang w:val="en-GB" w:eastAsia="de-DE"/>
        </w:rPr>
      </w:pPr>
      <w:r w:rsidRPr="00735464">
        <w:rPr>
          <w:sz w:val="24"/>
          <w:szCs w:val="24"/>
          <w:lang w:val="en-GB" w:eastAsia="de-DE"/>
        </w:rPr>
        <w:t xml:space="preserve">The questionnaire was divided into three main </w:t>
      </w:r>
      <w:r w:rsidR="00940C14" w:rsidRPr="00735464">
        <w:rPr>
          <w:sz w:val="24"/>
          <w:szCs w:val="24"/>
          <w:lang w:val="en-GB" w:eastAsia="de-DE"/>
        </w:rPr>
        <w:t>sections</w:t>
      </w:r>
      <w:r w:rsidRPr="00735464">
        <w:rPr>
          <w:sz w:val="24"/>
          <w:szCs w:val="24"/>
          <w:lang w:val="en-GB" w:eastAsia="de-DE"/>
        </w:rPr>
        <w:t>:</w:t>
      </w:r>
    </w:p>
    <w:p w14:paraId="43EBCE0F" w14:textId="03CD5C1E" w:rsidR="00D727D1" w:rsidRPr="00735464" w:rsidRDefault="000364A9" w:rsidP="002E06F6">
      <w:pPr>
        <w:pStyle w:val="TextoGeneral"/>
        <w:numPr>
          <w:ilvl w:val="0"/>
          <w:numId w:val="10"/>
        </w:numPr>
        <w:rPr>
          <w:sz w:val="24"/>
          <w:szCs w:val="24"/>
          <w:lang w:val="en-GB" w:eastAsia="de-DE"/>
        </w:rPr>
      </w:pPr>
      <w:bookmarkStart w:id="108" w:name="_Hlk55570883"/>
      <w:r w:rsidRPr="00735464">
        <w:rPr>
          <w:sz w:val="24"/>
          <w:szCs w:val="24"/>
          <w:lang w:val="en-GB" w:eastAsia="de-DE"/>
        </w:rPr>
        <w:t>Conv</w:t>
      </w:r>
      <w:r w:rsidR="00F236CF" w:rsidRPr="00735464">
        <w:rPr>
          <w:sz w:val="24"/>
          <w:szCs w:val="24"/>
          <w:lang w:val="en-GB" w:eastAsia="de-DE"/>
        </w:rPr>
        <w:t xml:space="preserve">entional </w:t>
      </w:r>
      <w:r w:rsidR="00940C14" w:rsidRPr="00735464">
        <w:rPr>
          <w:sz w:val="24"/>
          <w:szCs w:val="24"/>
          <w:lang w:val="en-GB" w:eastAsia="de-DE"/>
        </w:rPr>
        <w:t>IT</w:t>
      </w:r>
      <w:r w:rsidRPr="00735464">
        <w:rPr>
          <w:sz w:val="24"/>
          <w:szCs w:val="24"/>
          <w:lang w:val="en-GB" w:eastAsia="de-DE"/>
        </w:rPr>
        <w:t xml:space="preserve">: the goal of this </w:t>
      </w:r>
      <w:r w:rsidR="00940C14" w:rsidRPr="00735464">
        <w:rPr>
          <w:sz w:val="24"/>
          <w:szCs w:val="24"/>
          <w:lang w:val="en-GB" w:eastAsia="de-DE"/>
        </w:rPr>
        <w:t>section</w:t>
      </w:r>
      <w:r w:rsidRPr="00735464">
        <w:rPr>
          <w:sz w:val="24"/>
          <w:szCs w:val="24"/>
          <w:lang w:val="en-GB" w:eastAsia="de-DE"/>
        </w:rPr>
        <w:t xml:space="preserve"> </w:t>
      </w:r>
      <w:r w:rsidR="00940C14" w:rsidRPr="00735464">
        <w:rPr>
          <w:sz w:val="24"/>
          <w:szCs w:val="24"/>
          <w:lang w:val="en-GB" w:eastAsia="de-DE"/>
        </w:rPr>
        <w:t>was</w:t>
      </w:r>
      <w:r w:rsidRPr="00735464">
        <w:rPr>
          <w:sz w:val="24"/>
          <w:szCs w:val="24"/>
          <w:lang w:val="en-GB" w:eastAsia="de-DE"/>
        </w:rPr>
        <w:t xml:space="preserve"> to </w:t>
      </w:r>
      <w:r w:rsidR="00A766BC" w:rsidRPr="00735464">
        <w:rPr>
          <w:sz w:val="24"/>
          <w:szCs w:val="24"/>
          <w:lang w:val="en-GB" w:eastAsia="de-DE"/>
        </w:rPr>
        <w:t xml:space="preserve">have </w:t>
      </w:r>
      <w:r w:rsidR="00F96075" w:rsidRPr="00735464">
        <w:rPr>
          <w:sz w:val="24"/>
          <w:szCs w:val="24"/>
          <w:lang w:val="en-GB" w:eastAsia="de-DE"/>
        </w:rPr>
        <w:t xml:space="preserve">some </w:t>
      </w:r>
      <w:r w:rsidR="00A766BC" w:rsidRPr="00735464">
        <w:rPr>
          <w:sz w:val="24"/>
          <w:szCs w:val="24"/>
          <w:lang w:val="en-GB" w:eastAsia="de-DE"/>
        </w:rPr>
        <w:t xml:space="preserve">feedback about Conventional </w:t>
      </w:r>
      <w:r w:rsidR="00940C14" w:rsidRPr="00735464">
        <w:rPr>
          <w:sz w:val="24"/>
          <w:szCs w:val="24"/>
          <w:lang w:val="en-GB" w:eastAsia="de-DE"/>
        </w:rPr>
        <w:t>IT</w:t>
      </w:r>
      <w:r w:rsidR="00A766BC" w:rsidRPr="00735464">
        <w:rPr>
          <w:sz w:val="24"/>
          <w:szCs w:val="24"/>
          <w:lang w:val="en-GB" w:eastAsia="de-DE"/>
        </w:rPr>
        <w:t xml:space="preserve"> experience</w:t>
      </w:r>
      <w:r w:rsidR="00940C14" w:rsidRPr="00735464">
        <w:rPr>
          <w:sz w:val="24"/>
          <w:szCs w:val="24"/>
          <w:lang w:val="en-GB" w:eastAsia="de-DE"/>
        </w:rPr>
        <w:t>s.</w:t>
      </w:r>
      <w:r w:rsidR="00A766BC" w:rsidRPr="00735464">
        <w:rPr>
          <w:sz w:val="24"/>
          <w:szCs w:val="24"/>
          <w:lang w:val="en-GB" w:eastAsia="de-DE"/>
        </w:rPr>
        <w:t xml:space="preserve"> </w:t>
      </w:r>
    </w:p>
    <w:p w14:paraId="2EDD1588" w14:textId="78538D70" w:rsidR="00C622C3" w:rsidRPr="00735464" w:rsidRDefault="00A766BC" w:rsidP="002E06F6">
      <w:pPr>
        <w:pStyle w:val="TextoGeneral"/>
        <w:numPr>
          <w:ilvl w:val="0"/>
          <w:numId w:val="10"/>
        </w:numPr>
        <w:rPr>
          <w:sz w:val="24"/>
          <w:szCs w:val="24"/>
          <w:lang w:val="en-GB" w:eastAsia="de-DE"/>
        </w:rPr>
      </w:pPr>
      <w:bookmarkStart w:id="109" w:name="_Hlk54361183"/>
      <w:bookmarkEnd w:id="108"/>
      <w:r w:rsidRPr="00735464">
        <w:rPr>
          <w:sz w:val="24"/>
          <w:szCs w:val="24"/>
          <w:lang w:val="en-GB" w:eastAsia="de-DE"/>
        </w:rPr>
        <w:t xml:space="preserve">Prerequisite for </w:t>
      </w:r>
      <w:r w:rsidR="00F236CF" w:rsidRPr="00735464">
        <w:rPr>
          <w:sz w:val="24"/>
          <w:szCs w:val="24"/>
          <w:lang w:val="en-GB" w:eastAsia="de-DE"/>
        </w:rPr>
        <w:t>LPIT</w:t>
      </w:r>
      <w:r w:rsidR="00F96075" w:rsidRPr="00735464">
        <w:rPr>
          <w:sz w:val="24"/>
          <w:szCs w:val="24"/>
          <w:lang w:val="en-GB" w:eastAsia="de-DE"/>
        </w:rPr>
        <w:t>s</w:t>
      </w:r>
      <w:r w:rsidRPr="00735464">
        <w:rPr>
          <w:sz w:val="24"/>
          <w:szCs w:val="24"/>
          <w:lang w:val="en-GB" w:eastAsia="de-DE"/>
        </w:rPr>
        <w:t xml:space="preserve">: the goal of this </w:t>
      </w:r>
      <w:r w:rsidR="00940C14" w:rsidRPr="00735464">
        <w:rPr>
          <w:sz w:val="24"/>
          <w:szCs w:val="24"/>
          <w:lang w:val="en-GB" w:eastAsia="de-DE"/>
        </w:rPr>
        <w:t>section was</w:t>
      </w:r>
      <w:r w:rsidRPr="00735464">
        <w:rPr>
          <w:sz w:val="24"/>
          <w:szCs w:val="24"/>
          <w:lang w:val="en-GB" w:eastAsia="de-DE"/>
        </w:rPr>
        <w:t xml:space="preserve"> to set up the possible prerequisites to install an LPIT in a substation</w:t>
      </w:r>
      <w:r w:rsidR="00940C14" w:rsidRPr="00735464">
        <w:rPr>
          <w:sz w:val="24"/>
          <w:szCs w:val="24"/>
          <w:lang w:val="en-GB" w:eastAsia="de-DE"/>
        </w:rPr>
        <w:t>.</w:t>
      </w:r>
    </w:p>
    <w:p w14:paraId="1AA885C0" w14:textId="3865F7C6" w:rsidR="008B21A2" w:rsidRPr="00735464" w:rsidRDefault="00A766BC" w:rsidP="002E06F6">
      <w:pPr>
        <w:pStyle w:val="TextoGeneral"/>
        <w:numPr>
          <w:ilvl w:val="0"/>
          <w:numId w:val="10"/>
        </w:numPr>
        <w:rPr>
          <w:sz w:val="24"/>
          <w:szCs w:val="24"/>
          <w:lang w:val="en-GB" w:eastAsia="de-DE"/>
        </w:rPr>
      </w:pPr>
      <w:bookmarkStart w:id="110" w:name="_Hlk54605452"/>
      <w:bookmarkEnd w:id="109"/>
      <w:r w:rsidRPr="00735464">
        <w:rPr>
          <w:sz w:val="24"/>
          <w:szCs w:val="24"/>
          <w:lang w:val="en-GB" w:eastAsia="de-DE"/>
        </w:rPr>
        <w:t>Use of LPIT</w:t>
      </w:r>
      <w:r w:rsidR="00F96075" w:rsidRPr="00735464">
        <w:rPr>
          <w:sz w:val="24"/>
          <w:szCs w:val="24"/>
          <w:lang w:val="en-GB" w:eastAsia="de-DE"/>
        </w:rPr>
        <w:t>s</w:t>
      </w:r>
      <w:r w:rsidRPr="00735464">
        <w:rPr>
          <w:sz w:val="24"/>
          <w:szCs w:val="24"/>
          <w:lang w:val="en-GB" w:eastAsia="de-DE"/>
        </w:rPr>
        <w:t xml:space="preserve">: the goal of this </w:t>
      </w:r>
      <w:r w:rsidR="00940C14" w:rsidRPr="00735464">
        <w:rPr>
          <w:sz w:val="24"/>
          <w:szCs w:val="24"/>
          <w:lang w:val="en-GB" w:eastAsia="de-DE"/>
        </w:rPr>
        <w:t xml:space="preserve">section was </w:t>
      </w:r>
      <w:r w:rsidRPr="00735464">
        <w:rPr>
          <w:sz w:val="24"/>
          <w:szCs w:val="24"/>
          <w:lang w:val="en-GB" w:eastAsia="de-DE"/>
        </w:rPr>
        <w:t xml:space="preserve">to present the first </w:t>
      </w:r>
      <w:r w:rsidR="008B21A2" w:rsidRPr="00735464">
        <w:rPr>
          <w:sz w:val="24"/>
          <w:szCs w:val="24"/>
          <w:lang w:val="en-GB" w:eastAsia="de-DE"/>
        </w:rPr>
        <w:t>use and feedback</w:t>
      </w:r>
      <w:r w:rsidR="00F96075" w:rsidRPr="00735464">
        <w:rPr>
          <w:sz w:val="24"/>
          <w:szCs w:val="24"/>
          <w:lang w:val="en-GB" w:eastAsia="de-DE"/>
        </w:rPr>
        <w:t xml:space="preserve"> </w:t>
      </w:r>
      <w:r w:rsidR="00237EE0" w:rsidRPr="00735464">
        <w:rPr>
          <w:sz w:val="24"/>
          <w:szCs w:val="24"/>
          <w:lang w:val="en-GB" w:eastAsia="de-DE"/>
        </w:rPr>
        <w:t>on LPIT</w:t>
      </w:r>
      <w:r w:rsidR="00F96075" w:rsidRPr="00735464">
        <w:rPr>
          <w:sz w:val="24"/>
          <w:szCs w:val="24"/>
          <w:lang w:val="en-GB" w:eastAsia="de-DE"/>
        </w:rPr>
        <w:t xml:space="preserve"> usage.</w:t>
      </w:r>
    </w:p>
    <w:p w14:paraId="01680FEF" w14:textId="3ADF4AF6" w:rsidR="00011C07" w:rsidRPr="00735464" w:rsidRDefault="008B21A2" w:rsidP="002E06F6">
      <w:pPr>
        <w:pStyle w:val="TextoGeneral"/>
        <w:numPr>
          <w:ilvl w:val="0"/>
          <w:numId w:val="10"/>
        </w:numPr>
        <w:rPr>
          <w:sz w:val="24"/>
          <w:szCs w:val="24"/>
          <w:lang w:val="en-GB" w:eastAsia="de-DE"/>
        </w:rPr>
      </w:pPr>
      <w:r w:rsidRPr="00735464">
        <w:rPr>
          <w:sz w:val="24"/>
          <w:szCs w:val="24"/>
          <w:lang w:val="en-GB" w:eastAsia="de-DE"/>
        </w:rPr>
        <w:t xml:space="preserve">LPIT </w:t>
      </w:r>
      <w:r w:rsidR="00F236CF" w:rsidRPr="00735464">
        <w:rPr>
          <w:sz w:val="24"/>
          <w:szCs w:val="24"/>
          <w:lang w:val="en-GB" w:eastAsia="de-DE"/>
        </w:rPr>
        <w:t>Strategy:</w:t>
      </w:r>
      <w:r w:rsidRPr="00735464">
        <w:rPr>
          <w:sz w:val="24"/>
          <w:szCs w:val="24"/>
          <w:lang w:val="en-GB" w:eastAsia="de-DE"/>
        </w:rPr>
        <w:t xml:space="preserve"> the goal of this </w:t>
      </w:r>
      <w:r w:rsidR="00940C14" w:rsidRPr="00735464">
        <w:rPr>
          <w:sz w:val="24"/>
          <w:szCs w:val="24"/>
          <w:lang w:val="en-GB" w:eastAsia="de-DE"/>
        </w:rPr>
        <w:t xml:space="preserve">section was </w:t>
      </w:r>
      <w:r w:rsidRPr="00735464">
        <w:rPr>
          <w:sz w:val="24"/>
          <w:szCs w:val="24"/>
          <w:lang w:val="en-GB" w:eastAsia="de-DE"/>
        </w:rPr>
        <w:t>to present some strategies to install LPIT</w:t>
      </w:r>
      <w:r w:rsidR="00F96075" w:rsidRPr="00735464">
        <w:rPr>
          <w:sz w:val="24"/>
          <w:szCs w:val="24"/>
          <w:lang w:val="en-GB" w:eastAsia="de-DE"/>
        </w:rPr>
        <w:t>s</w:t>
      </w:r>
      <w:r w:rsidRPr="00735464">
        <w:rPr>
          <w:sz w:val="24"/>
          <w:szCs w:val="24"/>
          <w:lang w:val="en-GB" w:eastAsia="de-DE"/>
        </w:rPr>
        <w:t xml:space="preserve"> and the benefits and drawbacks of LPIT</w:t>
      </w:r>
      <w:r w:rsidR="00F96075" w:rsidRPr="00735464">
        <w:rPr>
          <w:sz w:val="24"/>
          <w:szCs w:val="24"/>
          <w:lang w:val="en-GB" w:eastAsia="de-DE"/>
        </w:rPr>
        <w:t>s</w:t>
      </w:r>
      <w:r w:rsidRPr="00735464">
        <w:rPr>
          <w:sz w:val="24"/>
          <w:szCs w:val="24"/>
          <w:lang w:val="en-GB" w:eastAsia="de-DE"/>
        </w:rPr>
        <w:t xml:space="preserve">. </w:t>
      </w:r>
      <w:bookmarkEnd w:id="110"/>
    </w:p>
    <w:p w14:paraId="35CEFF20" w14:textId="0CFD4341" w:rsidR="00BB4265" w:rsidRPr="00735464" w:rsidRDefault="0024545E" w:rsidP="002E06F6">
      <w:pPr>
        <w:rPr>
          <w:rFonts w:cs="Arial"/>
          <w:color w:val="222222"/>
          <w:sz w:val="24"/>
          <w:szCs w:val="24"/>
          <w:lang w:val="en-GB"/>
        </w:rPr>
      </w:pPr>
      <w:r w:rsidRPr="00735464">
        <w:rPr>
          <w:rFonts w:cs="Arial"/>
          <w:color w:val="222222"/>
          <w:sz w:val="24"/>
          <w:szCs w:val="24"/>
          <w:lang w:val="en-GB"/>
        </w:rPr>
        <w:fldChar w:fldCharType="begin"/>
      </w:r>
      <w:r w:rsidRPr="00735464">
        <w:rPr>
          <w:rFonts w:cs="Arial"/>
          <w:color w:val="222222"/>
          <w:sz w:val="24"/>
          <w:szCs w:val="24"/>
          <w:lang w:val="en-GB"/>
        </w:rPr>
        <w:instrText xml:space="preserve"> REF _Ref521409805 \h </w:instrText>
      </w:r>
      <w:r w:rsidR="009C0C31" w:rsidRPr="00735464">
        <w:rPr>
          <w:rFonts w:cs="Arial"/>
          <w:color w:val="222222"/>
          <w:sz w:val="24"/>
          <w:szCs w:val="24"/>
          <w:lang w:val="en-GB"/>
        </w:rPr>
        <w:instrText xml:space="preserve"> \* MERGEFORMAT </w:instrText>
      </w:r>
      <w:r w:rsidRPr="00735464">
        <w:rPr>
          <w:rFonts w:cs="Arial"/>
          <w:color w:val="222222"/>
          <w:sz w:val="24"/>
          <w:szCs w:val="24"/>
          <w:lang w:val="en-GB"/>
        </w:rPr>
      </w:r>
      <w:r w:rsidRPr="00735464">
        <w:rPr>
          <w:rFonts w:cs="Arial"/>
          <w:color w:val="222222"/>
          <w:sz w:val="24"/>
          <w:szCs w:val="24"/>
          <w:lang w:val="en-GB"/>
        </w:rPr>
        <w:fldChar w:fldCharType="separate"/>
      </w:r>
      <w:r w:rsidR="007F1511" w:rsidRPr="00735464">
        <w:rPr>
          <w:rFonts w:cs="Arial"/>
          <w:color w:val="222222"/>
          <w:sz w:val="24"/>
          <w:szCs w:val="24"/>
          <w:lang w:val="en-GB"/>
        </w:rPr>
        <w:t xml:space="preserve">TABLE </w:t>
      </w:r>
      <w:r w:rsidRPr="00735464">
        <w:rPr>
          <w:rFonts w:cs="Arial"/>
          <w:color w:val="222222"/>
          <w:sz w:val="24"/>
          <w:szCs w:val="24"/>
          <w:lang w:val="en-GB"/>
        </w:rPr>
        <w:fldChar w:fldCharType="end"/>
      </w:r>
      <w:r w:rsidR="008B21A2" w:rsidRPr="00735464">
        <w:rPr>
          <w:rFonts w:cs="Arial"/>
          <w:color w:val="222222"/>
          <w:sz w:val="24"/>
          <w:szCs w:val="24"/>
          <w:lang w:val="en-GB"/>
        </w:rPr>
        <w:t>1</w:t>
      </w:r>
      <w:r w:rsidRPr="00735464">
        <w:rPr>
          <w:rFonts w:cs="Arial"/>
          <w:color w:val="222222"/>
          <w:sz w:val="24"/>
          <w:szCs w:val="24"/>
          <w:lang w:val="en-GB"/>
        </w:rPr>
        <w:t xml:space="preserve"> </w:t>
      </w:r>
      <w:r w:rsidR="009003EE" w:rsidRPr="00735464">
        <w:rPr>
          <w:rFonts w:cs="Arial"/>
          <w:color w:val="222222"/>
          <w:sz w:val="24"/>
          <w:szCs w:val="24"/>
          <w:lang w:val="en-GB"/>
        </w:rPr>
        <w:t xml:space="preserve">shows the </w:t>
      </w:r>
      <w:r w:rsidR="00011C07" w:rsidRPr="00735464">
        <w:rPr>
          <w:rFonts w:cs="Arial"/>
          <w:color w:val="222222"/>
          <w:sz w:val="24"/>
          <w:szCs w:val="24"/>
          <w:lang w:val="en-GB"/>
        </w:rPr>
        <w:t>17</w:t>
      </w:r>
      <w:r w:rsidR="009517D9" w:rsidRPr="00735464">
        <w:rPr>
          <w:rFonts w:cs="Arial"/>
          <w:color w:val="222222"/>
          <w:sz w:val="24"/>
          <w:szCs w:val="24"/>
          <w:lang w:val="en-GB"/>
        </w:rPr>
        <w:t xml:space="preserve"> </w:t>
      </w:r>
      <w:r w:rsidR="009003EE" w:rsidRPr="00735464">
        <w:rPr>
          <w:rFonts w:cs="Arial"/>
          <w:color w:val="222222"/>
          <w:sz w:val="24"/>
          <w:szCs w:val="24"/>
          <w:lang w:val="en-GB"/>
        </w:rPr>
        <w:t xml:space="preserve">members of </w:t>
      </w:r>
      <w:r w:rsidR="00773500" w:rsidRPr="00735464">
        <w:rPr>
          <w:rFonts w:cs="Arial"/>
          <w:color w:val="222222"/>
          <w:sz w:val="24"/>
          <w:szCs w:val="24"/>
          <w:lang w:val="en-GB"/>
        </w:rPr>
        <w:t>ENTSO-E</w:t>
      </w:r>
      <w:r w:rsidR="009003EE" w:rsidRPr="00735464">
        <w:rPr>
          <w:rFonts w:cs="Arial"/>
          <w:color w:val="222222"/>
          <w:sz w:val="24"/>
          <w:szCs w:val="24"/>
          <w:lang w:val="en-GB"/>
        </w:rPr>
        <w:t xml:space="preserve"> SG Protection Equipment t</w:t>
      </w:r>
      <w:r w:rsidR="00B50886" w:rsidRPr="00735464">
        <w:rPr>
          <w:rFonts w:cs="Arial"/>
          <w:color w:val="222222"/>
          <w:sz w:val="24"/>
          <w:szCs w:val="24"/>
          <w:lang w:val="en-GB"/>
        </w:rPr>
        <w:t xml:space="preserve">hat </w:t>
      </w:r>
      <w:r w:rsidR="00F96075" w:rsidRPr="00735464">
        <w:rPr>
          <w:rFonts w:cs="Arial"/>
          <w:color w:val="222222"/>
          <w:sz w:val="24"/>
          <w:szCs w:val="24"/>
          <w:lang w:val="en-GB"/>
        </w:rPr>
        <w:t xml:space="preserve">completed </w:t>
      </w:r>
      <w:r w:rsidR="00B50886" w:rsidRPr="00735464">
        <w:rPr>
          <w:rFonts w:cs="Arial"/>
          <w:color w:val="222222"/>
          <w:sz w:val="24"/>
          <w:szCs w:val="24"/>
          <w:lang w:val="en-GB"/>
        </w:rPr>
        <w:t>the questionnaire.</w:t>
      </w:r>
    </w:p>
    <w:tbl>
      <w:tblPr>
        <w:tblStyle w:val="TableGrid"/>
        <w:tblW w:w="0" w:type="auto"/>
        <w:jc w:val="center"/>
        <w:tblLook w:val="04A0" w:firstRow="1" w:lastRow="0" w:firstColumn="1" w:lastColumn="0" w:noHBand="0" w:noVBand="1"/>
      </w:tblPr>
      <w:tblGrid>
        <w:gridCol w:w="3020"/>
        <w:gridCol w:w="3021"/>
      </w:tblGrid>
      <w:tr w:rsidR="008B21A2" w:rsidRPr="00735464" w14:paraId="13C75CE3" w14:textId="77777777" w:rsidTr="00011C07">
        <w:trPr>
          <w:trHeight w:val="209"/>
          <w:tblHeader/>
          <w:jc w:val="center"/>
        </w:trPr>
        <w:tc>
          <w:tcPr>
            <w:tcW w:w="3020" w:type="dxa"/>
          </w:tcPr>
          <w:p w14:paraId="7FD61975" w14:textId="12680595" w:rsidR="008B21A2" w:rsidRPr="00735464" w:rsidRDefault="008B21A2" w:rsidP="008B21A2">
            <w:pPr>
              <w:spacing w:after="0"/>
              <w:jc w:val="center"/>
              <w:rPr>
                <w:rFonts w:cs="Arial"/>
                <w:b/>
                <w:color w:val="222222"/>
                <w:sz w:val="24"/>
                <w:szCs w:val="24"/>
                <w:lang w:val="en-GB"/>
              </w:rPr>
            </w:pPr>
            <w:r w:rsidRPr="00735464">
              <w:rPr>
                <w:rFonts w:cs="Arial"/>
                <w:b/>
                <w:color w:val="222222"/>
                <w:sz w:val="24"/>
                <w:szCs w:val="24"/>
                <w:lang w:val="en-GB"/>
              </w:rPr>
              <w:t>Country</w:t>
            </w:r>
          </w:p>
        </w:tc>
        <w:tc>
          <w:tcPr>
            <w:tcW w:w="3021" w:type="dxa"/>
          </w:tcPr>
          <w:p w14:paraId="539B9C48" w14:textId="3BAADEC0" w:rsidR="008B21A2" w:rsidRPr="00735464" w:rsidRDefault="008B21A2" w:rsidP="008B21A2">
            <w:pPr>
              <w:spacing w:after="0"/>
              <w:jc w:val="center"/>
              <w:rPr>
                <w:rFonts w:cs="Arial"/>
                <w:b/>
                <w:color w:val="222222"/>
                <w:sz w:val="24"/>
                <w:szCs w:val="24"/>
                <w:lang w:val="en-GB"/>
              </w:rPr>
            </w:pPr>
            <w:r w:rsidRPr="00735464">
              <w:rPr>
                <w:rFonts w:cs="Arial"/>
                <w:b/>
                <w:color w:val="222222"/>
                <w:sz w:val="24"/>
                <w:szCs w:val="24"/>
                <w:lang w:val="en-GB"/>
              </w:rPr>
              <w:t>TSO</w:t>
            </w:r>
          </w:p>
        </w:tc>
      </w:tr>
      <w:tr w:rsidR="008B21A2" w:rsidRPr="00735464" w14:paraId="52ACEA59" w14:textId="77777777" w:rsidTr="00011C07">
        <w:trPr>
          <w:tblHeader/>
          <w:jc w:val="center"/>
        </w:trPr>
        <w:tc>
          <w:tcPr>
            <w:tcW w:w="3020" w:type="dxa"/>
          </w:tcPr>
          <w:p w14:paraId="44F1C448" w14:textId="78CBC5E9"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Austria</w:t>
            </w:r>
          </w:p>
        </w:tc>
        <w:tc>
          <w:tcPr>
            <w:tcW w:w="3021" w:type="dxa"/>
          </w:tcPr>
          <w:p w14:paraId="0A03E676" w14:textId="3C747EC5"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APG</w:t>
            </w:r>
          </w:p>
        </w:tc>
      </w:tr>
      <w:tr w:rsidR="008B21A2" w:rsidRPr="00735464" w14:paraId="18F4A107" w14:textId="77777777" w:rsidTr="00011C07">
        <w:trPr>
          <w:tblHeader/>
          <w:jc w:val="center"/>
        </w:trPr>
        <w:tc>
          <w:tcPr>
            <w:tcW w:w="3020" w:type="dxa"/>
          </w:tcPr>
          <w:p w14:paraId="00B522B8" w14:textId="3D5FE0BB"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Belgium</w:t>
            </w:r>
          </w:p>
        </w:tc>
        <w:tc>
          <w:tcPr>
            <w:tcW w:w="3021" w:type="dxa"/>
          </w:tcPr>
          <w:p w14:paraId="40019D19" w14:textId="21FB29A8"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Elia</w:t>
            </w:r>
          </w:p>
        </w:tc>
      </w:tr>
      <w:tr w:rsidR="008B21A2" w:rsidRPr="00735464" w14:paraId="69CA0AB4" w14:textId="77777777" w:rsidTr="00011C07">
        <w:trPr>
          <w:tblHeader/>
          <w:jc w:val="center"/>
        </w:trPr>
        <w:tc>
          <w:tcPr>
            <w:tcW w:w="3020" w:type="dxa"/>
          </w:tcPr>
          <w:p w14:paraId="4AF1C0B2" w14:textId="5D831BDB"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Czech Republic</w:t>
            </w:r>
          </w:p>
        </w:tc>
        <w:tc>
          <w:tcPr>
            <w:tcW w:w="3021" w:type="dxa"/>
          </w:tcPr>
          <w:p w14:paraId="377A4C33" w14:textId="09D097C6"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CEPS</w:t>
            </w:r>
          </w:p>
        </w:tc>
      </w:tr>
      <w:tr w:rsidR="008B21A2" w:rsidRPr="00735464" w14:paraId="305FD352" w14:textId="77777777" w:rsidTr="00011C07">
        <w:trPr>
          <w:tblHeader/>
          <w:jc w:val="center"/>
        </w:trPr>
        <w:tc>
          <w:tcPr>
            <w:tcW w:w="3020" w:type="dxa"/>
          </w:tcPr>
          <w:p w14:paraId="15A03388" w14:textId="20CE1A1A"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Estonia</w:t>
            </w:r>
          </w:p>
        </w:tc>
        <w:tc>
          <w:tcPr>
            <w:tcW w:w="3021" w:type="dxa"/>
          </w:tcPr>
          <w:p w14:paraId="3DE5B50F" w14:textId="3AD10E9E"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Elering</w:t>
            </w:r>
          </w:p>
        </w:tc>
      </w:tr>
      <w:tr w:rsidR="008B21A2" w:rsidRPr="00735464" w14:paraId="253B0DCC" w14:textId="77777777" w:rsidTr="00011C07">
        <w:trPr>
          <w:tblHeader/>
          <w:jc w:val="center"/>
        </w:trPr>
        <w:tc>
          <w:tcPr>
            <w:tcW w:w="3020" w:type="dxa"/>
          </w:tcPr>
          <w:p w14:paraId="54E11B25" w14:textId="76D07BA1"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Finland</w:t>
            </w:r>
          </w:p>
        </w:tc>
        <w:tc>
          <w:tcPr>
            <w:tcW w:w="3021" w:type="dxa"/>
          </w:tcPr>
          <w:p w14:paraId="5ADB2C30" w14:textId="70C18F0D"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Fingrind</w:t>
            </w:r>
          </w:p>
        </w:tc>
      </w:tr>
      <w:tr w:rsidR="008B21A2" w:rsidRPr="00735464" w14:paraId="3A7C01D7" w14:textId="77777777" w:rsidTr="00011C07">
        <w:trPr>
          <w:tblHeader/>
          <w:jc w:val="center"/>
        </w:trPr>
        <w:tc>
          <w:tcPr>
            <w:tcW w:w="3020" w:type="dxa"/>
          </w:tcPr>
          <w:p w14:paraId="7073AB1B" w14:textId="46DA29A3"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France</w:t>
            </w:r>
          </w:p>
        </w:tc>
        <w:tc>
          <w:tcPr>
            <w:tcW w:w="3021" w:type="dxa"/>
          </w:tcPr>
          <w:p w14:paraId="207819A1" w14:textId="3A7C1CFE"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RTE</w:t>
            </w:r>
          </w:p>
        </w:tc>
      </w:tr>
      <w:tr w:rsidR="008B21A2" w:rsidRPr="00735464" w14:paraId="15302FDC" w14:textId="77777777" w:rsidTr="00011C07">
        <w:trPr>
          <w:tblHeader/>
          <w:jc w:val="center"/>
        </w:trPr>
        <w:tc>
          <w:tcPr>
            <w:tcW w:w="3020" w:type="dxa"/>
          </w:tcPr>
          <w:p w14:paraId="62B72581" w14:textId="7D0255D7"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Germany</w:t>
            </w:r>
          </w:p>
        </w:tc>
        <w:tc>
          <w:tcPr>
            <w:tcW w:w="3021" w:type="dxa"/>
          </w:tcPr>
          <w:p w14:paraId="2726C3BF" w14:textId="59E75DA4"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50Hertz</w:t>
            </w:r>
          </w:p>
        </w:tc>
      </w:tr>
      <w:tr w:rsidR="008B21A2" w:rsidRPr="00735464" w14:paraId="0BB8B348" w14:textId="77777777" w:rsidTr="00011C07">
        <w:trPr>
          <w:tblHeader/>
          <w:jc w:val="center"/>
        </w:trPr>
        <w:tc>
          <w:tcPr>
            <w:tcW w:w="3020" w:type="dxa"/>
          </w:tcPr>
          <w:p w14:paraId="036AF4E0" w14:textId="1DF32A1A"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Germany</w:t>
            </w:r>
          </w:p>
        </w:tc>
        <w:tc>
          <w:tcPr>
            <w:tcW w:w="3021" w:type="dxa"/>
          </w:tcPr>
          <w:p w14:paraId="3940F30B" w14:textId="4B782A92"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Amprion</w:t>
            </w:r>
          </w:p>
        </w:tc>
      </w:tr>
      <w:tr w:rsidR="008B21A2" w:rsidRPr="00735464" w14:paraId="22B8333D" w14:textId="77777777" w:rsidTr="00011C07">
        <w:trPr>
          <w:tblHeader/>
          <w:jc w:val="center"/>
        </w:trPr>
        <w:tc>
          <w:tcPr>
            <w:tcW w:w="3020" w:type="dxa"/>
          </w:tcPr>
          <w:p w14:paraId="40698704" w14:textId="04436D35"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Germany</w:t>
            </w:r>
          </w:p>
        </w:tc>
        <w:tc>
          <w:tcPr>
            <w:tcW w:w="3021" w:type="dxa"/>
          </w:tcPr>
          <w:p w14:paraId="2B6D7F45" w14:textId="77472B22"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Transnet</w:t>
            </w:r>
          </w:p>
        </w:tc>
      </w:tr>
      <w:tr w:rsidR="008B21A2" w:rsidRPr="00735464" w14:paraId="01261B32" w14:textId="77777777" w:rsidTr="00011C07">
        <w:trPr>
          <w:tblHeader/>
          <w:jc w:val="center"/>
        </w:trPr>
        <w:tc>
          <w:tcPr>
            <w:tcW w:w="3020" w:type="dxa"/>
          </w:tcPr>
          <w:p w14:paraId="6F9386B9" w14:textId="67CA89FC"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Italy</w:t>
            </w:r>
          </w:p>
        </w:tc>
        <w:tc>
          <w:tcPr>
            <w:tcW w:w="3021" w:type="dxa"/>
          </w:tcPr>
          <w:p w14:paraId="09A45A3A" w14:textId="3F4749DF"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Terna</w:t>
            </w:r>
          </w:p>
        </w:tc>
      </w:tr>
      <w:tr w:rsidR="008B21A2" w:rsidRPr="00735464" w14:paraId="6D525707" w14:textId="77777777" w:rsidTr="00011C07">
        <w:trPr>
          <w:tblHeader/>
          <w:jc w:val="center"/>
        </w:trPr>
        <w:tc>
          <w:tcPr>
            <w:tcW w:w="3020" w:type="dxa"/>
          </w:tcPr>
          <w:p w14:paraId="0F688469" w14:textId="20F1565C"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Latvia</w:t>
            </w:r>
          </w:p>
        </w:tc>
        <w:tc>
          <w:tcPr>
            <w:tcW w:w="3021" w:type="dxa"/>
          </w:tcPr>
          <w:p w14:paraId="37AC7006" w14:textId="658ACB4E"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AST</w:t>
            </w:r>
          </w:p>
        </w:tc>
      </w:tr>
      <w:tr w:rsidR="008B21A2" w:rsidRPr="00735464" w14:paraId="3767610F" w14:textId="77777777" w:rsidTr="00011C07">
        <w:trPr>
          <w:tblHeader/>
          <w:jc w:val="center"/>
        </w:trPr>
        <w:tc>
          <w:tcPr>
            <w:tcW w:w="3020" w:type="dxa"/>
          </w:tcPr>
          <w:p w14:paraId="2D6462DF" w14:textId="4193AF84"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Netherlands</w:t>
            </w:r>
          </w:p>
        </w:tc>
        <w:tc>
          <w:tcPr>
            <w:tcW w:w="3021" w:type="dxa"/>
          </w:tcPr>
          <w:p w14:paraId="7F31DFE5" w14:textId="1DDB2072" w:rsidR="008B21A2" w:rsidRPr="00735464" w:rsidRDefault="008B21A2" w:rsidP="008B21A2">
            <w:pPr>
              <w:spacing w:after="0"/>
              <w:rPr>
                <w:rFonts w:cs="Arial"/>
                <w:color w:val="222222"/>
                <w:sz w:val="24"/>
                <w:szCs w:val="24"/>
                <w:lang w:val="en-GB"/>
              </w:rPr>
            </w:pPr>
            <w:r w:rsidRPr="00735464">
              <w:rPr>
                <w:rFonts w:cs="Arial"/>
                <w:color w:val="222222"/>
                <w:sz w:val="24"/>
                <w:szCs w:val="24"/>
                <w:lang w:val="en-GB"/>
              </w:rPr>
              <w:t>TenneT</w:t>
            </w:r>
          </w:p>
        </w:tc>
      </w:tr>
      <w:tr w:rsidR="008B21A2" w:rsidRPr="00735464" w14:paraId="57276DB2" w14:textId="77777777" w:rsidTr="00011C07">
        <w:trPr>
          <w:tblHeader/>
          <w:jc w:val="center"/>
        </w:trPr>
        <w:tc>
          <w:tcPr>
            <w:tcW w:w="3020" w:type="dxa"/>
          </w:tcPr>
          <w:p w14:paraId="1DC0BBD8" w14:textId="37B15083"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Norway</w:t>
            </w:r>
          </w:p>
        </w:tc>
        <w:tc>
          <w:tcPr>
            <w:tcW w:w="3021" w:type="dxa"/>
          </w:tcPr>
          <w:p w14:paraId="05F30585" w14:textId="185764F3"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Statnett</w:t>
            </w:r>
          </w:p>
        </w:tc>
      </w:tr>
      <w:tr w:rsidR="008B21A2" w:rsidRPr="00735464" w14:paraId="5AFE894D" w14:textId="77777777" w:rsidTr="00011C07">
        <w:trPr>
          <w:tblHeader/>
          <w:jc w:val="center"/>
        </w:trPr>
        <w:tc>
          <w:tcPr>
            <w:tcW w:w="3020" w:type="dxa"/>
          </w:tcPr>
          <w:p w14:paraId="1CACC3C8" w14:textId="04CEFEA2"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Portugal</w:t>
            </w:r>
          </w:p>
        </w:tc>
        <w:tc>
          <w:tcPr>
            <w:tcW w:w="3021" w:type="dxa"/>
          </w:tcPr>
          <w:p w14:paraId="2ADF7E57" w14:textId="140B3C22"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REN</w:t>
            </w:r>
          </w:p>
        </w:tc>
      </w:tr>
      <w:tr w:rsidR="008B21A2" w:rsidRPr="00735464" w14:paraId="69AC6CAE" w14:textId="77777777" w:rsidTr="00011C07">
        <w:trPr>
          <w:tblHeader/>
          <w:jc w:val="center"/>
        </w:trPr>
        <w:tc>
          <w:tcPr>
            <w:tcW w:w="3020" w:type="dxa"/>
          </w:tcPr>
          <w:p w14:paraId="0B9B33D8" w14:textId="32BB46B6"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Romania</w:t>
            </w:r>
          </w:p>
        </w:tc>
        <w:tc>
          <w:tcPr>
            <w:tcW w:w="3021" w:type="dxa"/>
          </w:tcPr>
          <w:p w14:paraId="5C209978" w14:textId="3ECEE4E9"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Transelectrica</w:t>
            </w:r>
          </w:p>
        </w:tc>
      </w:tr>
      <w:tr w:rsidR="008B21A2" w:rsidRPr="00735464" w14:paraId="5291D8F5" w14:textId="77777777" w:rsidTr="00011C07">
        <w:trPr>
          <w:tblHeader/>
          <w:jc w:val="center"/>
        </w:trPr>
        <w:tc>
          <w:tcPr>
            <w:tcW w:w="3020" w:type="dxa"/>
          </w:tcPr>
          <w:p w14:paraId="6A206DD9" w14:textId="3B769451"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Serbia</w:t>
            </w:r>
          </w:p>
        </w:tc>
        <w:tc>
          <w:tcPr>
            <w:tcW w:w="3021" w:type="dxa"/>
          </w:tcPr>
          <w:p w14:paraId="79231963" w14:textId="4F24BE7E" w:rsidR="008B21A2" w:rsidRPr="00735464" w:rsidRDefault="00011C07" w:rsidP="008B21A2">
            <w:pPr>
              <w:spacing w:after="0"/>
              <w:rPr>
                <w:rFonts w:cs="Arial"/>
                <w:color w:val="222222"/>
                <w:sz w:val="24"/>
                <w:szCs w:val="24"/>
                <w:lang w:val="en-GB"/>
              </w:rPr>
            </w:pPr>
            <w:r w:rsidRPr="00735464">
              <w:rPr>
                <w:rFonts w:cs="Arial"/>
                <w:color w:val="222222"/>
                <w:sz w:val="24"/>
                <w:szCs w:val="24"/>
                <w:lang w:val="en-GB"/>
              </w:rPr>
              <w:t>EMS</w:t>
            </w:r>
          </w:p>
        </w:tc>
      </w:tr>
      <w:tr w:rsidR="00011C07" w:rsidRPr="00735464" w14:paraId="49C1256B" w14:textId="77777777" w:rsidTr="00011C07">
        <w:trPr>
          <w:tblHeader/>
          <w:jc w:val="center"/>
        </w:trPr>
        <w:tc>
          <w:tcPr>
            <w:tcW w:w="3020" w:type="dxa"/>
          </w:tcPr>
          <w:p w14:paraId="19E68A6E" w14:textId="5C5405D4" w:rsidR="00011C07" w:rsidRPr="00735464" w:rsidRDefault="00011C07" w:rsidP="008B21A2">
            <w:pPr>
              <w:spacing w:after="0"/>
              <w:rPr>
                <w:rFonts w:cs="Arial"/>
                <w:color w:val="222222"/>
                <w:sz w:val="24"/>
                <w:szCs w:val="24"/>
                <w:lang w:val="en-GB"/>
              </w:rPr>
            </w:pPr>
            <w:r w:rsidRPr="00735464">
              <w:rPr>
                <w:rFonts w:cs="Arial"/>
                <w:color w:val="222222"/>
                <w:sz w:val="24"/>
                <w:szCs w:val="24"/>
                <w:lang w:val="en-GB"/>
              </w:rPr>
              <w:t>Spain</w:t>
            </w:r>
          </w:p>
        </w:tc>
        <w:tc>
          <w:tcPr>
            <w:tcW w:w="3021" w:type="dxa"/>
          </w:tcPr>
          <w:p w14:paraId="3C595290" w14:textId="1E7079AC" w:rsidR="00011C07" w:rsidRPr="00735464" w:rsidRDefault="00011C07" w:rsidP="008B21A2">
            <w:pPr>
              <w:spacing w:after="0"/>
              <w:rPr>
                <w:rFonts w:cs="Arial"/>
                <w:color w:val="222222"/>
                <w:sz w:val="24"/>
                <w:szCs w:val="24"/>
                <w:lang w:val="en-GB"/>
              </w:rPr>
            </w:pPr>
            <w:r w:rsidRPr="00735464">
              <w:rPr>
                <w:rFonts w:cs="Arial"/>
                <w:color w:val="222222"/>
                <w:sz w:val="24"/>
                <w:szCs w:val="24"/>
                <w:lang w:val="en-GB"/>
              </w:rPr>
              <w:t>REE</w:t>
            </w:r>
          </w:p>
        </w:tc>
      </w:tr>
    </w:tbl>
    <w:p w14:paraId="656AA54F" w14:textId="479B0B4F" w:rsidR="00011C07" w:rsidRPr="00735464" w:rsidRDefault="0024545E" w:rsidP="007F1511">
      <w:pPr>
        <w:pStyle w:val="TextoGeneral"/>
        <w:jc w:val="center"/>
        <w:rPr>
          <w:lang w:val="en-GB"/>
        </w:rPr>
      </w:pPr>
      <w:bookmarkStart w:id="111" w:name="_Ref521409805"/>
      <w:bookmarkStart w:id="112" w:name="_Toc517951537"/>
      <w:r w:rsidRPr="00735464">
        <w:rPr>
          <w:lang w:val="en-GB"/>
        </w:rPr>
        <w:t xml:space="preserve">TABLE </w:t>
      </w:r>
      <w:bookmarkEnd w:id="111"/>
      <w:r w:rsidR="008B21A2" w:rsidRPr="00735464">
        <w:rPr>
          <w:lang w:val="en-GB"/>
        </w:rPr>
        <w:t xml:space="preserve">1 </w:t>
      </w:r>
      <w:r w:rsidRPr="00735464">
        <w:rPr>
          <w:lang w:val="en-GB"/>
        </w:rPr>
        <w:t>: TSOs</w:t>
      </w:r>
      <w:r w:rsidR="00940C14" w:rsidRPr="00735464">
        <w:rPr>
          <w:lang w:val="en-GB"/>
        </w:rPr>
        <w:t>’</w:t>
      </w:r>
      <w:r w:rsidRPr="00735464">
        <w:rPr>
          <w:lang w:val="en-GB"/>
        </w:rPr>
        <w:t xml:space="preserve"> participants in</w:t>
      </w:r>
      <w:r w:rsidR="00940C14" w:rsidRPr="00735464">
        <w:rPr>
          <w:lang w:val="en-GB"/>
        </w:rPr>
        <w:t xml:space="preserve"> the</w:t>
      </w:r>
      <w:r w:rsidRPr="00735464">
        <w:rPr>
          <w:lang w:val="en-GB"/>
        </w:rPr>
        <w:t xml:space="preserve"> questionnaire</w:t>
      </w:r>
    </w:p>
    <w:p w14:paraId="57671D13" w14:textId="40E35E8C" w:rsidR="00011C07" w:rsidRPr="00735464" w:rsidRDefault="00011C07" w:rsidP="00C07247">
      <w:pPr>
        <w:pStyle w:val="Heading2"/>
      </w:pPr>
      <w:bookmarkStart w:id="113" w:name="_Hlk55574935"/>
      <w:bookmarkStart w:id="114" w:name="_Toc167818032"/>
      <w:bookmarkEnd w:id="112"/>
      <w:r w:rsidRPr="00735464">
        <w:t>Conventional Instrument transformer</w:t>
      </w:r>
      <w:bookmarkEnd w:id="114"/>
    </w:p>
    <w:bookmarkEnd w:id="113"/>
    <w:p w14:paraId="1725CBCB" w14:textId="16E12F30" w:rsidR="00FD48FE" w:rsidRPr="00735464" w:rsidRDefault="00FD48FE" w:rsidP="00506E04">
      <w:pPr>
        <w:spacing w:after="120"/>
        <w:jc w:val="both"/>
        <w:rPr>
          <w:rFonts w:asciiTheme="minorHAnsi" w:hAnsiTheme="minorHAnsi"/>
          <w:b/>
          <w:lang w:val="en-GB"/>
        </w:rPr>
      </w:pPr>
      <w:r w:rsidRPr="00735464">
        <w:rPr>
          <w:rFonts w:asciiTheme="minorHAnsi" w:hAnsiTheme="minorHAnsi"/>
          <w:b/>
          <w:lang w:val="en-GB"/>
        </w:rPr>
        <w:t>Q</w:t>
      </w:r>
      <w:r w:rsidR="00C622C3" w:rsidRPr="00735464">
        <w:rPr>
          <w:rFonts w:asciiTheme="minorHAnsi" w:hAnsiTheme="minorHAnsi"/>
          <w:b/>
          <w:lang w:val="en-GB"/>
        </w:rPr>
        <w:t>1</w:t>
      </w:r>
      <w:r w:rsidRPr="00735464">
        <w:rPr>
          <w:rFonts w:asciiTheme="minorHAnsi" w:hAnsiTheme="minorHAnsi"/>
          <w:b/>
          <w:lang w:val="en-GB"/>
        </w:rPr>
        <w:t>.1</w:t>
      </w:r>
      <w:r w:rsidR="005B4A83" w:rsidRPr="00735464">
        <w:rPr>
          <w:rFonts w:asciiTheme="minorHAnsi" w:hAnsiTheme="minorHAnsi"/>
          <w:b/>
          <w:lang w:val="en-GB"/>
        </w:rPr>
        <w:t>:</w:t>
      </w:r>
      <w:r w:rsidR="00011C07" w:rsidRPr="00735464">
        <w:rPr>
          <w:rFonts w:asciiTheme="minorHAnsi" w:hAnsiTheme="minorHAnsi"/>
          <w:b/>
          <w:lang w:val="en-GB"/>
        </w:rPr>
        <w:t xml:space="preserve"> Have you experienced any incidents regarding </w:t>
      </w:r>
      <w:r w:rsidR="003973BD" w:rsidRPr="00735464">
        <w:rPr>
          <w:rFonts w:asciiTheme="minorHAnsi" w:hAnsiTheme="minorHAnsi"/>
          <w:b/>
          <w:lang w:val="en-GB"/>
        </w:rPr>
        <w:t>‘</w:t>
      </w:r>
      <w:r w:rsidR="00011C07" w:rsidRPr="00735464">
        <w:rPr>
          <w:rFonts w:asciiTheme="minorHAnsi" w:hAnsiTheme="minorHAnsi"/>
          <w:b/>
          <w:lang w:val="en-GB"/>
        </w:rPr>
        <w:t>conventional</w:t>
      </w:r>
      <w:r w:rsidR="003973BD" w:rsidRPr="00735464">
        <w:rPr>
          <w:rFonts w:asciiTheme="minorHAnsi" w:hAnsiTheme="minorHAnsi"/>
          <w:b/>
          <w:lang w:val="en-GB"/>
        </w:rPr>
        <w:t>’</w:t>
      </w:r>
      <w:r w:rsidR="00011C07" w:rsidRPr="00735464">
        <w:rPr>
          <w:rFonts w:asciiTheme="minorHAnsi" w:hAnsiTheme="minorHAnsi"/>
          <w:b/>
          <w:lang w:val="en-GB"/>
        </w:rPr>
        <w:t xml:space="preserve"> instrument transformers (reliability, explosion …)? If yes could you describe them?</w:t>
      </w:r>
    </w:p>
    <w:p w14:paraId="4D2BF109" w14:textId="47EC184D" w:rsidR="007F1511" w:rsidRPr="00735464" w:rsidRDefault="00C622C3" w:rsidP="007F1511">
      <w:pPr>
        <w:jc w:val="both"/>
        <w:rPr>
          <w:rFonts w:cs="Arial"/>
          <w:color w:val="222222"/>
          <w:sz w:val="24"/>
          <w:szCs w:val="24"/>
          <w:lang w:val="en-GB"/>
        </w:rPr>
      </w:pPr>
      <w:r w:rsidRPr="00735464">
        <w:rPr>
          <w:rFonts w:cs="Arial"/>
          <w:color w:val="222222"/>
          <w:sz w:val="24"/>
          <w:szCs w:val="24"/>
          <w:lang w:val="en-GB"/>
        </w:rPr>
        <w:t xml:space="preserve">The first question </w:t>
      </w:r>
      <w:r w:rsidR="007F1511" w:rsidRPr="00735464">
        <w:rPr>
          <w:rFonts w:cs="Arial"/>
          <w:color w:val="222222"/>
          <w:sz w:val="24"/>
          <w:szCs w:val="24"/>
          <w:lang w:val="en-GB"/>
        </w:rPr>
        <w:t xml:space="preserve">of the questionnaire </w:t>
      </w:r>
      <w:r w:rsidR="00940C14" w:rsidRPr="00735464">
        <w:rPr>
          <w:rFonts w:cs="Arial"/>
          <w:color w:val="222222"/>
          <w:sz w:val="24"/>
          <w:szCs w:val="24"/>
          <w:lang w:val="en-GB"/>
        </w:rPr>
        <w:t>concerned</w:t>
      </w:r>
      <w:r w:rsidR="007F1511" w:rsidRPr="00735464">
        <w:rPr>
          <w:rFonts w:cs="Arial"/>
          <w:color w:val="222222"/>
          <w:sz w:val="24"/>
          <w:szCs w:val="24"/>
          <w:lang w:val="en-GB"/>
        </w:rPr>
        <w:t xml:space="preserve"> the experience of any incident</w:t>
      </w:r>
      <w:r w:rsidR="00F96075" w:rsidRPr="00735464">
        <w:rPr>
          <w:rFonts w:cs="Arial"/>
          <w:color w:val="222222"/>
          <w:sz w:val="24"/>
          <w:szCs w:val="24"/>
          <w:lang w:val="en-GB"/>
        </w:rPr>
        <w:t>s</w:t>
      </w:r>
      <w:r w:rsidR="007F1511" w:rsidRPr="00735464">
        <w:rPr>
          <w:rFonts w:cs="Arial"/>
          <w:color w:val="222222"/>
          <w:sz w:val="24"/>
          <w:szCs w:val="24"/>
          <w:lang w:val="en-GB"/>
        </w:rPr>
        <w:t xml:space="preserve"> regarding conventional </w:t>
      </w:r>
      <w:r w:rsidR="00940C14" w:rsidRPr="00735464">
        <w:rPr>
          <w:rFonts w:cs="Arial"/>
          <w:color w:val="222222"/>
          <w:sz w:val="24"/>
          <w:szCs w:val="24"/>
          <w:lang w:val="en-GB"/>
        </w:rPr>
        <w:t>ITs</w:t>
      </w:r>
      <w:r w:rsidR="007F1511" w:rsidRPr="00735464">
        <w:rPr>
          <w:rFonts w:cs="Arial"/>
          <w:color w:val="222222"/>
          <w:sz w:val="24"/>
          <w:szCs w:val="24"/>
          <w:lang w:val="en-GB"/>
        </w:rPr>
        <w:t xml:space="preserve">. The goal of this question </w:t>
      </w:r>
      <w:r w:rsidR="00940C14" w:rsidRPr="00735464">
        <w:rPr>
          <w:rFonts w:cs="Arial"/>
          <w:color w:val="222222"/>
          <w:sz w:val="24"/>
          <w:szCs w:val="24"/>
          <w:lang w:val="en-GB"/>
        </w:rPr>
        <w:t>was</w:t>
      </w:r>
      <w:r w:rsidR="007F1511" w:rsidRPr="00735464">
        <w:rPr>
          <w:rFonts w:cs="Arial"/>
          <w:color w:val="222222"/>
          <w:sz w:val="24"/>
          <w:szCs w:val="24"/>
          <w:lang w:val="en-GB"/>
        </w:rPr>
        <w:t xml:space="preserve"> to analyse the various type</w:t>
      </w:r>
      <w:r w:rsidR="00F96075" w:rsidRPr="00735464">
        <w:rPr>
          <w:rFonts w:cs="Arial"/>
          <w:color w:val="222222"/>
          <w:sz w:val="24"/>
          <w:szCs w:val="24"/>
          <w:lang w:val="en-GB"/>
        </w:rPr>
        <w:t>s</w:t>
      </w:r>
      <w:r w:rsidR="007F1511" w:rsidRPr="00735464">
        <w:rPr>
          <w:rFonts w:cs="Arial"/>
          <w:color w:val="222222"/>
          <w:sz w:val="24"/>
          <w:szCs w:val="24"/>
          <w:lang w:val="en-GB"/>
        </w:rPr>
        <w:t xml:space="preserve"> of incidents and to </w:t>
      </w:r>
      <w:r w:rsidR="00940C14" w:rsidRPr="00735464">
        <w:rPr>
          <w:rFonts w:cs="Arial"/>
          <w:color w:val="222222"/>
          <w:sz w:val="24"/>
          <w:szCs w:val="24"/>
          <w:lang w:val="en-GB"/>
        </w:rPr>
        <w:t>establish</w:t>
      </w:r>
      <w:r w:rsidR="00940C14" w:rsidRPr="00735464">
        <w:rPr>
          <w:rFonts w:cs="Arial"/>
          <w:color w:val="222222"/>
          <w:sz w:val="24"/>
          <w:szCs w:val="24"/>
          <w:lang w:val="en-GB"/>
        </w:rPr>
        <w:t xml:space="preserve"> </w:t>
      </w:r>
      <w:r w:rsidR="007F1511" w:rsidRPr="00735464">
        <w:rPr>
          <w:rFonts w:cs="Arial"/>
          <w:color w:val="222222"/>
          <w:sz w:val="24"/>
          <w:szCs w:val="24"/>
          <w:lang w:val="en-GB"/>
        </w:rPr>
        <w:t>if these incidents could occur if a</w:t>
      </w:r>
      <w:r w:rsidR="00940C14" w:rsidRPr="00735464">
        <w:rPr>
          <w:rFonts w:cs="Arial"/>
          <w:color w:val="222222"/>
          <w:sz w:val="24"/>
          <w:szCs w:val="24"/>
          <w:lang w:val="en-GB"/>
        </w:rPr>
        <w:t>n</w:t>
      </w:r>
      <w:r w:rsidR="007F1511" w:rsidRPr="00735464">
        <w:rPr>
          <w:rFonts w:cs="Arial"/>
          <w:color w:val="222222"/>
          <w:sz w:val="24"/>
          <w:szCs w:val="24"/>
          <w:lang w:val="en-GB"/>
        </w:rPr>
        <w:t xml:space="preserve"> LPIT was installed instead. </w:t>
      </w:r>
    </w:p>
    <w:p w14:paraId="6561D718" w14:textId="3EF37631" w:rsidR="007F1511" w:rsidRPr="00735464" w:rsidRDefault="007F1511" w:rsidP="007F1511">
      <w:pPr>
        <w:jc w:val="both"/>
        <w:rPr>
          <w:rFonts w:cs="Arial"/>
          <w:color w:val="222222"/>
          <w:sz w:val="24"/>
          <w:szCs w:val="24"/>
          <w:lang w:val="en-GB"/>
        </w:rPr>
      </w:pPr>
      <w:r w:rsidRPr="00735464">
        <w:rPr>
          <w:rFonts w:cs="Arial"/>
          <w:color w:val="222222"/>
          <w:sz w:val="24"/>
          <w:szCs w:val="24"/>
          <w:lang w:val="en-GB"/>
        </w:rPr>
        <w:t>The first thing to not</w:t>
      </w:r>
      <w:r w:rsidR="00940C14" w:rsidRPr="00735464">
        <w:rPr>
          <w:rFonts w:cs="Arial"/>
          <w:color w:val="222222"/>
          <w:sz w:val="24"/>
          <w:szCs w:val="24"/>
          <w:lang w:val="en-GB"/>
        </w:rPr>
        <w:t>e</w:t>
      </w:r>
      <w:r w:rsidRPr="00735464">
        <w:rPr>
          <w:rFonts w:cs="Arial"/>
          <w:color w:val="222222"/>
          <w:sz w:val="24"/>
          <w:szCs w:val="24"/>
          <w:lang w:val="en-GB"/>
        </w:rPr>
        <w:t xml:space="preserve"> is that almost all TSO</w:t>
      </w:r>
      <w:r w:rsidR="00F96075" w:rsidRPr="00735464">
        <w:rPr>
          <w:rFonts w:cs="Arial"/>
          <w:color w:val="222222"/>
          <w:sz w:val="24"/>
          <w:szCs w:val="24"/>
          <w:lang w:val="en-GB"/>
        </w:rPr>
        <w:t>s</w:t>
      </w:r>
      <w:r w:rsidRPr="00735464">
        <w:rPr>
          <w:rFonts w:cs="Arial"/>
          <w:color w:val="222222"/>
          <w:sz w:val="24"/>
          <w:szCs w:val="24"/>
          <w:lang w:val="en-GB"/>
        </w:rPr>
        <w:t xml:space="preserve"> have experienced some incident</w:t>
      </w:r>
      <w:r w:rsidR="00F96075" w:rsidRPr="00735464">
        <w:rPr>
          <w:rFonts w:cs="Arial"/>
          <w:color w:val="222222"/>
          <w:sz w:val="24"/>
          <w:szCs w:val="24"/>
          <w:lang w:val="en-GB"/>
        </w:rPr>
        <w:t>s</w:t>
      </w:r>
      <w:r w:rsidRPr="00735464">
        <w:rPr>
          <w:rFonts w:cs="Arial"/>
          <w:color w:val="222222"/>
          <w:sz w:val="24"/>
          <w:szCs w:val="24"/>
          <w:lang w:val="en-GB"/>
        </w:rPr>
        <w:t xml:space="preserve"> regarding conventional </w:t>
      </w:r>
      <w:r w:rsidR="00940C14" w:rsidRPr="00735464">
        <w:rPr>
          <w:rFonts w:cs="Arial"/>
          <w:color w:val="222222"/>
          <w:sz w:val="24"/>
          <w:szCs w:val="24"/>
          <w:lang w:val="en-GB"/>
        </w:rPr>
        <w:t>ITs,</w:t>
      </w:r>
      <w:r w:rsidR="00F236CF" w:rsidRPr="00735464">
        <w:rPr>
          <w:rFonts w:cs="Arial"/>
          <w:color w:val="222222"/>
          <w:sz w:val="24"/>
          <w:szCs w:val="24"/>
          <w:lang w:val="en-GB"/>
        </w:rPr>
        <w:t xml:space="preserve"> although many of them insist that the occurrence is low.</w:t>
      </w:r>
    </w:p>
    <w:p w14:paraId="61F87F0E" w14:textId="1B67067A" w:rsidR="00A247E5" w:rsidRPr="00735464" w:rsidRDefault="009D0182" w:rsidP="00F236CF">
      <w:pPr>
        <w:keepNext/>
        <w:jc w:val="center"/>
        <w:rPr>
          <w:lang w:val="en-GB"/>
        </w:rPr>
      </w:pPr>
      <w:r w:rsidRPr="00735464">
        <w:rPr>
          <w:lang w:val="en-GB" w:eastAsia="pt-PT"/>
        </w:rPr>
        <w:drawing>
          <wp:inline distT="0" distB="0" distL="0" distR="0" wp14:anchorId="38CD9D23" wp14:editId="7614EA22">
            <wp:extent cx="4579620" cy="27584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9620" cy="2758440"/>
                    </a:xfrm>
                    <a:prstGeom prst="rect">
                      <a:avLst/>
                    </a:prstGeom>
                    <a:noFill/>
                  </pic:spPr>
                </pic:pic>
              </a:graphicData>
            </a:graphic>
          </wp:inline>
        </w:drawing>
      </w:r>
    </w:p>
    <w:p w14:paraId="621D354F" w14:textId="2785270D" w:rsidR="005A30B4" w:rsidRPr="00735464" w:rsidRDefault="005A30B4" w:rsidP="005A30B4">
      <w:pPr>
        <w:jc w:val="both"/>
        <w:rPr>
          <w:rFonts w:cs="Arial"/>
          <w:color w:val="222222"/>
          <w:sz w:val="24"/>
          <w:szCs w:val="24"/>
          <w:lang w:val="en-GB"/>
        </w:rPr>
      </w:pPr>
      <w:bookmarkStart w:id="115" w:name="_Toc521494074"/>
      <w:r w:rsidRPr="00735464">
        <w:rPr>
          <w:rFonts w:cs="Arial"/>
          <w:color w:val="222222"/>
          <w:sz w:val="24"/>
          <w:szCs w:val="24"/>
          <w:lang w:val="en-GB"/>
        </w:rPr>
        <w:t xml:space="preserve">The different types of incidents that </w:t>
      </w:r>
      <w:r w:rsidR="00940C14" w:rsidRPr="00735464">
        <w:rPr>
          <w:rFonts w:cs="Arial"/>
          <w:color w:val="222222"/>
          <w:sz w:val="24"/>
          <w:szCs w:val="24"/>
          <w:lang w:val="en-GB"/>
        </w:rPr>
        <w:t>were</w:t>
      </w:r>
      <w:r w:rsidRPr="00735464">
        <w:rPr>
          <w:rFonts w:cs="Arial"/>
          <w:color w:val="222222"/>
          <w:sz w:val="24"/>
          <w:szCs w:val="24"/>
          <w:lang w:val="en-GB"/>
        </w:rPr>
        <w:t xml:space="preserve"> not</w:t>
      </w:r>
      <w:r w:rsidR="00940C14" w:rsidRPr="00735464">
        <w:rPr>
          <w:rFonts w:cs="Arial"/>
          <w:color w:val="222222"/>
          <w:sz w:val="24"/>
          <w:szCs w:val="24"/>
          <w:lang w:val="en-GB"/>
        </w:rPr>
        <w:t>ed</w:t>
      </w:r>
      <w:r w:rsidRPr="00735464">
        <w:rPr>
          <w:rFonts w:cs="Arial"/>
          <w:color w:val="222222"/>
          <w:sz w:val="24"/>
          <w:szCs w:val="24"/>
          <w:lang w:val="en-GB"/>
        </w:rPr>
        <w:t xml:space="preserve"> are:</w:t>
      </w:r>
    </w:p>
    <w:p w14:paraId="0E98FC3E" w14:textId="4FFA883D" w:rsidR="0037407E" w:rsidRPr="00735464" w:rsidRDefault="0037407E" w:rsidP="005835D8">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Insulation media</w:t>
      </w:r>
      <w:r w:rsidR="005A30B4" w:rsidRPr="00735464">
        <w:rPr>
          <w:rFonts w:asciiTheme="minorHAnsi" w:hAnsiTheme="minorHAnsi" w:cstheme="minorHAnsi"/>
          <w:color w:val="222222"/>
          <w:sz w:val="24"/>
          <w:szCs w:val="24"/>
          <w:lang w:val="en-GB"/>
        </w:rPr>
        <w:t xml:space="preserve"> leakage</w:t>
      </w:r>
      <w:r w:rsidR="005835D8" w:rsidRPr="00735464">
        <w:rPr>
          <w:rFonts w:asciiTheme="minorHAnsi" w:hAnsiTheme="minorHAnsi" w:cstheme="minorHAnsi"/>
          <w:color w:val="222222"/>
          <w:sz w:val="24"/>
          <w:szCs w:val="24"/>
          <w:lang w:val="en-GB"/>
        </w:rPr>
        <w:t>;</w:t>
      </w:r>
    </w:p>
    <w:p w14:paraId="18F45E7A" w14:textId="59495943" w:rsidR="005A30B4" w:rsidRPr="00735464" w:rsidRDefault="005A30B4" w:rsidP="005835D8">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Dissolved gases</w:t>
      </w:r>
      <w:r w:rsidR="005835D8" w:rsidRPr="00735464">
        <w:rPr>
          <w:rFonts w:asciiTheme="minorHAnsi" w:hAnsiTheme="minorHAnsi" w:cstheme="minorHAnsi"/>
          <w:color w:val="222222"/>
          <w:sz w:val="24"/>
          <w:szCs w:val="24"/>
          <w:lang w:val="en-GB"/>
        </w:rPr>
        <w:t>;</w:t>
      </w:r>
    </w:p>
    <w:p w14:paraId="6C0A85A3" w14:textId="277AF99B" w:rsidR="00C07247" w:rsidRPr="00735464" w:rsidRDefault="005A30B4" w:rsidP="007134D6">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Explosion due </w:t>
      </w:r>
      <w:r w:rsidR="00F96075" w:rsidRPr="00735464">
        <w:rPr>
          <w:rFonts w:asciiTheme="minorHAnsi" w:hAnsiTheme="minorHAnsi" w:cstheme="minorHAnsi"/>
          <w:color w:val="222222"/>
          <w:sz w:val="24"/>
          <w:szCs w:val="24"/>
          <w:lang w:val="en-GB"/>
        </w:rPr>
        <w:t xml:space="preserve">to </w:t>
      </w:r>
      <w:r w:rsidRPr="00735464">
        <w:rPr>
          <w:rFonts w:asciiTheme="minorHAnsi" w:hAnsiTheme="minorHAnsi" w:cstheme="minorHAnsi"/>
          <w:color w:val="222222"/>
          <w:sz w:val="24"/>
          <w:szCs w:val="24"/>
          <w:lang w:val="en-GB"/>
        </w:rPr>
        <w:t>overvoltages on a degrading insulation</w:t>
      </w:r>
      <w:r w:rsidR="005835D8" w:rsidRPr="00735464">
        <w:rPr>
          <w:rFonts w:asciiTheme="minorHAnsi" w:hAnsiTheme="minorHAnsi" w:cstheme="minorHAnsi"/>
          <w:color w:val="222222"/>
          <w:sz w:val="24"/>
          <w:szCs w:val="24"/>
          <w:lang w:val="en-GB"/>
        </w:rPr>
        <w:t>;</w:t>
      </w:r>
    </w:p>
    <w:p w14:paraId="08A66A00" w14:textId="00015177" w:rsidR="00C07247" w:rsidRPr="00735464" w:rsidRDefault="005A30B4" w:rsidP="007134D6">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Explosion due to thermal runaway issues triggered by degraded oil quality (moisture ingress)</w:t>
      </w:r>
      <w:r w:rsidR="005835D8" w:rsidRPr="00735464">
        <w:rPr>
          <w:rFonts w:asciiTheme="minorHAnsi" w:hAnsiTheme="minorHAnsi" w:cstheme="minorHAnsi"/>
          <w:color w:val="222222"/>
          <w:sz w:val="24"/>
          <w:szCs w:val="24"/>
          <w:lang w:val="en-GB"/>
        </w:rPr>
        <w:t>;</w:t>
      </w:r>
    </w:p>
    <w:p w14:paraId="78904B41" w14:textId="213771AB" w:rsidR="005A30B4" w:rsidRPr="00735464" w:rsidRDefault="005A30B4" w:rsidP="007134D6">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Humidity penetrated inside the CVT and caused an explosion</w:t>
      </w:r>
      <w:r w:rsidR="005835D8" w:rsidRPr="00735464">
        <w:rPr>
          <w:rFonts w:asciiTheme="minorHAnsi" w:hAnsiTheme="minorHAnsi" w:cstheme="minorHAnsi"/>
          <w:color w:val="222222"/>
          <w:sz w:val="24"/>
          <w:szCs w:val="24"/>
          <w:lang w:val="en-GB"/>
        </w:rPr>
        <w:t>;</w:t>
      </w:r>
      <w:r w:rsidR="00940C14" w:rsidRPr="00735464">
        <w:rPr>
          <w:rFonts w:asciiTheme="minorHAnsi" w:hAnsiTheme="minorHAnsi" w:cstheme="minorHAnsi"/>
          <w:color w:val="222222"/>
          <w:sz w:val="24"/>
          <w:szCs w:val="24"/>
          <w:lang w:val="en-GB"/>
        </w:rPr>
        <w:t xml:space="preserve"> and</w:t>
      </w:r>
    </w:p>
    <w:p w14:paraId="6E893A62" w14:textId="667E6FD7" w:rsidR="005A30B4" w:rsidRPr="00735464" w:rsidRDefault="005A30B4" w:rsidP="007134D6">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Internal fault which leads to fire</w:t>
      </w:r>
      <w:r w:rsidR="005835D8" w:rsidRPr="00735464">
        <w:rPr>
          <w:rFonts w:asciiTheme="minorHAnsi" w:hAnsiTheme="minorHAnsi" w:cstheme="minorHAnsi"/>
          <w:color w:val="222222"/>
          <w:sz w:val="24"/>
          <w:szCs w:val="24"/>
          <w:lang w:val="en-GB"/>
        </w:rPr>
        <w:t>.</w:t>
      </w:r>
    </w:p>
    <w:p w14:paraId="1B956CAA" w14:textId="77777777" w:rsidR="005835D8" w:rsidRPr="00735464" w:rsidRDefault="005835D8" w:rsidP="005835D8">
      <w:pPr>
        <w:jc w:val="both"/>
        <w:rPr>
          <w:rFonts w:asciiTheme="minorHAnsi" w:hAnsiTheme="minorHAnsi" w:cstheme="minorHAnsi"/>
          <w:color w:val="222222"/>
          <w:sz w:val="24"/>
          <w:szCs w:val="24"/>
          <w:lang w:val="en-GB"/>
        </w:rPr>
      </w:pPr>
    </w:p>
    <w:p w14:paraId="0E879388" w14:textId="77777777" w:rsidR="005835D8" w:rsidRPr="00735464" w:rsidRDefault="005835D8" w:rsidP="005835D8">
      <w:pPr>
        <w:jc w:val="both"/>
        <w:rPr>
          <w:rFonts w:asciiTheme="minorHAnsi" w:hAnsiTheme="minorHAnsi" w:cstheme="minorHAnsi"/>
          <w:color w:val="222222"/>
          <w:sz w:val="24"/>
          <w:szCs w:val="24"/>
          <w:lang w:val="en-GB"/>
        </w:rPr>
      </w:pPr>
    </w:p>
    <w:p w14:paraId="2F46B09D" w14:textId="79E5F3A9" w:rsidR="005835D8" w:rsidRPr="00735464" w:rsidRDefault="005835D8" w:rsidP="005835D8">
      <w:pPr>
        <w:spacing w:after="120"/>
        <w:jc w:val="both"/>
        <w:rPr>
          <w:rFonts w:asciiTheme="minorHAnsi" w:hAnsiTheme="minorHAnsi"/>
          <w:b/>
          <w:lang w:val="en-GB"/>
        </w:rPr>
      </w:pPr>
      <w:r w:rsidRPr="00735464">
        <w:rPr>
          <w:rFonts w:asciiTheme="minorHAnsi" w:hAnsiTheme="minorHAnsi"/>
          <w:b/>
          <w:lang w:val="en-GB"/>
        </w:rPr>
        <w:t>Q1.2</w:t>
      </w:r>
      <w:r w:rsidR="005B4A83" w:rsidRPr="00735464">
        <w:rPr>
          <w:rFonts w:asciiTheme="minorHAnsi" w:hAnsiTheme="minorHAnsi"/>
          <w:b/>
          <w:lang w:val="en-GB"/>
        </w:rPr>
        <w:t>:</w:t>
      </w:r>
      <w:r w:rsidRPr="00735464">
        <w:rPr>
          <w:rFonts w:asciiTheme="minorHAnsi" w:hAnsiTheme="minorHAnsi"/>
          <w:b/>
          <w:lang w:val="en-GB"/>
        </w:rPr>
        <w:t xml:space="preserve"> Do you have any maintenance policy regarding </w:t>
      </w:r>
      <w:r w:rsidR="003973BD" w:rsidRPr="00735464">
        <w:rPr>
          <w:rFonts w:asciiTheme="minorHAnsi" w:hAnsiTheme="minorHAnsi"/>
          <w:b/>
          <w:lang w:val="en-GB"/>
        </w:rPr>
        <w:t>‘</w:t>
      </w:r>
      <w:r w:rsidRPr="00735464">
        <w:rPr>
          <w:rFonts w:asciiTheme="minorHAnsi" w:hAnsiTheme="minorHAnsi"/>
          <w:b/>
          <w:lang w:val="en-GB"/>
        </w:rPr>
        <w:t>conventional</w:t>
      </w:r>
      <w:r w:rsidR="003973BD" w:rsidRPr="00735464">
        <w:rPr>
          <w:rFonts w:asciiTheme="minorHAnsi" w:hAnsiTheme="minorHAnsi"/>
          <w:b/>
          <w:lang w:val="en-GB"/>
        </w:rPr>
        <w:t>’</w:t>
      </w:r>
      <w:r w:rsidRPr="00735464">
        <w:rPr>
          <w:rFonts w:asciiTheme="minorHAnsi" w:hAnsiTheme="minorHAnsi"/>
          <w:b/>
          <w:lang w:val="en-GB"/>
        </w:rPr>
        <w:t xml:space="preserve"> instrument transformer? If yes</w:t>
      </w:r>
      <w:r w:rsidR="00940C14" w:rsidRPr="00735464">
        <w:rPr>
          <w:rFonts w:asciiTheme="minorHAnsi" w:hAnsiTheme="minorHAnsi"/>
          <w:b/>
          <w:lang w:val="en-GB"/>
        </w:rPr>
        <w:t>,</w:t>
      </w:r>
      <w:r w:rsidRPr="00735464">
        <w:rPr>
          <w:rFonts w:asciiTheme="minorHAnsi" w:hAnsiTheme="minorHAnsi"/>
          <w:b/>
          <w:lang w:val="en-GB"/>
        </w:rPr>
        <w:t xml:space="preserve"> could you describe it?</w:t>
      </w:r>
    </w:p>
    <w:p w14:paraId="457264F1" w14:textId="6BBEC880" w:rsidR="00E77006" w:rsidRPr="00735464" w:rsidRDefault="00E77006">
      <w:p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 xml:space="preserve">The goal of this question </w:t>
      </w:r>
      <w:r w:rsidR="00940C14" w:rsidRPr="00735464">
        <w:rPr>
          <w:rFonts w:asciiTheme="minorHAnsi" w:hAnsiTheme="minorHAnsi" w:cstheme="minorBidi"/>
          <w:color w:val="222222"/>
          <w:sz w:val="24"/>
          <w:szCs w:val="24"/>
          <w:lang w:val="en-GB"/>
        </w:rPr>
        <w:t>was</w:t>
      </w:r>
      <w:r w:rsidRPr="00735464">
        <w:rPr>
          <w:rFonts w:asciiTheme="minorHAnsi" w:hAnsiTheme="minorHAnsi" w:cstheme="minorBidi"/>
          <w:color w:val="222222"/>
          <w:sz w:val="24"/>
          <w:szCs w:val="24"/>
          <w:lang w:val="en-GB"/>
        </w:rPr>
        <w:t xml:space="preserve"> to compare the various maintenance policies regarding conventional </w:t>
      </w:r>
      <w:r w:rsidR="00940C14" w:rsidRPr="00735464">
        <w:rPr>
          <w:rFonts w:asciiTheme="minorHAnsi" w:hAnsiTheme="minorHAnsi" w:cstheme="minorBidi"/>
          <w:color w:val="222222"/>
          <w:sz w:val="24"/>
          <w:szCs w:val="24"/>
          <w:lang w:val="en-GB"/>
        </w:rPr>
        <w:t>ITs</w:t>
      </w:r>
      <w:r w:rsidRPr="00735464">
        <w:rPr>
          <w:rFonts w:asciiTheme="minorHAnsi" w:hAnsiTheme="minorHAnsi" w:cstheme="minorBidi"/>
          <w:color w:val="222222"/>
          <w:sz w:val="24"/>
          <w:szCs w:val="24"/>
          <w:lang w:val="en-GB"/>
        </w:rPr>
        <w:t>.</w:t>
      </w:r>
    </w:p>
    <w:p w14:paraId="50975667" w14:textId="75A97BB9" w:rsidR="00E77006" w:rsidRPr="00735464" w:rsidRDefault="00E77006" w:rsidP="00E77006">
      <w:p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The first thing to not</w:t>
      </w:r>
      <w:r w:rsidR="00940C14" w:rsidRPr="00735464">
        <w:rPr>
          <w:rFonts w:asciiTheme="minorHAnsi" w:hAnsiTheme="minorHAnsi" w:cstheme="minorHAnsi"/>
          <w:color w:val="222222"/>
          <w:sz w:val="24"/>
          <w:szCs w:val="24"/>
          <w:lang w:val="en-GB"/>
        </w:rPr>
        <w:t>e</w:t>
      </w:r>
      <w:r w:rsidRPr="00735464">
        <w:rPr>
          <w:rFonts w:asciiTheme="minorHAnsi" w:hAnsiTheme="minorHAnsi" w:cstheme="minorHAnsi"/>
          <w:color w:val="222222"/>
          <w:sz w:val="24"/>
          <w:szCs w:val="24"/>
          <w:lang w:val="en-GB"/>
        </w:rPr>
        <w:t xml:space="preserve"> is that all TSOs have a maintenance policy</w:t>
      </w:r>
      <w:r w:rsidR="00940C14"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however</w:t>
      </w:r>
      <w:r w:rsidR="00940C14"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w:t>
      </w:r>
      <w:r w:rsidR="00940C14" w:rsidRPr="00735464">
        <w:rPr>
          <w:rFonts w:asciiTheme="minorHAnsi" w:hAnsiTheme="minorHAnsi" w:cstheme="minorHAnsi"/>
          <w:color w:val="222222"/>
          <w:sz w:val="24"/>
          <w:szCs w:val="24"/>
          <w:lang w:val="en-GB"/>
        </w:rPr>
        <w:t>only a</w:t>
      </w:r>
      <w:r w:rsidRPr="00735464">
        <w:rPr>
          <w:rFonts w:asciiTheme="minorHAnsi" w:hAnsiTheme="minorHAnsi" w:cstheme="minorHAnsi"/>
          <w:color w:val="222222"/>
          <w:sz w:val="24"/>
          <w:szCs w:val="24"/>
          <w:lang w:val="en-GB"/>
        </w:rPr>
        <w:t xml:space="preserve"> few TSOs have a maintenance policy based on the age (i</w:t>
      </w:r>
      <w:r w:rsidR="00940C14"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e</w:t>
      </w:r>
      <w:r w:rsidR="00940C14"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the failure rate) to build an optimi</w:t>
      </w:r>
      <w:r w:rsidR="00940C14"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ed policy. Other TSOs have </w:t>
      </w:r>
      <w:r w:rsidR="00940C14" w:rsidRPr="00735464">
        <w:rPr>
          <w:rFonts w:asciiTheme="minorHAnsi" w:hAnsiTheme="minorHAnsi" w:cstheme="minorHAnsi"/>
          <w:color w:val="222222"/>
          <w:sz w:val="24"/>
          <w:szCs w:val="24"/>
          <w:lang w:val="en-GB"/>
        </w:rPr>
        <w:t xml:space="preserve">a </w:t>
      </w:r>
      <w:r w:rsidRPr="00735464">
        <w:rPr>
          <w:rFonts w:asciiTheme="minorHAnsi" w:hAnsiTheme="minorHAnsi" w:cstheme="minorHAnsi"/>
          <w:color w:val="222222"/>
          <w:sz w:val="24"/>
          <w:szCs w:val="24"/>
          <w:lang w:val="en-GB"/>
        </w:rPr>
        <w:t>different frequency period regarding the manufacturer’s requirement</w:t>
      </w:r>
      <w:r w:rsidR="00940C14" w:rsidRPr="00735464">
        <w:rPr>
          <w:rFonts w:asciiTheme="minorHAnsi" w:hAnsiTheme="minorHAnsi" w:cstheme="minorHAnsi"/>
          <w:color w:val="222222"/>
          <w:sz w:val="24"/>
          <w:szCs w:val="24"/>
          <w:lang w:val="en-GB"/>
        </w:rPr>
        <w:t xml:space="preserve"> and</w:t>
      </w:r>
      <w:r w:rsidRPr="00735464">
        <w:rPr>
          <w:rFonts w:asciiTheme="minorHAnsi" w:hAnsiTheme="minorHAnsi" w:cstheme="minorHAnsi"/>
          <w:color w:val="222222"/>
          <w:sz w:val="24"/>
          <w:szCs w:val="24"/>
          <w:lang w:val="en-GB"/>
        </w:rPr>
        <w:t xml:space="preserve"> the corporate strategy (which can be regularly reviewed)</w:t>
      </w:r>
      <w:r w:rsidR="00940C14" w:rsidRPr="00735464">
        <w:rPr>
          <w:rFonts w:asciiTheme="minorHAnsi" w:hAnsiTheme="minorHAnsi" w:cstheme="minorHAnsi"/>
          <w:color w:val="222222"/>
          <w:sz w:val="24"/>
          <w:szCs w:val="24"/>
          <w:lang w:val="en-GB"/>
        </w:rPr>
        <w:t>.</w:t>
      </w:r>
    </w:p>
    <w:p w14:paraId="58DA99FD" w14:textId="77777777" w:rsidR="00E77006" w:rsidRPr="00735464" w:rsidRDefault="00E77006">
      <w:p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The various maintenance checks are:</w:t>
      </w:r>
    </w:p>
    <w:p w14:paraId="55526051" w14:textId="01FC63D8" w:rsidR="00E77006" w:rsidRPr="00735464" w:rsidRDefault="00E7700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Visual check (visual condition of the equipment, oil leak, oil level, SF6 pressure</w:t>
      </w:r>
      <w:r w:rsidR="00940C14" w:rsidRPr="00735464">
        <w:rPr>
          <w:rFonts w:asciiTheme="minorHAnsi" w:hAnsiTheme="minorHAnsi" w:cstheme="minorBidi"/>
          <w:color w:val="222222"/>
          <w:sz w:val="24"/>
          <w:szCs w:val="24"/>
          <w:lang w:val="en-GB"/>
        </w:rPr>
        <w:t>, etc.</w:t>
      </w:r>
      <w:r w:rsidRPr="00735464">
        <w:rPr>
          <w:rFonts w:asciiTheme="minorHAnsi" w:hAnsiTheme="minorHAnsi" w:cstheme="minorBidi"/>
          <w:color w:val="222222"/>
          <w:sz w:val="24"/>
          <w:szCs w:val="24"/>
          <w:lang w:val="en-GB"/>
        </w:rPr>
        <w:t>) : this check is performed from once a month to once a year depending on the TSO</w:t>
      </w:r>
      <w:r w:rsidR="00940C14" w:rsidRPr="00735464">
        <w:rPr>
          <w:rFonts w:asciiTheme="minorHAnsi" w:hAnsiTheme="minorHAnsi" w:cstheme="minorBidi"/>
          <w:color w:val="222222"/>
          <w:sz w:val="24"/>
          <w:szCs w:val="24"/>
          <w:lang w:val="en-GB"/>
        </w:rPr>
        <w:t>;</w:t>
      </w:r>
    </w:p>
    <w:p w14:paraId="5445E25C" w14:textId="559C6E8E" w:rsidR="00E77006" w:rsidRPr="00735464" w:rsidRDefault="00E7700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Cleaning (insulator)</w:t>
      </w:r>
      <w:r w:rsidR="00940C14" w:rsidRPr="00735464">
        <w:rPr>
          <w:rFonts w:asciiTheme="minorHAnsi" w:hAnsiTheme="minorHAnsi" w:cstheme="minorBidi"/>
          <w:color w:val="222222"/>
          <w:sz w:val="24"/>
          <w:szCs w:val="24"/>
          <w:lang w:val="en-GB"/>
        </w:rPr>
        <w:t>;</w:t>
      </w:r>
    </w:p>
    <w:p w14:paraId="1809C295" w14:textId="3F54C6D3" w:rsidR="00E77006" w:rsidRPr="00735464" w:rsidRDefault="00E7700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Inspection (including diagnostic)</w:t>
      </w:r>
      <w:r w:rsidR="00940C14" w:rsidRPr="00735464">
        <w:rPr>
          <w:rFonts w:asciiTheme="minorHAnsi" w:hAnsiTheme="minorHAnsi" w:cstheme="minorBidi"/>
          <w:color w:val="222222"/>
          <w:sz w:val="24"/>
          <w:szCs w:val="24"/>
          <w:lang w:val="en-GB"/>
        </w:rPr>
        <w:t>; and</w:t>
      </w:r>
    </w:p>
    <w:p w14:paraId="497A9BD4" w14:textId="15139183" w:rsidR="00E77006" w:rsidRPr="00735464" w:rsidRDefault="00E7700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Thermo-photo</w:t>
      </w:r>
      <w:r w:rsidR="00940C14" w:rsidRPr="00735464">
        <w:rPr>
          <w:rFonts w:asciiTheme="minorHAnsi" w:hAnsiTheme="minorHAnsi" w:cstheme="minorBidi"/>
          <w:color w:val="222222"/>
          <w:sz w:val="24"/>
          <w:szCs w:val="24"/>
          <w:lang w:val="en-GB"/>
        </w:rPr>
        <w:t>.</w:t>
      </w:r>
    </w:p>
    <w:p w14:paraId="52A666E7" w14:textId="77777777" w:rsidR="005F726B" w:rsidRPr="00735464" w:rsidRDefault="005F726B" w:rsidP="005A30B4">
      <w:pPr>
        <w:jc w:val="both"/>
        <w:rPr>
          <w:rFonts w:cs="Arial"/>
          <w:color w:val="222222"/>
          <w:sz w:val="24"/>
          <w:szCs w:val="24"/>
          <w:lang w:val="en-GB"/>
        </w:rPr>
      </w:pPr>
    </w:p>
    <w:p w14:paraId="10E6EF41" w14:textId="6AAD90BA" w:rsidR="004A23D6" w:rsidRPr="00735464" w:rsidRDefault="004A23D6" w:rsidP="00293182">
      <w:pPr>
        <w:spacing w:after="120"/>
        <w:jc w:val="both"/>
        <w:rPr>
          <w:rFonts w:asciiTheme="minorHAnsi" w:hAnsiTheme="minorHAnsi"/>
          <w:b/>
          <w:bCs/>
          <w:lang w:val="en-GB"/>
        </w:rPr>
      </w:pPr>
      <w:r w:rsidRPr="00735464">
        <w:rPr>
          <w:rFonts w:asciiTheme="minorHAnsi" w:hAnsiTheme="minorHAnsi"/>
          <w:b/>
          <w:bCs/>
          <w:lang w:val="en-GB"/>
        </w:rPr>
        <w:t>Q1.3</w:t>
      </w:r>
      <w:r w:rsidR="005B4A83" w:rsidRPr="00735464">
        <w:rPr>
          <w:rFonts w:asciiTheme="minorHAnsi" w:hAnsiTheme="minorHAnsi"/>
          <w:b/>
          <w:bCs/>
          <w:lang w:val="en-GB"/>
        </w:rPr>
        <w:t>:</w:t>
      </w:r>
      <w:r w:rsidRPr="00735464">
        <w:rPr>
          <w:rFonts w:asciiTheme="minorHAnsi" w:hAnsiTheme="minorHAnsi"/>
          <w:b/>
          <w:bCs/>
          <w:lang w:val="en-GB"/>
        </w:rPr>
        <w:t xml:space="preserve"> What are the criteria to replace a </w:t>
      </w:r>
      <w:r w:rsidR="003973BD" w:rsidRPr="00735464">
        <w:rPr>
          <w:rFonts w:asciiTheme="minorHAnsi" w:hAnsiTheme="minorHAnsi"/>
          <w:b/>
          <w:bCs/>
          <w:lang w:val="en-GB"/>
        </w:rPr>
        <w:t>‘</w:t>
      </w:r>
      <w:r w:rsidRPr="00735464">
        <w:rPr>
          <w:rFonts w:asciiTheme="minorHAnsi" w:hAnsiTheme="minorHAnsi"/>
          <w:b/>
          <w:bCs/>
          <w:lang w:val="en-GB"/>
        </w:rPr>
        <w:t>conventional</w:t>
      </w:r>
      <w:r w:rsidR="003973BD" w:rsidRPr="00735464">
        <w:rPr>
          <w:rFonts w:asciiTheme="minorHAnsi" w:hAnsiTheme="minorHAnsi"/>
          <w:b/>
          <w:bCs/>
          <w:lang w:val="en-GB"/>
        </w:rPr>
        <w:t>’</w:t>
      </w:r>
      <w:r w:rsidRPr="00735464">
        <w:rPr>
          <w:rFonts w:asciiTheme="minorHAnsi" w:hAnsiTheme="minorHAnsi"/>
          <w:b/>
          <w:bCs/>
          <w:lang w:val="en-GB"/>
        </w:rPr>
        <w:t xml:space="preserve"> instrument transformer? If it is a fixed duration, which duration?</w:t>
      </w:r>
    </w:p>
    <w:p w14:paraId="06754FE5" w14:textId="73ACB74C"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 xml:space="preserve">The goal of this question </w:t>
      </w:r>
      <w:r w:rsidR="00940C14" w:rsidRPr="00735464">
        <w:rPr>
          <w:rFonts w:cs="Arial"/>
          <w:color w:val="222222"/>
          <w:sz w:val="24"/>
          <w:szCs w:val="24"/>
          <w:lang w:val="en-GB"/>
        </w:rPr>
        <w:t>was</w:t>
      </w:r>
      <w:r w:rsidRPr="00735464">
        <w:rPr>
          <w:rFonts w:cs="Arial"/>
          <w:color w:val="222222"/>
          <w:sz w:val="24"/>
          <w:szCs w:val="24"/>
          <w:lang w:val="en-GB"/>
        </w:rPr>
        <w:t xml:space="preserve"> to list the various criteria </w:t>
      </w:r>
      <w:r w:rsidR="00940C14" w:rsidRPr="00735464">
        <w:rPr>
          <w:rFonts w:cs="Arial"/>
          <w:color w:val="222222"/>
          <w:sz w:val="24"/>
          <w:szCs w:val="24"/>
          <w:lang w:val="en-GB"/>
        </w:rPr>
        <w:t>for replacing</w:t>
      </w:r>
      <w:r w:rsidRPr="00735464">
        <w:rPr>
          <w:rFonts w:cs="Arial"/>
          <w:color w:val="222222"/>
          <w:sz w:val="24"/>
          <w:szCs w:val="24"/>
          <w:lang w:val="en-GB"/>
        </w:rPr>
        <w:t xml:space="preserve"> a </w:t>
      </w:r>
      <w:r w:rsidR="003973BD" w:rsidRPr="00735464">
        <w:rPr>
          <w:rFonts w:cs="Arial"/>
          <w:color w:val="222222"/>
          <w:sz w:val="24"/>
          <w:szCs w:val="24"/>
          <w:lang w:val="en-GB"/>
        </w:rPr>
        <w:t>‘</w:t>
      </w:r>
      <w:r w:rsidRPr="00735464">
        <w:rPr>
          <w:rFonts w:cs="Arial"/>
          <w:color w:val="222222"/>
          <w:sz w:val="24"/>
          <w:szCs w:val="24"/>
          <w:lang w:val="en-GB"/>
        </w:rPr>
        <w:t>conventional</w:t>
      </w:r>
      <w:r w:rsidR="003973BD" w:rsidRPr="00735464">
        <w:rPr>
          <w:rFonts w:cs="Arial"/>
          <w:color w:val="222222"/>
          <w:sz w:val="24"/>
          <w:szCs w:val="24"/>
          <w:lang w:val="en-GB"/>
        </w:rPr>
        <w:t>’</w:t>
      </w:r>
      <w:r w:rsidRPr="00735464">
        <w:rPr>
          <w:rFonts w:cs="Arial"/>
          <w:color w:val="222222"/>
          <w:sz w:val="24"/>
          <w:szCs w:val="24"/>
          <w:lang w:val="en-GB"/>
        </w:rPr>
        <w:t xml:space="preserve"> </w:t>
      </w:r>
      <w:r w:rsidR="00940C14" w:rsidRPr="00735464">
        <w:rPr>
          <w:rFonts w:cs="Arial"/>
          <w:color w:val="222222"/>
          <w:sz w:val="24"/>
          <w:szCs w:val="24"/>
          <w:lang w:val="en-GB"/>
        </w:rPr>
        <w:t>IT</w:t>
      </w:r>
      <w:r w:rsidRPr="00735464">
        <w:rPr>
          <w:rFonts w:cs="Arial"/>
          <w:color w:val="222222"/>
          <w:sz w:val="24"/>
          <w:szCs w:val="24"/>
          <w:lang w:val="en-GB"/>
        </w:rPr>
        <w:t xml:space="preserve"> and see, if nothing happens, if the change is defined by time or by other methods.</w:t>
      </w:r>
    </w:p>
    <w:p w14:paraId="5D86B3A8" w14:textId="45E86BBE"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 xml:space="preserve">The criteria to replace a </w:t>
      </w:r>
      <w:r w:rsidR="003973BD" w:rsidRPr="00735464">
        <w:rPr>
          <w:rFonts w:cs="Arial"/>
          <w:color w:val="222222"/>
          <w:sz w:val="24"/>
          <w:szCs w:val="24"/>
          <w:lang w:val="en-GB"/>
        </w:rPr>
        <w:t>‘</w:t>
      </w:r>
      <w:r w:rsidRPr="00735464">
        <w:rPr>
          <w:rFonts w:cs="Arial"/>
          <w:color w:val="222222"/>
          <w:sz w:val="24"/>
          <w:szCs w:val="24"/>
          <w:lang w:val="en-GB"/>
        </w:rPr>
        <w:t>conventional</w:t>
      </w:r>
      <w:r w:rsidR="003973BD" w:rsidRPr="00735464">
        <w:rPr>
          <w:rFonts w:cs="Arial"/>
          <w:color w:val="222222"/>
          <w:sz w:val="24"/>
          <w:szCs w:val="24"/>
          <w:lang w:val="en-GB"/>
        </w:rPr>
        <w:t>’</w:t>
      </w:r>
      <w:r w:rsidRPr="00735464">
        <w:rPr>
          <w:rFonts w:cs="Arial"/>
          <w:color w:val="222222"/>
          <w:sz w:val="24"/>
          <w:szCs w:val="24"/>
          <w:lang w:val="en-GB"/>
        </w:rPr>
        <w:t xml:space="preserve"> </w:t>
      </w:r>
      <w:r w:rsidR="00940C14" w:rsidRPr="00735464">
        <w:rPr>
          <w:rFonts w:cs="Arial"/>
          <w:color w:val="222222"/>
          <w:sz w:val="24"/>
          <w:szCs w:val="24"/>
          <w:lang w:val="en-GB"/>
        </w:rPr>
        <w:t>IT</w:t>
      </w:r>
      <w:r w:rsidRPr="00735464">
        <w:rPr>
          <w:rFonts w:cs="Arial"/>
          <w:color w:val="222222"/>
          <w:sz w:val="24"/>
          <w:szCs w:val="24"/>
          <w:lang w:val="en-GB"/>
        </w:rPr>
        <w:t xml:space="preserve"> can be:</w:t>
      </w:r>
    </w:p>
    <w:p w14:paraId="13A723B7" w14:textId="14CC6588"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A change on the substation technology (AIS to GIS for instance)</w:t>
      </w:r>
      <w:r w:rsidR="00940C14" w:rsidRPr="00735464">
        <w:rPr>
          <w:rFonts w:asciiTheme="minorHAnsi" w:hAnsiTheme="minorHAnsi" w:cstheme="minorBidi"/>
          <w:color w:val="222222"/>
          <w:sz w:val="24"/>
          <w:szCs w:val="24"/>
          <w:lang w:val="en-GB"/>
        </w:rPr>
        <w:t>;</w:t>
      </w:r>
    </w:p>
    <w:p w14:paraId="0E11E007" w14:textId="745CE1C8"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Oil or gas leakage detection</w:t>
      </w:r>
      <w:r w:rsidR="00940C14" w:rsidRPr="00735464">
        <w:rPr>
          <w:rFonts w:asciiTheme="minorHAnsi" w:hAnsiTheme="minorHAnsi" w:cstheme="minorBidi"/>
          <w:color w:val="222222"/>
          <w:sz w:val="24"/>
          <w:szCs w:val="24"/>
          <w:lang w:val="en-GB"/>
        </w:rPr>
        <w:t>;</w:t>
      </w:r>
    </w:p>
    <w:p w14:paraId="5ECC1707" w14:textId="72C98482"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Renovation of a substation</w:t>
      </w:r>
      <w:r w:rsidR="00940C14" w:rsidRPr="00735464">
        <w:rPr>
          <w:rFonts w:asciiTheme="minorHAnsi" w:hAnsiTheme="minorHAnsi" w:cstheme="minorBidi"/>
          <w:color w:val="222222"/>
          <w:sz w:val="24"/>
          <w:szCs w:val="24"/>
          <w:lang w:val="en-GB"/>
        </w:rPr>
        <w:t>; or</w:t>
      </w:r>
    </w:p>
    <w:p w14:paraId="569C4102" w14:textId="77777777"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Damage</w:t>
      </w:r>
    </w:p>
    <w:p w14:paraId="4376BEEC" w14:textId="77777777" w:rsidR="004A23D6" w:rsidRPr="00735464" w:rsidRDefault="004A23D6" w:rsidP="004A23D6">
      <w:pPr>
        <w:ind w:left="360"/>
        <w:jc w:val="both"/>
        <w:rPr>
          <w:rFonts w:asciiTheme="minorHAnsi" w:hAnsiTheme="minorHAnsi" w:cstheme="minorHAnsi"/>
          <w:color w:val="222222"/>
          <w:sz w:val="24"/>
          <w:szCs w:val="24"/>
          <w:lang w:val="en-GB"/>
        </w:rPr>
      </w:pPr>
    </w:p>
    <w:p w14:paraId="3D872B5E" w14:textId="007A352A"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 xml:space="preserve">The date replacement of a conventional </w:t>
      </w:r>
      <w:r w:rsidR="00940C14" w:rsidRPr="00735464">
        <w:rPr>
          <w:rFonts w:cs="Arial"/>
          <w:color w:val="222222"/>
          <w:sz w:val="24"/>
          <w:szCs w:val="24"/>
          <w:lang w:val="en-GB"/>
        </w:rPr>
        <w:t>IT</w:t>
      </w:r>
      <w:r w:rsidRPr="00735464">
        <w:rPr>
          <w:rFonts w:cs="Arial"/>
          <w:color w:val="222222"/>
          <w:sz w:val="24"/>
          <w:szCs w:val="24"/>
          <w:lang w:val="en-GB"/>
        </w:rPr>
        <w:t>, if nothing happens, is either a fixed time (from 15 years to 40 years) or a time depend</w:t>
      </w:r>
      <w:r w:rsidR="00940C14" w:rsidRPr="00735464">
        <w:rPr>
          <w:rFonts w:cs="Arial"/>
          <w:color w:val="222222"/>
          <w:sz w:val="24"/>
          <w:szCs w:val="24"/>
          <w:lang w:val="en-GB"/>
        </w:rPr>
        <w:t>ent</w:t>
      </w:r>
      <w:r w:rsidRPr="00735464">
        <w:rPr>
          <w:rFonts w:cs="Arial"/>
          <w:color w:val="222222"/>
          <w:sz w:val="24"/>
          <w:szCs w:val="24"/>
          <w:lang w:val="en-GB"/>
        </w:rPr>
        <w:t xml:space="preserve"> on various criteria (inspection, health index, substation change, …)</w:t>
      </w:r>
    </w:p>
    <w:p w14:paraId="05978181" w14:textId="77777777" w:rsidR="004A23D6" w:rsidRPr="00735464" w:rsidRDefault="004A23D6" w:rsidP="004A23D6">
      <w:pPr>
        <w:jc w:val="both"/>
        <w:rPr>
          <w:rFonts w:cs="Arial"/>
          <w:color w:val="222222"/>
          <w:sz w:val="24"/>
          <w:szCs w:val="24"/>
          <w:lang w:val="en-GB"/>
        </w:rPr>
      </w:pPr>
    </w:p>
    <w:p w14:paraId="204FE8DD" w14:textId="77777777" w:rsidR="004A23D6" w:rsidRPr="00735464" w:rsidRDefault="004A23D6" w:rsidP="004A23D6">
      <w:pPr>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002A7306" wp14:editId="778B5A5C">
            <wp:extent cx="4584700" cy="3103245"/>
            <wp:effectExtent l="0" t="0" r="635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inline>
        </w:drawing>
      </w:r>
    </w:p>
    <w:p w14:paraId="34A52633" w14:textId="77777777" w:rsidR="004A23D6" w:rsidRPr="00735464" w:rsidRDefault="004A23D6" w:rsidP="004A23D6">
      <w:pPr>
        <w:jc w:val="both"/>
        <w:rPr>
          <w:rFonts w:cs="Arial"/>
          <w:color w:val="222222"/>
          <w:sz w:val="24"/>
          <w:szCs w:val="24"/>
          <w:lang w:val="en-GB"/>
        </w:rPr>
      </w:pPr>
    </w:p>
    <w:p w14:paraId="3EB74A0B" w14:textId="65930F95" w:rsidR="004A23D6" w:rsidRPr="00735464" w:rsidRDefault="004A23D6" w:rsidP="004A23D6">
      <w:pPr>
        <w:spacing w:after="120"/>
        <w:jc w:val="both"/>
        <w:rPr>
          <w:rFonts w:asciiTheme="minorHAnsi" w:hAnsiTheme="minorHAnsi"/>
          <w:b/>
          <w:lang w:val="en-GB"/>
        </w:rPr>
      </w:pPr>
      <w:r w:rsidRPr="00735464">
        <w:rPr>
          <w:rFonts w:asciiTheme="minorHAnsi" w:hAnsiTheme="minorHAnsi"/>
          <w:b/>
          <w:lang w:val="en-GB"/>
        </w:rPr>
        <w:t>Q1.4</w:t>
      </w:r>
      <w:r w:rsidR="005B4A83" w:rsidRPr="00735464">
        <w:rPr>
          <w:rFonts w:asciiTheme="minorHAnsi" w:hAnsiTheme="minorHAnsi"/>
          <w:b/>
          <w:lang w:val="en-GB"/>
        </w:rPr>
        <w:t>:</w:t>
      </w:r>
      <w:r w:rsidRPr="00735464">
        <w:rPr>
          <w:rFonts w:asciiTheme="minorHAnsi" w:hAnsiTheme="minorHAnsi"/>
          <w:b/>
          <w:lang w:val="en-GB"/>
        </w:rPr>
        <w:t xml:space="preserve"> Do you have Capacitive Voltage Transformer</w:t>
      </w:r>
      <w:r w:rsidR="002E603E">
        <w:rPr>
          <w:rFonts w:asciiTheme="minorHAnsi" w:hAnsiTheme="minorHAnsi"/>
          <w:b/>
          <w:lang w:val="en-GB"/>
        </w:rPr>
        <w:t>s</w:t>
      </w:r>
      <w:r w:rsidRPr="00735464">
        <w:rPr>
          <w:rFonts w:asciiTheme="minorHAnsi" w:hAnsiTheme="minorHAnsi"/>
          <w:b/>
          <w:lang w:val="en-GB"/>
        </w:rPr>
        <w:t xml:space="preserve"> in your network? If yes, wh</w:t>
      </w:r>
      <w:r w:rsidR="00940C14" w:rsidRPr="00735464">
        <w:rPr>
          <w:rFonts w:asciiTheme="minorHAnsi" w:hAnsiTheme="minorHAnsi"/>
          <w:b/>
          <w:lang w:val="en-GB"/>
        </w:rPr>
        <w:t>at</w:t>
      </w:r>
      <w:r w:rsidRPr="00735464">
        <w:rPr>
          <w:rFonts w:asciiTheme="minorHAnsi" w:hAnsiTheme="minorHAnsi"/>
          <w:b/>
          <w:lang w:val="en-GB"/>
        </w:rPr>
        <w:t xml:space="preserve"> percentage are connected to equipment able to measure harmonics (for instance P,Q Sensor) ?</w:t>
      </w:r>
    </w:p>
    <w:p w14:paraId="18A067D5" w14:textId="55C9B173"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As the capacitive voltage transformer</w:t>
      </w:r>
      <w:r w:rsidR="00940C14" w:rsidRPr="00735464">
        <w:rPr>
          <w:rFonts w:cs="Arial"/>
          <w:color w:val="222222"/>
          <w:sz w:val="24"/>
          <w:szCs w:val="24"/>
          <w:lang w:val="en-GB"/>
        </w:rPr>
        <w:t xml:space="preserve"> (CVT)</w:t>
      </w:r>
      <w:r w:rsidRPr="00735464">
        <w:rPr>
          <w:rFonts w:cs="Arial"/>
          <w:color w:val="222222"/>
          <w:sz w:val="24"/>
          <w:szCs w:val="24"/>
          <w:lang w:val="en-GB"/>
        </w:rPr>
        <w:t xml:space="preserve"> does not deliver an exact image of the primary voltage (regarding harmonics), the goal of this question is to see if the </w:t>
      </w:r>
      <w:r w:rsidR="00940C14" w:rsidRPr="00735464">
        <w:rPr>
          <w:rFonts w:cs="Arial"/>
          <w:color w:val="222222"/>
          <w:sz w:val="24"/>
          <w:szCs w:val="24"/>
          <w:lang w:val="en-GB"/>
        </w:rPr>
        <w:t>CVT</w:t>
      </w:r>
      <w:r w:rsidRPr="00735464">
        <w:rPr>
          <w:rFonts w:cs="Arial"/>
          <w:color w:val="222222"/>
          <w:sz w:val="24"/>
          <w:szCs w:val="24"/>
          <w:lang w:val="en-GB"/>
        </w:rPr>
        <w:t xml:space="preserve"> is mainly used on the electric network and if the harmonic’s measurement is widely performed.</w:t>
      </w:r>
    </w:p>
    <w:p w14:paraId="5CBC1611" w14:textId="64F75040"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Almost all TSO</w:t>
      </w:r>
      <w:r w:rsidR="00940C14" w:rsidRPr="00735464">
        <w:rPr>
          <w:rFonts w:cs="Arial"/>
          <w:color w:val="222222"/>
          <w:sz w:val="24"/>
          <w:szCs w:val="24"/>
          <w:lang w:val="en-GB"/>
        </w:rPr>
        <w:t>s</w:t>
      </w:r>
      <w:r w:rsidRPr="00735464">
        <w:rPr>
          <w:rFonts w:cs="Arial"/>
          <w:color w:val="222222"/>
          <w:sz w:val="24"/>
          <w:szCs w:val="24"/>
          <w:lang w:val="en-GB"/>
        </w:rPr>
        <w:t xml:space="preserve"> have </w:t>
      </w:r>
      <w:r w:rsidR="00940C14" w:rsidRPr="00735464">
        <w:rPr>
          <w:rFonts w:cs="Arial"/>
          <w:color w:val="222222"/>
          <w:sz w:val="24"/>
          <w:szCs w:val="24"/>
          <w:lang w:val="en-GB"/>
        </w:rPr>
        <w:t>CVT</w:t>
      </w:r>
      <w:r w:rsidR="002E603E">
        <w:rPr>
          <w:rFonts w:cs="Arial"/>
          <w:color w:val="222222"/>
          <w:sz w:val="24"/>
          <w:szCs w:val="24"/>
          <w:lang w:val="en-GB"/>
        </w:rPr>
        <w:t>s</w:t>
      </w:r>
      <w:r w:rsidRPr="00735464">
        <w:rPr>
          <w:rFonts w:cs="Arial"/>
          <w:color w:val="222222"/>
          <w:sz w:val="24"/>
          <w:szCs w:val="24"/>
          <w:lang w:val="en-GB"/>
        </w:rPr>
        <w:t xml:space="preserve"> in their network. It can</w:t>
      </w:r>
      <w:r w:rsidR="00940C14" w:rsidRPr="00735464">
        <w:rPr>
          <w:rFonts w:cs="Arial"/>
          <w:color w:val="222222"/>
          <w:sz w:val="24"/>
          <w:szCs w:val="24"/>
          <w:lang w:val="en-GB"/>
        </w:rPr>
        <w:t>,</w:t>
      </w:r>
      <w:r w:rsidRPr="00735464">
        <w:rPr>
          <w:rFonts w:cs="Arial"/>
          <w:color w:val="222222"/>
          <w:sz w:val="24"/>
          <w:szCs w:val="24"/>
          <w:lang w:val="en-GB"/>
        </w:rPr>
        <w:t xml:space="preserve"> however</w:t>
      </w:r>
      <w:r w:rsidR="00940C14" w:rsidRPr="00735464">
        <w:rPr>
          <w:rFonts w:cs="Arial"/>
          <w:color w:val="222222"/>
          <w:sz w:val="24"/>
          <w:szCs w:val="24"/>
          <w:lang w:val="en-GB"/>
        </w:rPr>
        <w:t>,</w:t>
      </w:r>
      <w:r w:rsidRPr="00735464">
        <w:rPr>
          <w:rFonts w:cs="Arial"/>
          <w:color w:val="222222"/>
          <w:sz w:val="24"/>
          <w:szCs w:val="24"/>
          <w:lang w:val="en-GB"/>
        </w:rPr>
        <w:t xml:space="preserve"> be not</w:t>
      </w:r>
      <w:r w:rsidR="00940C14" w:rsidRPr="00735464">
        <w:rPr>
          <w:rFonts w:cs="Arial"/>
          <w:color w:val="222222"/>
          <w:sz w:val="24"/>
          <w:szCs w:val="24"/>
          <w:lang w:val="en-GB"/>
        </w:rPr>
        <w:t>ed</w:t>
      </w:r>
      <w:r w:rsidRPr="00735464">
        <w:rPr>
          <w:rFonts w:cs="Arial"/>
          <w:color w:val="222222"/>
          <w:sz w:val="24"/>
          <w:szCs w:val="24"/>
          <w:lang w:val="en-GB"/>
        </w:rPr>
        <w:t xml:space="preserve"> that one of the TSO</w:t>
      </w:r>
      <w:r w:rsidR="00940C14" w:rsidRPr="00735464">
        <w:rPr>
          <w:rFonts w:cs="Arial"/>
          <w:color w:val="222222"/>
          <w:sz w:val="24"/>
          <w:szCs w:val="24"/>
          <w:lang w:val="en-GB"/>
        </w:rPr>
        <w:t>s</w:t>
      </w:r>
      <w:r w:rsidRPr="00735464">
        <w:rPr>
          <w:rFonts w:cs="Arial"/>
          <w:color w:val="222222"/>
          <w:sz w:val="24"/>
          <w:szCs w:val="24"/>
          <w:lang w:val="en-GB"/>
        </w:rPr>
        <w:t xml:space="preserve"> has a program to replace them by inductive voltage transformer due to the failure statistics and health index. Another one point</w:t>
      </w:r>
      <w:r w:rsidR="00940C14" w:rsidRPr="00735464">
        <w:rPr>
          <w:rFonts w:cs="Arial"/>
          <w:color w:val="222222"/>
          <w:sz w:val="24"/>
          <w:szCs w:val="24"/>
          <w:lang w:val="en-GB"/>
        </w:rPr>
        <w:t>ed to</w:t>
      </w:r>
      <w:r w:rsidRPr="00735464">
        <w:rPr>
          <w:rFonts w:cs="Arial"/>
          <w:color w:val="222222"/>
          <w:sz w:val="24"/>
          <w:szCs w:val="24"/>
          <w:lang w:val="en-GB"/>
        </w:rPr>
        <w:t xml:space="preserve"> the risk of ferro resonance with an inductive voltage transformer</w:t>
      </w:r>
      <w:r w:rsidR="00940C14" w:rsidRPr="00735464">
        <w:rPr>
          <w:rFonts w:cs="Arial"/>
          <w:color w:val="222222"/>
          <w:sz w:val="24"/>
          <w:szCs w:val="24"/>
          <w:lang w:val="en-GB"/>
        </w:rPr>
        <w:t>,</w:t>
      </w:r>
      <w:r w:rsidRPr="00735464">
        <w:rPr>
          <w:rFonts w:cs="Arial"/>
          <w:color w:val="222222"/>
          <w:sz w:val="24"/>
          <w:szCs w:val="24"/>
          <w:lang w:val="en-GB"/>
        </w:rPr>
        <w:t xml:space="preserve"> which forced</w:t>
      </w:r>
      <w:r w:rsidR="00940C14" w:rsidRPr="00735464">
        <w:rPr>
          <w:rFonts w:cs="Arial"/>
          <w:color w:val="222222"/>
          <w:sz w:val="24"/>
          <w:szCs w:val="24"/>
          <w:lang w:val="en-GB"/>
        </w:rPr>
        <w:t xml:space="preserve"> them</w:t>
      </w:r>
      <w:r w:rsidRPr="00735464">
        <w:rPr>
          <w:rFonts w:cs="Arial"/>
          <w:color w:val="222222"/>
          <w:sz w:val="24"/>
          <w:szCs w:val="24"/>
          <w:lang w:val="en-GB"/>
        </w:rPr>
        <w:t xml:space="preserve"> in some condition</w:t>
      </w:r>
      <w:r w:rsidR="00940C14" w:rsidRPr="00735464">
        <w:rPr>
          <w:rFonts w:cs="Arial"/>
          <w:color w:val="222222"/>
          <w:sz w:val="24"/>
          <w:szCs w:val="24"/>
          <w:lang w:val="en-GB"/>
        </w:rPr>
        <w:t>s</w:t>
      </w:r>
      <w:r w:rsidRPr="00735464">
        <w:rPr>
          <w:rFonts w:cs="Arial"/>
          <w:color w:val="222222"/>
          <w:sz w:val="24"/>
          <w:szCs w:val="24"/>
          <w:lang w:val="en-GB"/>
        </w:rPr>
        <w:t xml:space="preserve"> to use </w:t>
      </w:r>
      <w:r w:rsidR="00940C14" w:rsidRPr="00735464">
        <w:rPr>
          <w:rFonts w:cs="Arial"/>
          <w:color w:val="222222"/>
          <w:sz w:val="24"/>
          <w:szCs w:val="24"/>
          <w:lang w:val="en-GB"/>
        </w:rPr>
        <w:t>a CVT</w:t>
      </w:r>
      <w:r w:rsidRPr="00735464">
        <w:rPr>
          <w:rFonts w:cs="Arial"/>
          <w:color w:val="222222"/>
          <w:sz w:val="24"/>
          <w:szCs w:val="24"/>
          <w:lang w:val="en-GB"/>
        </w:rPr>
        <w:t>.</w:t>
      </w:r>
    </w:p>
    <w:p w14:paraId="36A77327" w14:textId="7F4FC693" w:rsidR="004A23D6" w:rsidRPr="00735464" w:rsidRDefault="005B4A83" w:rsidP="004A23D6">
      <w:pPr>
        <w:jc w:val="both"/>
        <w:rPr>
          <w:rFonts w:cs="Arial"/>
          <w:color w:val="222222"/>
          <w:sz w:val="24"/>
          <w:szCs w:val="24"/>
          <w:lang w:val="en-GB"/>
        </w:rPr>
      </w:pPr>
      <w:r w:rsidRPr="00735464">
        <w:rPr>
          <w:rFonts w:cs="Arial"/>
          <w:color w:val="222222"/>
          <w:sz w:val="24"/>
          <w:szCs w:val="24"/>
          <w:lang w:val="en-GB"/>
        </w:rPr>
        <w:t>Harmonics’</w:t>
      </w:r>
      <w:r w:rsidR="004A23D6" w:rsidRPr="00735464">
        <w:rPr>
          <w:rFonts w:cs="Arial"/>
          <w:color w:val="222222"/>
          <w:sz w:val="24"/>
          <w:szCs w:val="24"/>
          <w:lang w:val="en-GB"/>
        </w:rPr>
        <w:t xml:space="preserve"> measurement does not seem to be a </w:t>
      </w:r>
      <w:r w:rsidRPr="00735464">
        <w:rPr>
          <w:rFonts w:cs="Arial"/>
          <w:color w:val="222222"/>
          <w:sz w:val="24"/>
          <w:szCs w:val="24"/>
          <w:lang w:val="en-GB"/>
        </w:rPr>
        <w:t xml:space="preserve">significant </w:t>
      </w:r>
      <w:r w:rsidR="004A23D6" w:rsidRPr="00735464">
        <w:rPr>
          <w:rFonts w:cs="Arial"/>
          <w:color w:val="222222"/>
          <w:sz w:val="24"/>
          <w:szCs w:val="24"/>
          <w:lang w:val="en-GB"/>
        </w:rPr>
        <w:t>concern as most of the TSO</w:t>
      </w:r>
      <w:r w:rsidRPr="00735464">
        <w:rPr>
          <w:rFonts w:cs="Arial"/>
          <w:color w:val="222222"/>
          <w:sz w:val="24"/>
          <w:szCs w:val="24"/>
          <w:lang w:val="en-GB"/>
        </w:rPr>
        <w:t>s did</w:t>
      </w:r>
      <w:r w:rsidR="004A23D6" w:rsidRPr="00735464">
        <w:rPr>
          <w:rFonts w:cs="Arial"/>
          <w:color w:val="222222"/>
          <w:sz w:val="24"/>
          <w:szCs w:val="24"/>
          <w:lang w:val="en-GB"/>
        </w:rPr>
        <w:t xml:space="preserve"> not answer this question or </w:t>
      </w:r>
      <w:r w:rsidRPr="00735464">
        <w:rPr>
          <w:rFonts w:cs="Arial"/>
          <w:color w:val="222222"/>
          <w:sz w:val="24"/>
          <w:szCs w:val="24"/>
          <w:lang w:val="en-GB"/>
        </w:rPr>
        <w:t xml:space="preserve">else </w:t>
      </w:r>
      <w:r w:rsidR="004A23D6" w:rsidRPr="00735464">
        <w:rPr>
          <w:rFonts w:cs="Arial"/>
          <w:color w:val="222222"/>
          <w:sz w:val="24"/>
          <w:szCs w:val="24"/>
          <w:lang w:val="en-GB"/>
        </w:rPr>
        <w:t>answer</w:t>
      </w:r>
      <w:r w:rsidRPr="00735464">
        <w:rPr>
          <w:rFonts w:cs="Arial"/>
          <w:color w:val="222222"/>
          <w:sz w:val="24"/>
          <w:szCs w:val="24"/>
          <w:lang w:val="en-GB"/>
        </w:rPr>
        <w:t>ed</w:t>
      </w:r>
      <w:r w:rsidR="004A23D6" w:rsidRPr="00735464">
        <w:rPr>
          <w:rFonts w:cs="Arial"/>
          <w:color w:val="222222"/>
          <w:sz w:val="24"/>
          <w:szCs w:val="24"/>
          <w:lang w:val="en-GB"/>
        </w:rPr>
        <w:t xml:space="preserve"> that they do no measure harmonics (or </w:t>
      </w:r>
      <w:r w:rsidRPr="00735464">
        <w:rPr>
          <w:rFonts w:cs="Arial"/>
          <w:color w:val="222222"/>
          <w:sz w:val="24"/>
          <w:szCs w:val="24"/>
          <w:lang w:val="en-GB"/>
        </w:rPr>
        <w:t xml:space="preserve">do so </w:t>
      </w:r>
      <w:r w:rsidR="004A23D6" w:rsidRPr="00735464">
        <w:rPr>
          <w:rFonts w:cs="Arial"/>
          <w:color w:val="222222"/>
          <w:sz w:val="24"/>
          <w:szCs w:val="24"/>
          <w:lang w:val="en-GB"/>
        </w:rPr>
        <w:t>just in a few specific localisations). When they do, it can be either by a PQ Sensor or by using an inductive voltage transformer.</w:t>
      </w:r>
    </w:p>
    <w:p w14:paraId="50F96500" w14:textId="77777777" w:rsidR="004A23D6" w:rsidRPr="00735464" w:rsidRDefault="004A23D6" w:rsidP="004A23D6">
      <w:pPr>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38166992" wp14:editId="4EDCC85A">
            <wp:extent cx="4584700" cy="3103245"/>
            <wp:effectExtent l="0" t="0" r="635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inline>
        </w:drawing>
      </w:r>
    </w:p>
    <w:p w14:paraId="0AA495EF" w14:textId="77777777" w:rsidR="004A23D6" w:rsidRPr="00735464" w:rsidRDefault="004A23D6" w:rsidP="004A23D6">
      <w:pPr>
        <w:jc w:val="center"/>
        <w:rPr>
          <w:rFonts w:cs="Arial"/>
          <w:color w:val="222222"/>
          <w:sz w:val="24"/>
          <w:szCs w:val="24"/>
          <w:lang w:val="en-GB"/>
        </w:rPr>
      </w:pPr>
    </w:p>
    <w:p w14:paraId="671898A3" w14:textId="3FBAC16B" w:rsidR="004A23D6" w:rsidRPr="00735464" w:rsidRDefault="004A23D6" w:rsidP="004A23D6">
      <w:pPr>
        <w:spacing w:after="120"/>
        <w:jc w:val="both"/>
        <w:rPr>
          <w:rFonts w:asciiTheme="minorHAnsi" w:hAnsiTheme="minorHAnsi"/>
          <w:b/>
          <w:lang w:val="en-GB"/>
        </w:rPr>
      </w:pPr>
      <w:r w:rsidRPr="00735464">
        <w:rPr>
          <w:rFonts w:asciiTheme="minorHAnsi" w:hAnsiTheme="minorHAnsi"/>
          <w:b/>
          <w:lang w:val="en-GB"/>
        </w:rPr>
        <w:t>Q1.5</w:t>
      </w:r>
      <w:r w:rsidR="005B4A83" w:rsidRPr="00735464">
        <w:rPr>
          <w:rFonts w:asciiTheme="minorHAnsi" w:hAnsiTheme="minorHAnsi"/>
          <w:b/>
          <w:lang w:val="en-GB"/>
        </w:rPr>
        <w:t>:</w:t>
      </w:r>
      <w:r w:rsidRPr="00735464">
        <w:rPr>
          <w:rFonts w:asciiTheme="minorHAnsi" w:hAnsiTheme="minorHAnsi"/>
          <w:b/>
          <w:lang w:val="en-GB"/>
        </w:rPr>
        <w:t xml:space="preserve"> What are the criteria to install equipment </w:t>
      </w:r>
      <w:r w:rsidR="005B4A83" w:rsidRPr="00735464">
        <w:rPr>
          <w:rFonts w:asciiTheme="minorHAnsi" w:hAnsiTheme="minorHAnsi"/>
          <w:b/>
          <w:lang w:val="en-GB"/>
        </w:rPr>
        <w:t>which is</w:t>
      </w:r>
      <w:r w:rsidRPr="00735464">
        <w:rPr>
          <w:rFonts w:asciiTheme="minorHAnsi" w:hAnsiTheme="minorHAnsi"/>
          <w:b/>
          <w:lang w:val="en-GB"/>
        </w:rPr>
        <w:t xml:space="preserve"> able to measure harmonics?</w:t>
      </w:r>
    </w:p>
    <w:p w14:paraId="35A48280" w14:textId="7A9AEC9A" w:rsidR="004A23D6" w:rsidRPr="00735464" w:rsidRDefault="004A23D6" w:rsidP="004A23D6">
      <w:pPr>
        <w:jc w:val="both"/>
        <w:rPr>
          <w:rFonts w:cs="Arial"/>
          <w:color w:val="222222"/>
          <w:sz w:val="24"/>
          <w:szCs w:val="24"/>
          <w:lang w:val="en-GB"/>
        </w:rPr>
      </w:pPr>
      <w:r w:rsidRPr="00735464">
        <w:rPr>
          <w:rFonts w:cs="Arial"/>
          <w:color w:val="222222"/>
          <w:sz w:val="24"/>
          <w:szCs w:val="24"/>
          <w:lang w:val="en-GB"/>
        </w:rPr>
        <w:t xml:space="preserve">The goal of this question </w:t>
      </w:r>
      <w:r w:rsidR="005B4A83" w:rsidRPr="00735464">
        <w:rPr>
          <w:rFonts w:cs="Arial"/>
          <w:color w:val="222222"/>
          <w:sz w:val="24"/>
          <w:szCs w:val="24"/>
          <w:lang w:val="en-GB"/>
        </w:rPr>
        <w:t>was</w:t>
      </w:r>
      <w:r w:rsidRPr="00735464">
        <w:rPr>
          <w:rFonts w:cs="Arial"/>
          <w:color w:val="222222"/>
          <w:sz w:val="24"/>
          <w:szCs w:val="24"/>
          <w:lang w:val="en-GB"/>
        </w:rPr>
        <w:t xml:space="preserve"> to see in which situations a harmonic measurement is needed. Depending on the TSO, the following situations were cited:</w:t>
      </w:r>
    </w:p>
    <w:p w14:paraId="032F47D0" w14:textId="1E0BB1C2"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Feeders connected to large power customers (for instance industrial customers)</w:t>
      </w:r>
      <w:r w:rsidR="005B4A83" w:rsidRPr="00735464">
        <w:rPr>
          <w:rFonts w:asciiTheme="minorHAnsi" w:hAnsiTheme="minorHAnsi" w:cstheme="minorBidi"/>
          <w:color w:val="222222"/>
          <w:sz w:val="24"/>
          <w:szCs w:val="24"/>
          <w:lang w:val="en-GB"/>
        </w:rPr>
        <w:t>;</w:t>
      </w:r>
    </w:p>
    <w:p w14:paraId="47E2ABD6" w14:textId="2473BBC5"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Feeders connected to power electronics (windmill or photovoltaic installations, HVDC</w:t>
      </w:r>
      <w:r w:rsidR="005B4A83" w:rsidRPr="00735464">
        <w:rPr>
          <w:rFonts w:asciiTheme="minorHAnsi" w:hAnsiTheme="minorHAnsi" w:cstheme="minorBidi"/>
          <w:color w:val="222222"/>
          <w:sz w:val="24"/>
          <w:szCs w:val="24"/>
          <w:lang w:val="en-GB"/>
        </w:rPr>
        <w:t>, etc.</w:t>
      </w:r>
      <w:r w:rsidRPr="00735464">
        <w:rPr>
          <w:rFonts w:asciiTheme="minorHAnsi" w:hAnsiTheme="minorHAnsi" w:cstheme="minorBidi"/>
          <w:color w:val="222222"/>
          <w:sz w:val="24"/>
          <w:szCs w:val="24"/>
          <w:lang w:val="en-GB"/>
        </w:rPr>
        <w:t>)</w:t>
      </w:r>
      <w:r w:rsidR="005B4A83" w:rsidRPr="00735464">
        <w:rPr>
          <w:rFonts w:asciiTheme="minorHAnsi" w:hAnsiTheme="minorHAnsi" w:cstheme="minorBidi"/>
          <w:color w:val="222222"/>
          <w:sz w:val="24"/>
          <w:szCs w:val="24"/>
          <w:lang w:val="en-GB"/>
        </w:rPr>
        <w:t>;</w:t>
      </w:r>
    </w:p>
    <w:p w14:paraId="5DE71034" w14:textId="2944541A"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Feeders connected to generation installation</w:t>
      </w:r>
      <w:r w:rsidR="005B4A83" w:rsidRPr="00735464">
        <w:rPr>
          <w:rFonts w:asciiTheme="minorHAnsi" w:hAnsiTheme="minorHAnsi" w:cstheme="minorBidi"/>
          <w:color w:val="222222"/>
          <w:sz w:val="24"/>
          <w:szCs w:val="24"/>
          <w:lang w:val="en-GB"/>
        </w:rPr>
        <w:t>;</w:t>
      </w:r>
    </w:p>
    <w:p w14:paraId="0465751C" w14:textId="4BA71C7A"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Feeders connected to international grid interconnections</w:t>
      </w:r>
      <w:r w:rsidR="005B4A83" w:rsidRPr="00735464">
        <w:rPr>
          <w:rFonts w:asciiTheme="minorHAnsi" w:hAnsiTheme="minorHAnsi" w:cstheme="minorBidi"/>
          <w:color w:val="222222"/>
          <w:sz w:val="24"/>
          <w:szCs w:val="24"/>
          <w:lang w:val="en-GB"/>
        </w:rPr>
        <w:t>; and</w:t>
      </w:r>
    </w:p>
    <w:p w14:paraId="434A5AF5" w14:textId="77777777" w:rsidR="004A23D6" w:rsidRPr="00735464" w:rsidRDefault="004A23D6">
      <w:pPr>
        <w:pStyle w:val="ListParagraph"/>
        <w:numPr>
          <w:ilvl w:val="0"/>
          <w:numId w:val="26"/>
        </w:num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Feeders connected to potential harmonic polluter.</w:t>
      </w:r>
    </w:p>
    <w:p w14:paraId="16905427" w14:textId="77777777" w:rsidR="004A23D6" w:rsidRPr="00735464" w:rsidRDefault="004A23D6" w:rsidP="004A23D6">
      <w:pPr>
        <w:jc w:val="both"/>
        <w:rPr>
          <w:rFonts w:cs="Arial"/>
          <w:color w:val="222222"/>
          <w:sz w:val="24"/>
          <w:szCs w:val="24"/>
          <w:lang w:val="en-GB"/>
        </w:rPr>
      </w:pPr>
    </w:p>
    <w:p w14:paraId="39F92C44" w14:textId="77777777" w:rsidR="004A23D6" w:rsidRPr="00735464" w:rsidRDefault="004A23D6" w:rsidP="004A23D6">
      <w:pPr>
        <w:rPr>
          <w:rFonts w:cs="Calibri"/>
          <w:sz w:val="24"/>
          <w:lang w:val="en-GB"/>
        </w:rPr>
      </w:pPr>
    </w:p>
    <w:p w14:paraId="54C67B1E" w14:textId="77777777" w:rsidR="005F726B" w:rsidRPr="00735464" w:rsidRDefault="005F726B" w:rsidP="005A30B4">
      <w:pPr>
        <w:jc w:val="both"/>
        <w:rPr>
          <w:rFonts w:cs="Arial"/>
          <w:color w:val="222222"/>
          <w:sz w:val="24"/>
          <w:szCs w:val="24"/>
          <w:lang w:val="en-GB"/>
        </w:rPr>
      </w:pPr>
    </w:p>
    <w:p w14:paraId="2469B3C2" w14:textId="77777777" w:rsidR="00970C57" w:rsidRPr="00735464" w:rsidRDefault="00970C57">
      <w:pPr>
        <w:spacing w:after="0" w:line="240" w:lineRule="auto"/>
        <w:rPr>
          <w:rFonts w:asciiTheme="minorHAnsi" w:eastAsia="Times New Roman" w:hAnsiTheme="minorHAnsi" w:cstheme="minorHAnsi"/>
          <w:b/>
          <w:color w:val="2E74B5" w:themeColor="accent1" w:themeShade="BF"/>
          <w:sz w:val="28"/>
          <w:szCs w:val="28"/>
          <w:lang w:val="en-GB" w:eastAsia="de-DE"/>
        </w:rPr>
      </w:pPr>
      <w:r w:rsidRPr="00735464">
        <w:rPr>
          <w:lang w:val="en-GB"/>
        </w:rPr>
        <w:br w:type="page"/>
      </w:r>
    </w:p>
    <w:p w14:paraId="61230FB8" w14:textId="57909EA8" w:rsidR="005F726B" w:rsidRPr="00735464" w:rsidRDefault="005F726B" w:rsidP="005F726B">
      <w:pPr>
        <w:pStyle w:val="Heading2"/>
      </w:pPr>
      <w:bookmarkStart w:id="116" w:name="_Toc167818033"/>
      <w:r w:rsidRPr="00735464">
        <w:t>Prerequisite for LPIT</w:t>
      </w:r>
      <w:r w:rsidR="00F96075" w:rsidRPr="00735464">
        <w:t>s</w:t>
      </w:r>
      <w:bookmarkEnd w:id="116"/>
    </w:p>
    <w:p w14:paraId="61CE193D" w14:textId="06F736BB" w:rsidR="005F726B" w:rsidRPr="00735464" w:rsidRDefault="005F726B" w:rsidP="005F726B">
      <w:pPr>
        <w:spacing w:after="120"/>
        <w:jc w:val="both"/>
        <w:rPr>
          <w:rFonts w:asciiTheme="minorHAnsi" w:hAnsiTheme="minorHAnsi"/>
          <w:b/>
          <w:lang w:val="en-GB"/>
        </w:rPr>
      </w:pPr>
      <w:r w:rsidRPr="00735464">
        <w:rPr>
          <w:rFonts w:asciiTheme="minorHAnsi" w:hAnsiTheme="minorHAnsi"/>
          <w:b/>
          <w:lang w:val="en-GB"/>
        </w:rPr>
        <w:t xml:space="preserve">Q3.1: Is </w:t>
      </w:r>
      <w:r w:rsidR="005B4A83" w:rsidRPr="00735464">
        <w:rPr>
          <w:rFonts w:asciiTheme="minorHAnsi" w:hAnsiTheme="minorHAnsi"/>
          <w:b/>
          <w:lang w:val="en-GB"/>
        </w:rPr>
        <w:t xml:space="preserve">a </w:t>
      </w:r>
      <w:r w:rsidRPr="00735464">
        <w:rPr>
          <w:rFonts w:asciiTheme="minorHAnsi" w:hAnsiTheme="minorHAnsi"/>
          <w:b/>
          <w:lang w:val="en-GB"/>
        </w:rPr>
        <w:t>process bus a prerequisite for using LPIT</w:t>
      </w:r>
      <w:r w:rsidR="005B4A83" w:rsidRPr="00735464">
        <w:rPr>
          <w:rFonts w:asciiTheme="minorHAnsi" w:hAnsiTheme="minorHAnsi"/>
          <w:b/>
          <w:lang w:val="en-GB"/>
        </w:rPr>
        <w:t>s</w:t>
      </w:r>
      <w:r w:rsidRPr="00735464">
        <w:rPr>
          <w:rFonts w:asciiTheme="minorHAnsi" w:hAnsiTheme="minorHAnsi"/>
          <w:b/>
          <w:lang w:val="en-GB"/>
        </w:rPr>
        <w:t xml:space="preserve"> for your applications?</w:t>
      </w:r>
    </w:p>
    <w:p w14:paraId="78896DD9" w14:textId="633D5100" w:rsidR="00116818" w:rsidRPr="00735464" w:rsidRDefault="005B4A83" w:rsidP="005A30B4">
      <w:pPr>
        <w:jc w:val="both"/>
        <w:rPr>
          <w:rFonts w:cs="Arial"/>
          <w:color w:val="222222"/>
          <w:sz w:val="24"/>
          <w:szCs w:val="24"/>
          <w:lang w:val="en-GB"/>
        </w:rPr>
      </w:pPr>
      <w:r w:rsidRPr="00735464">
        <w:rPr>
          <w:rFonts w:cs="Arial"/>
          <w:color w:val="222222"/>
          <w:sz w:val="24"/>
          <w:szCs w:val="24"/>
          <w:lang w:val="en-GB"/>
        </w:rPr>
        <w:t>Eleven</w:t>
      </w:r>
      <w:r w:rsidRPr="00735464">
        <w:rPr>
          <w:rFonts w:cs="Arial"/>
          <w:color w:val="222222"/>
          <w:sz w:val="24"/>
          <w:szCs w:val="24"/>
          <w:lang w:val="en-GB"/>
        </w:rPr>
        <w:t xml:space="preserve"> </w:t>
      </w:r>
      <w:r w:rsidR="005F726B" w:rsidRPr="00735464">
        <w:rPr>
          <w:rFonts w:cs="Arial"/>
          <w:color w:val="222222"/>
          <w:sz w:val="24"/>
          <w:szCs w:val="24"/>
          <w:lang w:val="en-GB"/>
        </w:rPr>
        <w:t>TSOs answered this question</w:t>
      </w:r>
      <w:r w:rsidRPr="00735464">
        <w:rPr>
          <w:rFonts w:cs="Arial"/>
          <w:color w:val="222222"/>
          <w:sz w:val="24"/>
          <w:szCs w:val="24"/>
          <w:lang w:val="en-GB"/>
        </w:rPr>
        <w:t>; 6</w:t>
      </w:r>
      <w:r w:rsidR="005F726B" w:rsidRPr="00735464">
        <w:rPr>
          <w:rFonts w:cs="Arial"/>
          <w:color w:val="222222"/>
          <w:sz w:val="24"/>
          <w:szCs w:val="24"/>
          <w:lang w:val="en-GB"/>
        </w:rPr>
        <w:t xml:space="preserve"> of them consider that a process bus is a prerequisite for using LPIT</w:t>
      </w:r>
      <w:r w:rsidR="00421B21" w:rsidRPr="00735464">
        <w:rPr>
          <w:rFonts w:cs="Arial"/>
          <w:color w:val="222222"/>
          <w:sz w:val="24"/>
          <w:szCs w:val="24"/>
          <w:lang w:val="en-GB"/>
        </w:rPr>
        <w:t>s</w:t>
      </w:r>
      <w:r w:rsidR="005F726B" w:rsidRPr="00735464">
        <w:rPr>
          <w:rFonts w:cs="Arial"/>
          <w:color w:val="222222"/>
          <w:sz w:val="24"/>
          <w:szCs w:val="24"/>
          <w:lang w:val="en-GB"/>
        </w:rPr>
        <w:t>. However</w:t>
      </w:r>
      <w:r w:rsidR="00421B21" w:rsidRPr="00735464">
        <w:rPr>
          <w:rFonts w:cs="Arial"/>
          <w:color w:val="222222"/>
          <w:sz w:val="24"/>
          <w:szCs w:val="24"/>
          <w:lang w:val="en-GB"/>
        </w:rPr>
        <w:t>,</w:t>
      </w:r>
      <w:r w:rsidR="005F726B" w:rsidRPr="00735464">
        <w:rPr>
          <w:rFonts w:cs="Arial"/>
          <w:color w:val="222222"/>
          <w:sz w:val="24"/>
          <w:szCs w:val="24"/>
          <w:lang w:val="en-GB"/>
        </w:rPr>
        <w:t xml:space="preserve"> some applications using LPIT</w:t>
      </w:r>
      <w:r w:rsidR="00421B21" w:rsidRPr="00735464">
        <w:rPr>
          <w:rFonts w:cs="Arial"/>
          <w:color w:val="222222"/>
          <w:sz w:val="24"/>
          <w:szCs w:val="24"/>
          <w:lang w:val="en-GB"/>
        </w:rPr>
        <w:t>s</w:t>
      </w:r>
      <w:r w:rsidR="005F726B" w:rsidRPr="00735464">
        <w:rPr>
          <w:rFonts w:cs="Arial"/>
          <w:color w:val="222222"/>
          <w:sz w:val="24"/>
          <w:szCs w:val="24"/>
          <w:lang w:val="en-GB"/>
        </w:rPr>
        <w:t xml:space="preserve"> may not </w:t>
      </w:r>
      <w:r w:rsidRPr="00735464">
        <w:rPr>
          <w:rFonts w:cs="Arial"/>
          <w:color w:val="222222"/>
          <w:sz w:val="24"/>
          <w:szCs w:val="24"/>
          <w:lang w:val="en-GB"/>
        </w:rPr>
        <w:t>require</w:t>
      </w:r>
      <w:r w:rsidRPr="00735464">
        <w:rPr>
          <w:rFonts w:cs="Arial"/>
          <w:color w:val="222222"/>
          <w:sz w:val="24"/>
          <w:szCs w:val="24"/>
          <w:lang w:val="en-GB"/>
        </w:rPr>
        <w:t xml:space="preserve"> </w:t>
      </w:r>
      <w:r w:rsidR="005F726B" w:rsidRPr="00735464">
        <w:rPr>
          <w:rFonts w:cs="Arial"/>
          <w:color w:val="222222"/>
          <w:sz w:val="24"/>
          <w:szCs w:val="24"/>
          <w:lang w:val="en-GB"/>
        </w:rPr>
        <w:t xml:space="preserve">the use of </w:t>
      </w:r>
      <w:r w:rsidRPr="00735464">
        <w:rPr>
          <w:rFonts w:cs="Arial"/>
          <w:color w:val="222222"/>
          <w:sz w:val="24"/>
          <w:szCs w:val="24"/>
          <w:lang w:val="en-GB"/>
        </w:rPr>
        <w:t xml:space="preserve">a </w:t>
      </w:r>
      <w:r w:rsidR="005F726B" w:rsidRPr="00735464">
        <w:rPr>
          <w:rFonts w:cs="Arial"/>
          <w:color w:val="222222"/>
          <w:sz w:val="24"/>
          <w:szCs w:val="24"/>
          <w:lang w:val="en-GB"/>
        </w:rPr>
        <w:t xml:space="preserve">process bus. The two most named applications are </w:t>
      </w:r>
      <w:r w:rsidR="008D25C4" w:rsidRPr="00735464">
        <w:rPr>
          <w:rFonts w:cs="Arial"/>
          <w:color w:val="222222"/>
          <w:sz w:val="24"/>
          <w:szCs w:val="24"/>
          <w:lang w:val="en-GB"/>
        </w:rPr>
        <w:t xml:space="preserve">monitoring equipment using merging units and </w:t>
      </w:r>
      <w:r w:rsidR="005F726B" w:rsidRPr="00735464">
        <w:rPr>
          <w:rFonts w:cs="Arial"/>
          <w:color w:val="222222"/>
          <w:sz w:val="24"/>
          <w:szCs w:val="24"/>
          <w:lang w:val="en-GB"/>
        </w:rPr>
        <w:t>fault localisation</w:t>
      </w:r>
      <w:r w:rsidR="00116818" w:rsidRPr="00735464">
        <w:rPr>
          <w:rFonts w:cs="Arial"/>
          <w:color w:val="222222"/>
          <w:sz w:val="24"/>
          <w:szCs w:val="24"/>
          <w:lang w:val="en-GB"/>
        </w:rPr>
        <w:t>.</w:t>
      </w:r>
      <w:r w:rsidR="005F726B" w:rsidRPr="00735464">
        <w:rPr>
          <w:rFonts w:cs="Arial"/>
          <w:color w:val="222222"/>
          <w:sz w:val="24"/>
          <w:szCs w:val="24"/>
          <w:lang w:val="en-GB"/>
        </w:rPr>
        <w:t xml:space="preserve"> </w:t>
      </w:r>
      <w:r w:rsidR="00116818" w:rsidRPr="00735464">
        <w:rPr>
          <w:rFonts w:cs="Arial"/>
          <w:color w:val="222222"/>
          <w:sz w:val="24"/>
          <w:szCs w:val="24"/>
          <w:lang w:val="en-GB"/>
        </w:rPr>
        <w:t>For protection IEDs, the use of a process bus is a prerequisite.</w:t>
      </w:r>
    </w:p>
    <w:p w14:paraId="0617DE34" w14:textId="32A5E0D7" w:rsidR="00116818" w:rsidRPr="00735464" w:rsidRDefault="008D25C4" w:rsidP="005A30B4">
      <w:pPr>
        <w:jc w:val="both"/>
        <w:rPr>
          <w:rFonts w:cs="Arial"/>
          <w:color w:val="222222"/>
          <w:sz w:val="24"/>
          <w:szCs w:val="24"/>
          <w:lang w:val="en-GB"/>
        </w:rPr>
      </w:pPr>
      <w:r w:rsidRPr="00735464">
        <w:rPr>
          <w:rFonts w:cs="Arial"/>
          <w:color w:val="222222"/>
          <w:sz w:val="24"/>
          <w:szCs w:val="24"/>
          <w:lang w:val="en-GB"/>
        </w:rPr>
        <w:t>Moreover, LPIT</w:t>
      </w:r>
      <w:r w:rsidR="00421B21" w:rsidRPr="00735464">
        <w:rPr>
          <w:rFonts w:cs="Arial"/>
          <w:color w:val="222222"/>
          <w:sz w:val="24"/>
          <w:szCs w:val="24"/>
          <w:lang w:val="en-GB"/>
        </w:rPr>
        <w:t>s</w:t>
      </w:r>
      <w:r w:rsidRPr="00735464">
        <w:rPr>
          <w:rFonts w:cs="Arial"/>
          <w:color w:val="222222"/>
          <w:sz w:val="24"/>
          <w:szCs w:val="24"/>
          <w:lang w:val="en-GB"/>
        </w:rPr>
        <w:t xml:space="preserve"> which are built in compliance with IEC </w:t>
      </w:r>
      <w:r w:rsidR="00421B21" w:rsidRPr="00735464">
        <w:rPr>
          <w:rFonts w:cs="Arial"/>
          <w:color w:val="222222"/>
          <w:sz w:val="24"/>
          <w:szCs w:val="24"/>
          <w:lang w:val="en-GB"/>
        </w:rPr>
        <w:t xml:space="preserve">61869 </w:t>
      </w:r>
      <w:r w:rsidRPr="00735464">
        <w:rPr>
          <w:rFonts w:cs="Arial"/>
          <w:color w:val="222222"/>
          <w:sz w:val="24"/>
          <w:szCs w:val="24"/>
          <w:lang w:val="en-GB"/>
        </w:rPr>
        <w:t>standard must have an analog</w:t>
      </w:r>
      <w:r w:rsidR="00116818" w:rsidRPr="00735464">
        <w:rPr>
          <w:rFonts w:cs="Arial"/>
          <w:color w:val="222222"/>
          <w:sz w:val="24"/>
          <w:szCs w:val="24"/>
          <w:lang w:val="en-GB"/>
        </w:rPr>
        <w:t>ue output. It is therefore possible, with this technology, to use LPIT</w:t>
      </w:r>
      <w:r w:rsidR="00421B21" w:rsidRPr="00735464">
        <w:rPr>
          <w:rFonts w:cs="Arial"/>
          <w:color w:val="222222"/>
          <w:sz w:val="24"/>
          <w:szCs w:val="24"/>
          <w:lang w:val="en-GB"/>
        </w:rPr>
        <w:t>s</w:t>
      </w:r>
      <w:r w:rsidR="00116818" w:rsidRPr="00735464">
        <w:rPr>
          <w:rFonts w:cs="Arial"/>
          <w:color w:val="222222"/>
          <w:sz w:val="24"/>
          <w:szCs w:val="24"/>
          <w:lang w:val="en-GB"/>
        </w:rPr>
        <w:t xml:space="preserve"> without</w:t>
      </w:r>
      <w:r w:rsidR="005B4A83" w:rsidRPr="00735464">
        <w:rPr>
          <w:rFonts w:cs="Arial"/>
          <w:color w:val="222222"/>
          <w:sz w:val="24"/>
          <w:szCs w:val="24"/>
          <w:lang w:val="en-GB"/>
        </w:rPr>
        <w:t xml:space="preserve"> a</w:t>
      </w:r>
      <w:r w:rsidR="00116818" w:rsidRPr="00735464">
        <w:rPr>
          <w:rFonts w:cs="Arial"/>
          <w:color w:val="222222"/>
          <w:sz w:val="24"/>
          <w:szCs w:val="24"/>
          <w:lang w:val="en-GB"/>
        </w:rPr>
        <w:t xml:space="preserve"> process bus.</w:t>
      </w:r>
    </w:p>
    <w:p w14:paraId="6A935FFF" w14:textId="5EA12C3B" w:rsidR="001853B8" w:rsidRPr="00735464" w:rsidRDefault="009D0182" w:rsidP="009D0182">
      <w:pPr>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32D435D5" wp14:editId="0931C187">
            <wp:extent cx="2760562" cy="2811088"/>
            <wp:effectExtent l="0" t="0" r="190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8626" cy="2819300"/>
                    </a:xfrm>
                    <a:prstGeom prst="rect">
                      <a:avLst/>
                    </a:prstGeom>
                    <a:noFill/>
                  </pic:spPr>
                </pic:pic>
              </a:graphicData>
            </a:graphic>
          </wp:inline>
        </w:drawing>
      </w:r>
    </w:p>
    <w:p w14:paraId="517C16C7" w14:textId="77777777" w:rsidR="008D25C4" w:rsidRPr="00735464" w:rsidRDefault="008D25C4" w:rsidP="00EA417D">
      <w:pPr>
        <w:spacing w:after="120"/>
        <w:jc w:val="both"/>
        <w:rPr>
          <w:rFonts w:asciiTheme="minorHAnsi" w:hAnsiTheme="minorHAnsi"/>
          <w:b/>
          <w:lang w:val="en-GB"/>
        </w:rPr>
      </w:pPr>
    </w:p>
    <w:p w14:paraId="23640D70" w14:textId="7818FF97" w:rsidR="00EA417D" w:rsidRPr="00735464" w:rsidRDefault="00EA417D" w:rsidP="00EA417D">
      <w:pPr>
        <w:spacing w:after="120"/>
        <w:jc w:val="both"/>
        <w:rPr>
          <w:rFonts w:asciiTheme="minorHAnsi" w:hAnsiTheme="minorHAnsi"/>
          <w:b/>
          <w:lang w:val="en-GB"/>
        </w:rPr>
      </w:pPr>
      <w:r w:rsidRPr="00735464">
        <w:rPr>
          <w:rFonts w:asciiTheme="minorHAnsi" w:hAnsiTheme="minorHAnsi"/>
          <w:b/>
          <w:lang w:val="en-GB"/>
        </w:rPr>
        <w:t>Q3.2: According to you, is it useful or advisable to use</w:t>
      </w:r>
      <w:r w:rsidR="005B4A83" w:rsidRPr="00735464">
        <w:rPr>
          <w:rFonts w:asciiTheme="minorHAnsi" w:hAnsiTheme="minorHAnsi"/>
          <w:b/>
          <w:lang w:val="en-GB"/>
        </w:rPr>
        <w:t xml:space="preserve"> an</w:t>
      </w:r>
      <w:r w:rsidRPr="00735464">
        <w:rPr>
          <w:rFonts w:asciiTheme="minorHAnsi" w:hAnsiTheme="minorHAnsi"/>
          <w:b/>
          <w:lang w:val="en-GB"/>
        </w:rPr>
        <w:t xml:space="preserve"> LPIT and conventional </w:t>
      </w:r>
      <w:r w:rsidR="005B4A83" w:rsidRPr="00735464">
        <w:rPr>
          <w:rFonts w:asciiTheme="minorHAnsi" w:hAnsiTheme="minorHAnsi"/>
          <w:b/>
          <w:lang w:val="en-GB"/>
        </w:rPr>
        <w:t>IT</w:t>
      </w:r>
      <w:r w:rsidRPr="00735464">
        <w:rPr>
          <w:rFonts w:asciiTheme="minorHAnsi" w:hAnsiTheme="minorHAnsi"/>
          <w:b/>
          <w:lang w:val="en-GB"/>
        </w:rPr>
        <w:t xml:space="preserve"> (with SAMU) in the same substation?</w:t>
      </w:r>
    </w:p>
    <w:p w14:paraId="719621EF" w14:textId="26555FB1" w:rsidR="001853B8" w:rsidRPr="00735464" w:rsidRDefault="005B4A83" w:rsidP="00EA417D">
      <w:pPr>
        <w:jc w:val="both"/>
        <w:rPr>
          <w:rFonts w:cs="Arial"/>
          <w:color w:val="222222"/>
          <w:sz w:val="24"/>
          <w:szCs w:val="24"/>
          <w:lang w:val="en-GB"/>
        </w:rPr>
      </w:pPr>
      <w:r w:rsidRPr="00735464">
        <w:rPr>
          <w:rFonts w:cs="Arial"/>
          <w:color w:val="222222"/>
          <w:sz w:val="24"/>
          <w:szCs w:val="24"/>
          <w:lang w:val="en-GB"/>
        </w:rPr>
        <w:t>Nine</w:t>
      </w:r>
      <w:r w:rsidRPr="00735464">
        <w:rPr>
          <w:rFonts w:cs="Arial"/>
          <w:color w:val="222222"/>
          <w:sz w:val="24"/>
          <w:szCs w:val="24"/>
          <w:lang w:val="en-GB"/>
        </w:rPr>
        <w:t xml:space="preserve"> </w:t>
      </w:r>
      <w:r w:rsidR="00EA417D" w:rsidRPr="00735464">
        <w:rPr>
          <w:rFonts w:cs="Arial"/>
          <w:color w:val="222222"/>
          <w:sz w:val="24"/>
          <w:szCs w:val="24"/>
          <w:lang w:val="en-GB"/>
        </w:rPr>
        <w:t>TSOs answered the question</w:t>
      </w:r>
      <w:r w:rsidRPr="00735464">
        <w:rPr>
          <w:rFonts w:cs="Arial"/>
          <w:color w:val="222222"/>
          <w:sz w:val="24"/>
          <w:szCs w:val="24"/>
          <w:lang w:val="en-GB"/>
        </w:rPr>
        <w:t>,</w:t>
      </w:r>
      <w:r w:rsidR="00EA417D" w:rsidRPr="00735464">
        <w:rPr>
          <w:rFonts w:cs="Arial"/>
          <w:color w:val="222222"/>
          <w:sz w:val="24"/>
          <w:szCs w:val="24"/>
          <w:lang w:val="en-GB"/>
        </w:rPr>
        <w:t xml:space="preserve"> and the answers </w:t>
      </w:r>
      <w:r w:rsidRPr="00735464">
        <w:rPr>
          <w:rFonts w:cs="Arial"/>
          <w:color w:val="222222"/>
          <w:sz w:val="24"/>
          <w:szCs w:val="24"/>
          <w:lang w:val="en-GB"/>
        </w:rPr>
        <w:t>contrast greatly</w:t>
      </w:r>
      <w:r w:rsidR="00EA417D" w:rsidRPr="00735464">
        <w:rPr>
          <w:rFonts w:cs="Arial"/>
          <w:color w:val="222222"/>
          <w:sz w:val="24"/>
          <w:szCs w:val="24"/>
          <w:lang w:val="en-GB"/>
        </w:rPr>
        <w:t xml:space="preserve">. </w:t>
      </w:r>
      <w:r w:rsidR="00421B21" w:rsidRPr="00735464">
        <w:rPr>
          <w:rFonts w:cs="Arial"/>
          <w:color w:val="222222"/>
          <w:sz w:val="24"/>
          <w:szCs w:val="24"/>
          <w:lang w:val="en-GB"/>
        </w:rPr>
        <w:t>O</w:t>
      </w:r>
      <w:r w:rsidR="00EA417D" w:rsidRPr="00735464">
        <w:rPr>
          <w:rFonts w:cs="Arial"/>
          <w:color w:val="222222"/>
          <w:sz w:val="24"/>
          <w:szCs w:val="24"/>
          <w:lang w:val="en-GB"/>
        </w:rPr>
        <w:t>n</w:t>
      </w:r>
      <w:r w:rsidRPr="00735464">
        <w:rPr>
          <w:rFonts w:cs="Arial"/>
          <w:color w:val="222222"/>
          <w:sz w:val="24"/>
          <w:szCs w:val="24"/>
          <w:lang w:val="en-GB"/>
        </w:rPr>
        <w:t xml:space="preserve"> the</w:t>
      </w:r>
      <w:r w:rsidR="00EA417D" w:rsidRPr="00735464">
        <w:rPr>
          <w:rFonts w:cs="Arial"/>
          <w:color w:val="222222"/>
          <w:sz w:val="24"/>
          <w:szCs w:val="24"/>
          <w:lang w:val="en-GB"/>
        </w:rPr>
        <w:t xml:space="preserve"> one hand, some TSOs think that this situation is inevitable </w:t>
      </w:r>
      <w:r w:rsidRPr="00735464">
        <w:rPr>
          <w:rFonts w:cs="Arial"/>
          <w:color w:val="222222"/>
          <w:sz w:val="24"/>
          <w:szCs w:val="24"/>
          <w:lang w:val="en-GB"/>
        </w:rPr>
        <w:t>given</w:t>
      </w:r>
      <w:r w:rsidRPr="00735464">
        <w:rPr>
          <w:rFonts w:cs="Arial"/>
          <w:color w:val="222222"/>
          <w:sz w:val="24"/>
          <w:szCs w:val="24"/>
          <w:lang w:val="en-GB"/>
        </w:rPr>
        <w:t xml:space="preserve"> </w:t>
      </w:r>
      <w:r w:rsidR="00EA417D" w:rsidRPr="00735464">
        <w:rPr>
          <w:rFonts w:cs="Arial"/>
          <w:color w:val="222222"/>
          <w:sz w:val="24"/>
          <w:szCs w:val="24"/>
          <w:lang w:val="en-GB"/>
        </w:rPr>
        <w:t xml:space="preserve">the long life cycle of conventional </w:t>
      </w:r>
      <w:r w:rsidRPr="00735464">
        <w:rPr>
          <w:rFonts w:cs="Arial"/>
          <w:color w:val="222222"/>
          <w:sz w:val="24"/>
          <w:szCs w:val="24"/>
          <w:lang w:val="en-GB"/>
        </w:rPr>
        <w:t>ITs</w:t>
      </w:r>
      <w:r w:rsidR="00EA417D" w:rsidRPr="00735464">
        <w:rPr>
          <w:rFonts w:cs="Arial"/>
          <w:color w:val="222222"/>
          <w:sz w:val="24"/>
          <w:szCs w:val="24"/>
          <w:lang w:val="en-GB"/>
        </w:rPr>
        <w:t>. It is therefore the only way to start to install LPIT</w:t>
      </w:r>
      <w:r w:rsidR="00421B21" w:rsidRPr="00735464">
        <w:rPr>
          <w:rFonts w:cs="Arial"/>
          <w:color w:val="222222"/>
          <w:sz w:val="24"/>
          <w:szCs w:val="24"/>
          <w:lang w:val="en-GB"/>
        </w:rPr>
        <w:t>s</w:t>
      </w:r>
      <w:r w:rsidR="00EA417D" w:rsidRPr="00735464">
        <w:rPr>
          <w:rFonts w:cs="Arial"/>
          <w:color w:val="222222"/>
          <w:sz w:val="24"/>
          <w:szCs w:val="24"/>
          <w:lang w:val="en-GB"/>
        </w:rPr>
        <w:t xml:space="preserve"> in a cost effective </w:t>
      </w:r>
      <w:r w:rsidRPr="00735464">
        <w:rPr>
          <w:rFonts w:cs="Arial"/>
          <w:color w:val="222222"/>
          <w:sz w:val="24"/>
          <w:szCs w:val="24"/>
          <w:lang w:val="en-GB"/>
        </w:rPr>
        <w:t>manner</w:t>
      </w:r>
      <w:r w:rsidR="00EA417D" w:rsidRPr="00735464">
        <w:rPr>
          <w:rFonts w:cs="Arial"/>
          <w:color w:val="222222"/>
          <w:sz w:val="24"/>
          <w:szCs w:val="24"/>
          <w:lang w:val="en-GB"/>
        </w:rPr>
        <w:t xml:space="preserve">. </w:t>
      </w:r>
      <w:r w:rsidRPr="00735464">
        <w:rPr>
          <w:rFonts w:cs="Arial"/>
          <w:color w:val="222222"/>
          <w:sz w:val="24"/>
          <w:szCs w:val="24"/>
          <w:lang w:val="en-GB"/>
        </w:rPr>
        <w:t>On</w:t>
      </w:r>
      <w:r w:rsidR="00EA417D" w:rsidRPr="00735464">
        <w:rPr>
          <w:rFonts w:cs="Arial"/>
          <w:color w:val="222222"/>
          <w:sz w:val="24"/>
          <w:szCs w:val="24"/>
          <w:lang w:val="en-GB"/>
        </w:rPr>
        <w:t xml:space="preserve"> the other hand, other TSOs think that it is not advisable to mix different technologies (with for instance</w:t>
      </w:r>
      <w:r w:rsidRPr="00735464">
        <w:rPr>
          <w:rFonts w:cs="Arial"/>
          <w:color w:val="222222"/>
          <w:sz w:val="24"/>
          <w:szCs w:val="24"/>
          <w:lang w:val="en-GB"/>
        </w:rPr>
        <w:t xml:space="preserve"> a</w:t>
      </w:r>
      <w:r w:rsidR="00EA417D" w:rsidRPr="00735464">
        <w:rPr>
          <w:rFonts w:cs="Arial"/>
          <w:color w:val="222222"/>
          <w:sz w:val="24"/>
          <w:szCs w:val="24"/>
          <w:lang w:val="en-GB"/>
        </w:rPr>
        <w:t xml:space="preserve"> different transient response or different saturation level) within one substation.</w:t>
      </w:r>
    </w:p>
    <w:p w14:paraId="261528FA" w14:textId="4DFF1976" w:rsidR="00EA417D" w:rsidRPr="00735464" w:rsidRDefault="00EA417D" w:rsidP="00EA417D">
      <w:pPr>
        <w:jc w:val="both"/>
        <w:rPr>
          <w:rFonts w:cs="Arial"/>
          <w:color w:val="222222"/>
          <w:sz w:val="24"/>
          <w:szCs w:val="24"/>
          <w:lang w:val="en-GB"/>
        </w:rPr>
      </w:pPr>
      <w:r w:rsidRPr="00735464">
        <w:rPr>
          <w:rFonts w:cs="Arial"/>
          <w:color w:val="222222"/>
          <w:sz w:val="24"/>
          <w:szCs w:val="24"/>
          <w:lang w:val="en-GB"/>
        </w:rPr>
        <w:t xml:space="preserve">In one TSO’s pilot, </w:t>
      </w:r>
      <w:r w:rsidR="001D487A" w:rsidRPr="00735464">
        <w:rPr>
          <w:rFonts w:cs="Arial"/>
          <w:color w:val="222222"/>
          <w:sz w:val="24"/>
          <w:szCs w:val="24"/>
          <w:lang w:val="en-GB"/>
        </w:rPr>
        <w:t>only current LPIT</w:t>
      </w:r>
      <w:r w:rsidR="00421B21" w:rsidRPr="00735464">
        <w:rPr>
          <w:rFonts w:cs="Arial"/>
          <w:color w:val="222222"/>
          <w:sz w:val="24"/>
          <w:szCs w:val="24"/>
          <w:lang w:val="en-GB"/>
        </w:rPr>
        <w:t>s</w:t>
      </w:r>
      <w:r w:rsidR="001D487A" w:rsidRPr="00735464">
        <w:rPr>
          <w:rFonts w:cs="Arial"/>
          <w:color w:val="222222"/>
          <w:sz w:val="24"/>
          <w:szCs w:val="24"/>
          <w:lang w:val="en-GB"/>
        </w:rPr>
        <w:t xml:space="preserve"> have been tested. Therefor</w:t>
      </w:r>
      <w:r w:rsidR="007A78AE" w:rsidRPr="00735464">
        <w:rPr>
          <w:rFonts w:cs="Arial"/>
          <w:color w:val="222222"/>
          <w:sz w:val="24"/>
          <w:szCs w:val="24"/>
          <w:lang w:val="en-GB"/>
        </w:rPr>
        <w:t>e</w:t>
      </w:r>
      <w:r w:rsidR="005B4A83" w:rsidRPr="00735464">
        <w:rPr>
          <w:rFonts w:cs="Arial"/>
          <w:color w:val="222222"/>
          <w:sz w:val="24"/>
          <w:szCs w:val="24"/>
          <w:lang w:val="en-GB"/>
        </w:rPr>
        <w:t>,</w:t>
      </w:r>
      <w:r w:rsidR="001D487A" w:rsidRPr="00735464">
        <w:rPr>
          <w:rFonts w:cs="Arial"/>
          <w:color w:val="222222"/>
          <w:sz w:val="24"/>
          <w:szCs w:val="24"/>
          <w:lang w:val="en-GB"/>
        </w:rPr>
        <w:t xml:space="preserve"> both conventional voltage transformer</w:t>
      </w:r>
      <w:r w:rsidR="00421B21" w:rsidRPr="00735464">
        <w:rPr>
          <w:rFonts w:cs="Arial"/>
          <w:color w:val="222222"/>
          <w:sz w:val="24"/>
          <w:szCs w:val="24"/>
          <w:lang w:val="en-GB"/>
        </w:rPr>
        <w:t>s</w:t>
      </w:r>
      <w:r w:rsidR="001D487A" w:rsidRPr="00735464">
        <w:rPr>
          <w:rFonts w:cs="Arial"/>
          <w:color w:val="222222"/>
          <w:sz w:val="24"/>
          <w:szCs w:val="24"/>
          <w:lang w:val="en-GB"/>
        </w:rPr>
        <w:t xml:space="preserve"> and </w:t>
      </w:r>
      <w:r w:rsidR="005B4A83" w:rsidRPr="00735464">
        <w:rPr>
          <w:rFonts w:cs="Arial"/>
          <w:color w:val="222222"/>
          <w:sz w:val="24"/>
          <w:szCs w:val="24"/>
          <w:lang w:val="en-GB"/>
        </w:rPr>
        <w:t>optical CTs</w:t>
      </w:r>
      <w:r w:rsidR="001D487A" w:rsidRPr="00735464">
        <w:rPr>
          <w:rFonts w:cs="Arial"/>
          <w:color w:val="222222"/>
          <w:sz w:val="24"/>
          <w:szCs w:val="24"/>
          <w:lang w:val="en-GB"/>
        </w:rPr>
        <w:t xml:space="preserve"> are mixed on the same substation.</w:t>
      </w:r>
    </w:p>
    <w:p w14:paraId="4580B5CC" w14:textId="11616B84" w:rsidR="001D487A" w:rsidRPr="00735464" w:rsidRDefault="00F966EB" w:rsidP="00E627B3">
      <w:pPr>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00C63BE6" wp14:editId="02D3C60C">
            <wp:extent cx="5295900" cy="27584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900" cy="2758440"/>
                    </a:xfrm>
                    <a:prstGeom prst="rect">
                      <a:avLst/>
                    </a:prstGeom>
                    <a:noFill/>
                  </pic:spPr>
                </pic:pic>
              </a:graphicData>
            </a:graphic>
          </wp:inline>
        </w:drawing>
      </w:r>
    </w:p>
    <w:p w14:paraId="4523F9D8" w14:textId="77777777" w:rsidR="00496FCF" w:rsidRPr="00735464" w:rsidRDefault="00496FCF" w:rsidP="00496FCF">
      <w:pPr>
        <w:spacing w:after="120"/>
        <w:jc w:val="both"/>
        <w:rPr>
          <w:rFonts w:asciiTheme="minorHAnsi" w:hAnsiTheme="minorHAnsi"/>
          <w:b/>
          <w:lang w:val="en-GB"/>
        </w:rPr>
      </w:pPr>
    </w:p>
    <w:p w14:paraId="0998C757" w14:textId="4E80A918" w:rsidR="00496FCF" w:rsidRPr="00735464" w:rsidRDefault="00496FCF" w:rsidP="00E627B3">
      <w:pPr>
        <w:spacing w:after="0" w:line="240" w:lineRule="auto"/>
        <w:rPr>
          <w:rFonts w:asciiTheme="minorHAnsi" w:hAnsiTheme="minorHAnsi"/>
          <w:b/>
          <w:lang w:val="en-GB"/>
        </w:rPr>
      </w:pPr>
      <w:r w:rsidRPr="00735464">
        <w:rPr>
          <w:rFonts w:asciiTheme="minorHAnsi" w:hAnsiTheme="minorHAnsi"/>
          <w:b/>
          <w:lang w:val="en-GB"/>
        </w:rPr>
        <w:t>Q3.3: Do you plan to use o</w:t>
      </w:r>
      <w:r w:rsidR="00744077" w:rsidRPr="00735464">
        <w:rPr>
          <w:rFonts w:asciiTheme="minorHAnsi" w:hAnsiTheme="minorHAnsi"/>
          <w:b/>
          <w:lang w:val="en-GB"/>
        </w:rPr>
        <w:t>r are using IEDs that publish S</w:t>
      </w:r>
      <w:r w:rsidRPr="00735464">
        <w:rPr>
          <w:rFonts w:asciiTheme="minorHAnsi" w:hAnsiTheme="minorHAnsi"/>
          <w:b/>
          <w:lang w:val="en-GB"/>
        </w:rPr>
        <w:t>Vs for other users (protective or not)?</w:t>
      </w:r>
    </w:p>
    <w:p w14:paraId="5CF97EDA" w14:textId="77777777" w:rsidR="00E627B3" w:rsidRPr="00735464" w:rsidRDefault="00E627B3" w:rsidP="00E627B3">
      <w:pPr>
        <w:spacing w:after="0" w:line="240" w:lineRule="auto"/>
        <w:rPr>
          <w:rFonts w:asciiTheme="minorHAnsi" w:hAnsiTheme="minorHAnsi"/>
          <w:b/>
          <w:lang w:val="en-GB"/>
        </w:rPr>
      </w:pPr>
    </w:p>
    <w:p w14:paraId="14FAC280" w14:textId="20FC9B5A" w:rsidR="005D116A" w:rsidRPr="00735464" w:rsidRDefault="00E627B3" w:rsidP="00E627B3">
      <w:p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goal of this question </w:t>
      </w:r>
      <w:r w:rsidR="005B4A83" w:rsidRPr="00735464">
        <w:rPr>
          <w:rFonts w:asciiTheme="minorHAnsi" w:hAnsiTheme="minorHAnsi" w:cstheme="minorHAnsi"/>
          <w:color w:val="222222"/>
          <w:sz w:val="24"/>
          <w:szCs w:val="24"/>
          <w:lang w:val="en-GB"/>
        </w:rPr>
        <w:t>was</w:t>
      </w:r>
      <w:r w:rsidRPr="00735464">
        <w:rPr>
          <w:rFonts w:asciiTheme="minorHAnsi" w:hAnsiTheme="minorHAnsi" w:cstheme="minorHAnsi"/>
          <w:color w:val="222222"/>
          <w:sz w:val="24"/>
          <w:szCs w:val="24"/>
          <w:lang w:val="en-GB"/>
        </w:rPr>
        <w:t xml:space="preserve"> to see the possible use of SVs to communicate from one IED to another user (protective or not). </w:t>
      </w:r>
      <w:r w:rsidR="005B4A83" w:rsidRPr="00735464">
        <w:rPr>
          <w:rFonts w:asciiTheme="minorHAnsi" w:hAnsiTheme="minorHAnsi" w:cstheme="minorHAnsi"/>
          <w:color w:val="222222"/>
          <w:sz w:val="24"/>
          <w:szCs w:val="24"/>
          <w:lang w:val="en-GB"/>
        </w:rPr>
        <w:t>Thirteen</w:t>
      </w:r>
      <w:r w:rsidR="005B4A83" w:rsidRPr="00735464">
        <w:rPr>
          <w:rFonts w:asciiTheme="minorHAnsi" w:hAnsiTheme="minorHAnsi" w:cstheme="minorHAnsi"/>
          <w:color w:val="222222"/>
          <w:sz w:val="24"/>
          <w:szCs w:val="24"/>
          <w:lang w:val="en-GB"/>
        </w:rPr>
        <w:t xml:space="preserve"> </w:t>
      </w:r>
      <w:r w:rsidRPr="00735464">
        <w:rPr>
          <w:rFonts w:asciiTheme="minorHAnsi" w:hAnsiTheme="minorHAnsi" w:cstheme="minorHAnsi"/>
          <w:color w:val="222222"/>
          <w:sz w:val="24"/>
          <w:szCs w:val="24"/>
          <w:lang w:val="en-GB"/>
        </w:rPr>
        <w:t>TSOs answer</w:t>
      </w:r>
      <w:r w:rsidR="00421B21" w:rsidRPr="00735464">
        <w:rPr>
          <w:rFonts w:asciiTheme="minorHAnsi" w:hAnsiTheme="minorHAnsi" w:cstheme="minorHAnsi"/>
          <w:color w:val="222222"/>
          <w:sz w:val="24"/>
          <w:szCs w:val="24"/>
          <w:lang w:val="en-GB"/>
        </w:rPr>
        <w:t>ed</w:t>
      </w:r>
      <w:r w:rsidRPr="00735464">
        <w:rPr>
          <w:rFonts w:asciiTheme="minorHAnsi" w:hAnsiTheme="minorHAnsi" w:cstheme="minorHAnsi"/>
          <w:color w:val="222222"/>
          <w:sz w:val="24"/>
          <w:szCs w:val="24"/>
          <w:lang w:val="en-GB"/>
        </w:rPr>
        <w:t xml:space="preserve"> this question</w:t>
      </w:r>
      <w:r w:rsidR="005B4A83"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and it appears that this use of SVs can be very interesting and </w:t>
      </w:r>
      <w:r w:rsidR="005B4A83" w:rsidRPr="00735464">
        <w:rPr>
          <w:rFonts w:asciiTheme="minorHAnsi" w:hAnsiTheme="minorHAnsi" w:cstheme="minorHAnsi"/>
          <w:color w:val="222222"/>
          <w:sz w:val="24"/>
          <w:szCs w:val="24"/>
          <w:lang w:val="en-GB"/>
        </w:rPr>
        <w:t>shows</w:t>
      </w:r>
      <w:r w:rsidRPr="00735464">
        <w:rPr>
          <w:rFonts w:asciiTheme="minorHAnsi" w:hAnsiTheme="minorHAnsi" w:cstheme="minorHAnsi"/>
          <w:color w:val="222222"/>
          <w:sz w:val="24"/>
          <w:szCs w:val="24"/>
          <w:lang w:val="en-GB"/>
        </w:rPr>
        <w:t xml:space="preserve"> good potential </w:t>
      </w:r>
      <w:r w:rsidR="005B4A83" w:rsidRPr="00735464">
        <w:rPr>
          <w:rFonts w:asciiTheme="minorHAnsi" w:hAnsiTheme="minorHAnsi" w:cstheme="minorHAnsi"/>
          <w:color w:val="222222"/>
          <w:sz w:val="24"/>
          <w:szCs w:val="24"/>
          <w:lang w:val="en-GB"/>
        </w:rPr>
        <w:t>for</w:t>
      </w:r>
      <w:r w:rsidRPr="00735464">
        <w:rPr>
          <w:rFonts w:asciiTheme="minorHAnsi" w:hAnsiTheme="minorHAnsi" w:cstheme="minorHAnsi"/>
          <w:color w:val="222222"/>
          <w:sz w:val="24"/>
          <w:szCs w:val="24"/>
          <w:lang w:val="en-GB"/>
        </w:rPr>
        <w:t xml:space="preserve"> the future.</w:t>
      </w:r>
    </w:p>
    <w:p w14:paraId="622CCBD2" w14:textId="76086DD3" w:rsidR="00E627B3" w:rsidRPr="00735464" w:rsidRDefault="00E627B3" w:rsidP="00E627B3">
      <w:pPr>
        <w:jc w:val="center"/>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eastAsia="pt-PT"/>
        </w:rPr>
        <w:drawing>
          <wp:inline distT="0" distB="0" distL="0" distR="0" wp14:anchorId="7F6E35C8" wp14:editId="3DAECD58">
            <wp:extent cx="4584700" cy="27559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844962" w14:textId="77777777" w:rsidR="00E627B3" w:rsidRPr="00735464" w:rsidRDefault="00E627B3" w:rsidP="00E627B3">
      <w:pPr>
        <w:jc w:val="both"/>
        <w:rPr>
          <w:rFonts w:asciiTheme="minorHAnsi" w:hAnsiTheme="minorHAnsi" w:cstheme="minorHAnsi"/>
          <w:color w:val="222222"/>
          <w:sz w:val="24"/>
          <w:szCs w:val="24"/>
          <w:lang w:val="en-GB"/>
        </w:rPr>
      </w:pPr>
    </w:p>
    <w:p w14:paraId="721843A0" w14:textId="77777777" w:rsidR="00E627B3" w:rsidRPr="00735464" w:rsidRDefault="00E627B3">
      <w:pPr>
        <w:spacing w:after="0" w:line="240" w:lineRule="auto"/>
        <w:rPr>
          <w:rFonts w:asciiTheme="minorHAnsi" w:hAnsiTheme="minorHAnsi"/>
          <w:b/>
          <w:lang w:val="en-GB"/>
        </w:rPr>
      </w:pPr>
    </w:p>
    <w:p w14:paraId="27E74AA9" w14:textId="77777777" w:rsidR="00E627B3" w:rsidRPr="00735464" w:rsidRDefault="00E627B3">
      <w:pPr>
        <w:spacing w:after="0" w:line="240" w:lineRule="auto"/>
        <w:rPr>
          <w:rFonts w:asciiTheme="minorHAnsi" w:hAnsiTheme="minorHAnsi"/>
          <w:b/>
          <w:lang w:val="en-GB"/>
        </w:rPr>
      </w:pPr>
    </w:p>
    <w:p w14:paraId="6F2800D8" w14:textId="77777777" w:rsidR="00E627B3" w:rsidRPr="00735464" w:rsidRDefault="00E627B3">
      <w:pPr>
        <w:spacing w:after="0" w:line="240" w:lineRule="auto"/>
        <w:rPr>
          <w:rFonts w:asciiTheme="minorHAnsi" w:hAnsiTheme="minorHAnsi"/>
          <w:b/>
          <w:lang w:val="en-GB"/>
        </w:rPr>
      </w:pPr>
    </w:p>
    <w:p w14:paraId="50E07D73" w14:textId="1DD7D35B" w:rsidR="000C06CF" w:rsidRPr="00735464" w:rsidRDefault="005D116A">
      <w:pPr>
        <w:spacing w:after="0" w:line="240" w:lineRule="auto"/>
        <w:rPr>
          <w:rFonts w:cs="Arial"/>
          <w:color w:val="222222"/>
          <w:sz w:val="24"/>
          <w:szCs w:val="24"/>
          <w:lang w:val="en-GB"/>
        </w:rPr>
      </w:pPr>
      <w:r w:rsidRPr="00735464">
        <w:rPr>
          <w:rFonts w:asciiTheme="minorHAnsi" w:hAnsiTheme="minorHAnsi"/>
          <w:b/>
          <w:lang w:val="en-GB"/>
        </w:rPr>
        <w:t>Q3.4 How do you solve the compatibility of transient responses of classical CTs and non-conventional CTs (one installed on one side of a link, the other one installed on the other side).</w:t>
      </w:r>
    </w:p>
    <w:p w14:paraId="7BD40579" w14:textId="77777777" w:rsidR="005D116A" w:rsidRPr="00735464" w:rsidRDefault="005D116A">
      <w:pPr>
        <w:spacing w:after="0" w:line="240" w:lineRule="auto"/>
        <w:rPr>
          <w:rFonts w:cs="Arial"/>
          <w:color w:val="222222"/>
          <w:sz w:val="24"/>
          <w:szCs w:val="24"/>
          <w:lang w:val="en-GB"/>
        </w:rPr>
      </w:pPr>
    </w:p>
    <w:p w14:paraId="5C59CFF7" w14:textId="7F4D50BE" w:rsidR="00C52268" w:rsidRPr="00735464" w:rsidRDefault="005D116A" w:rsidP="00E627B3">
      <w:pPr>
        <w:spacing w:after="0"/>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goal of this question </w:t>
      </w:r>
      <w:r w:rsidR="005B4A83" w:rsidRPr="00735464">
        <w:rPr>
          <w:rFonts w:asciiTheme="minorHAnsi" w:hAnsiTheme="minorHAnsi" w:cstheme="minorHAnsi"/>
          <w:color w:val="222222"/>
          <w:sz w:val="24"/>
          <w:szCs w:val="24"/>
          <w:lang w:val="en-GB"/>
        </w:rPr>
        <w:t>was</w:t>
      </w:r>
      <w:r w:rsidRPr="00735464">
        <w:rPr>
          <w:rFonts w:asciiTheme="minorHAnsi" w:hAnsiTheme="minorHAnsi" w:cstheme="minorHAnsi"/>
          <w:color w:val="222222"/>
          <w:sz w:val="24"/>
          <w:szCs w:val="24"/>
          <w:lang w:val="en-GB"/>
        </w:rPr>
        <w:t xml:space="preserve"> to see if a mix of LPIT</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and classical </w:t>
      </w:r>
      <w:r w:rsidR="005B4A83" w:rsidRPr="00735464">
        <w:rPr>
          <w:rFonts w:asciiTheme="minorHAnsi" w:hAnsiTheme="minorHAnsi" w:cstheme="minorHAnsi"/>
          <w:color w:val="222222"/>
          <w:sz w:val="24"/>
          <w:szCs w:val="24"/>
          <w:lang w:val="en-GB"/>
        </w:rPr>
        <w:t>ITs</w:t>
      </w:r>
      <w:r w:rsidRPr="00735464">
        <w:rPr>
          <w:rFonts w:asciiTheme="minorHAnsi" w:hAnsiTheme="minorHAnsi" w:cstheme="minorHAnsi"/>
          <w:color w:val="222222"/>
          <w:sz w:val="24"/>
          <w:szCs w:val="24"/>
          <w:lang w:val="en-GB"/>
        </w:rPr>
        <w:t xml:space="preserve"> could be installed and connected to the same line or busbar differential protection</w:t>
      </w:r>
      <w:r w:rsidR="00C52268" w:rsidRPr="00735464">
        <w:rPr>
          <w:rFonts w:asciiTheme="minorHAnsi" w:hAnsiTheme="minorHAnsi" w:cstheme="minorHAnsi"/>
          <w:color w:val="222222"/>
          <w:sz w:val="24"/>
          <w:szCs w:val="24"/>
          <w:lang w:val="en-GB"/>
        </w:rPr>
        <w:t xml:space="preserve">. </w:t>
      </w:r>
      <w:r w:rsidR="005B4A83" w:rsidRPr="00735464">
        <w:rPr>
          <w:rFonts w:asciiTheme="minorHAnsi" w:hAnsiTheme="minorHAnsi" w:cstheme="minorHAnsi"/>
          <w:color w:val="222222"/>
          <w:sz w:val="24"/>
          <w:szCs w:val="24"/>
          <w:lang w:val="en-GB"/>
        </w:rPr>
        <w:t>Five</w:t>
      </w:r>
      <w:r w:rsidR="00C52268" w:rsidRPr="00735464">
        <w:rPr>
          <w:rFonts w:asciiTheme="minorHAnsi" w:hAnsiTheme="minorHAnsi" w:cstheme="minorHAnsi"/>
          <w:color w:val="222222"/>
          <w:sz w:val="24"/>
          <w:szCs w:val="24"/>
          <w:lang w:val="en-GB"/>
        </w:rPr>
        <w:t xml:space="preserve"> TSO</w:t>
      </w:r>
      <w:r w:rsidR="00421B21" w:rsidRPr="00735464">
        <w:rPr>
          <w:rFonts w:asciiTheme="minorHAnsi" w:hAnsiTheme="minorHAnsi" w:cstheme="minorHAnsi"/>
          <w:color w:val="222222"/>
          <w:sz w:val="24"/>
          <w:szCs w:val="24"/>
          <w:lang w:val="en-GB"/>
        </w:rPr>
        <w:t>s</w:t>
      </w:r>
      <w:r w:rsidR="00C52268" w:rsidRPr="00735464">
        <w:rPr>
          <w:rFonts w:asciiTheme="minorHAnsi" w:hAnsiTheme="minorHAnsi" w:cstheme="minorHAnsi"/>
          <w:color w:val="222222"/>
          <w:sz w:val="24"/>
          <w:szCs w:val="24"/>
          <w:lang w:val="en-GB"/>
        </w:rPr>
        <w:t xml:space="preserve"> answered this question and there are various strateg</w:t>
      </w:r>
      <w:r w:rsidR="00421B21" w:rsidRPr="00735464">
        <w:rPr>
          <w:rFonts w:asciiTheme="minorHAnsi" w:hAnsiTheme="minorHAnsi" w:cstheme="minorHAnsi"/>
          <w:color w:val="222222"/>
          <w:sz w:val="24"/>
          <w:szCs w:val="24"/>
          <w:lang w:val="en-GB"/>
        </w:rPr>
        <w:t>ies</w:t>
      </w:r>
      <w:r w:rsidR="00C52268" w:rsidRPr="00735464">
        <w:rPr>
          <w:rFonts w:asciiTheme="minorHAnsi" w:hAnsiTheme="minorHAnsi" w:cstheme="minorHAnsi"/>
          <w:color w:val="222222"/>
          <w:sz w:val="24"/>
          <w:szCs w:val="24"/>
          <w:lang w:val="en-GB"/>
        </w:rPr>
        <w:t xml:space="preserve"> to deal with this problem:</w:t>
      </w:r>
    </w:p>
    <w:p w14:paraId="073DD4F5" w14:textId="593963E2" w:rsidR="00C52268" w:rsidRPr="00735464" w:rsidRDefault="00C52268" w:rsidP="00C52268">
      <w:pPr>
        <w:pStyle w:val="ListParagraph"/>
        <w:numPr>
          <w:ilvl w:val="0"/>
          <w:numId w:val="17"/>
        </w:numPr>
        <w:jc w:val="both"/>
        <w:rPr>
          <w:rFonts w:cs="Arial"/>
          <w:color w:val="222222"/>
          <w:sz w:val="24"/>
          <w:szCs w:val="24"/>
          <w:lang w:val="en-GB"/>
        </w:rPr>
      </w:pPr>
      <w:r w:rsidRPr="00735464">
        <w:rPr>
          <w:rFonts w:asciiTheme="minorHAnsi" w:hAnsiTheme="minorHAnsi" w:cstheme="minorHAnsi"/>
          <w:color w:val="222222"/>
          <w:sz w:val="24"/>
          <w:szCs w:val="24"/>
          <w:lang w:val="en-GB"/>
        </w:rPr>
        <w:t>The first is to impose the same technology at both side</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of the line (for a line differential protection) or the busbar (for a busbar differential protection).</w:t>
      </w:r>
    </w:p>
    <w:p w14:paraId="5346CB9E" w14:textId="069C61E6" w:rsidR="00C52268" w:rsidRPr="00735464" w:rsidRDefault="00C52268" w:rsidP="00C52268">
      <w:pPr>
        <w:pStyle w:val="ListParagraph"/>
        <w:numPr>
          <w:ilvl w:val="0"/>
          <w:numId w:val="17"/>
        </w:numPr>
        <w:jc w:val="both"/>
        <w:rPr>
          <w:rFonts w:cs="Arial"/>
          <w:color w:val="222222"/>
          <w:sz w:val="24"/>
          <w:szCs w:val="24"/>
          <w:lang w:val="en-GB"/>
        </w:rPr>
      </w:pPr>
      <w:r w:rsidRPr="00735464">
        <w:rPr>
          <w:rFonts w:asciiTheme="minorHAnsi" w:hAnsiTheme="minorHAnsi" w:cstheme="minorHAnsi"/>
          <w:color w:val="222222"/>
          <w:sz w:val="24"/>
          <w:szCs w:val="24"/>
          <w:lang w:val="en-GB"/>
        </w:rPr>
        <w:t>The second is to make correction</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in the system (emulate the saturation behaviour, adjust the relay with a certain bandwith,…) to prevent a saturation of the </w:t>
      </w:r>
      <w:r w:rsidR="005B4A83" w:rsidRPr="00735464">
        <w:rPr>
          <w:rFonts w:asciiTheme="minorHAnsi" w:hAnsiTheme="minorHAnsi" w:cstheme="minorHAnsi"/>
          <w:color w:val="222222"/>
          <w:sz w:val="24"/>
          <w:szCs w:val="24"/>
          <w:lang w:val="en-GB"/>
        </w:rPr>
        <w:t>CT</w:t>
      </w:r>
      <w:r w:rsidRPr="00735464">
        <w:rPr>
          <w:rFonts w:asciiTheme="minorHAnsi" w:hAnsiTheme="minorHAnsi" w:cstheme="minorHAnsi"/>
          <w:color w:val="222222"/>
          <w:sz w:val="24"/>
          <w:szCs w:val="24"/>
          <w:lang w:val="en-GB"/>
        </w:rPr>
        <w:t xml:space="preserve"> </w:t>
      </w:r>
      <w:r w:rsidR="00421B21" w:rsidRPr="00735464">
        <w:rPr>
          <w:rFonts w:asciiTheme="minorHAnsi" w:hAnsiTheme="minorHAnsi" w:cstheme="minorHAnsi"/>
          <w:color w:val="222222"/>
          <w:sz w:val="24"/>
          <w:szCs w:val="24"/>
          <w:lang w:val="en-GB"/>
        </w:rPr>
        <w:t>o</w:t>
      </w:r>
      <w:r w:rsidRPr="00735464">
        <w:rPr>
          <w:rFonts w:asciiTheme="minorHAnsi" w:hAnsiTheme="minorHAnsi" w:cstheme="minorHAnsi"/>
          <w:color w:val="222222"/>
          <w:sz w:val="24"/>
          <w:szCs w:val="24"/>
          <w:lang w:val="en-GB"/>
        </w:rPr>
        <w:t xml:space="preserve">n one side and not </w:t>
      </w:r>
      <w:r w:rsidR="00421B21" w:rsidRPr="00735464">
        <w:rPr>
          <w:rFonts w:asciiTheme="minorHAnsi" w:hAnsiTheme="minorHAnsi" w:cstheme="minorHAnsi"/>
          <w:color w:val="222222"/>
          <w:sz w:val="24"/>
          <w:szCs w:val="24"/>
          <w:lang w:val="en-GB"/>
        </w:rPr>
        <w:t>o</w:t>
      </w:r>
      <w:r w:rsidRPr="00735464">
        <w:rPr>
          <w:rFonts w:asciiTheme="minorHAnsi" w:hAnsiTheme="minorHAnsi" w:cstheme="minorHAnsi"/>
          <w:color w:val="222222"/>
          <w:sz w:val="24"/>
          <w:szCs w:val="24"/>
          <w:lang w:val="en-GB"/>
        </w:rPr>
        <w:t>n the other side of the line.</w:t>
      </w:r>
    </w:p>
    <w:p w14:paraId="4583A581" w14:textId="3864608A" w:rsidR="00C52268" w:rsidRPr="00735464" w:rsidRDefault="00C52268" w:rsidP="00C52268">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The third is to trust the supplier to furnish a system which is operational.</w:t>
      </w:r>
    </w:p>
    <w:p w14:paraId="6A98FBBD" w14:textId="77777777" w:rsidR="00C52268" w:rsidRPr="00735464" w:rsidRDefault="00C52268" w:rsidP="00C52268">
      <w:pPr>
        <w:jc w:val="both"/>
        <w:rPr>
          <w:rFonts w:asciiTheme="minorHAnsi" w:hAnsiTheme="minorHAnsi" w:cstheme="minorHAnsi"/>
          <w:color w:val="222222"/>
          <w:sz w:val="24"/>
          <w:szCs w:val="24"/>
          <w:lang w:val="en-GB"/>
        </w:rPr>
      </w:pPr>
    </w:p>
    <w:p w14:paraId="39B3A4E9" w14:textId="7DD85982" w:rsidR="00C52268" w:rsidRPr="00735464" w:rsidRDefault="00C52268">
      <w:pPr>
        <w:jc w:val="both"/>
        <w:rPr>
          <w:rFonts w:asciiTheme="minorHAnsi" w:hAnsiTheme="minorHAnsi" w:cstheme="minorBidi"/>
          <w:color w:val="222222"/>
          <w:sz w:val="24"/>
          <w:szCs w:val="24"/>
          <w:lang w:val="en-GB"/>
        </w:rPr>
      </w:pPr>
      <w:r w:rsidRPr="00735464">
        <w:rPr>
          <w:rFonts w:asciiTheme="minorHAnsi" w:hAnsiTheme="minorHAnsi" w:cstheme="minorBidi"/>
          <w:color w:val="222222"/>
          <w:sz w:val="24"/>
          <w:szCs w:val="24"/>
          <w:lang w:val="en-GB"/>
        </w:rPr>
        <w:t xml:space="preserve">Two pilots who combine measurement </w:t>
      </w:r>
      <w:r w:rsidR="00A0D662" w:rsidRPr="00735464">
        <w:rPr>
          <w:rFonts w:asciiTheme="minorHAnsi" w:hAnsiTheme="minorHAnsi" w:cstheme="minorBidi"/>
          <w:color w:val="222222"/>
          <w:sz w:val="24"/>
          <w:szCs w:val="24"/>
          <w:lang w:val="en-GB"/>
        </w:rPr>
        <w:t>f</w:t>
      </w:r>
      <w:r w:rsidRPr="00735464">
        <w:rPr>
          <w:rFonts w:asciiTheme="minorHAnsi" w:hAnsiTheme="minorHAnsi" w:cstheme="minorBidi"/>
          <w:color w:val="222222"/>
          <w:sz w:val="24"/>
          <w:szCs w:val="24"/>
          <w:lang w:val="en-GB"/>
        </w:rPr>
        <w:t xml:space="preserve">rom a classical </w:t>
      </w:r>
      <w:r w:rsidR="005B4A83" w:rsidRPr="00735464">
        <w:rPr>
          <w:rFonts w:asciiTheme="minorHAnsi" w:hAnsiTheme="minorHAnsi" w:cstheme="minorBidi"/>
          <w:color w:val="222222"/>
          <w:sz w:val="24"/>
          <w:szCs w:val="24"/>
          <w:lang w:val="en-GB"/>
        </w:rPr>
        <w:t>CT</w:t>
      </w:r>
      <w:r w:rsidRPr="00735464">
        <w:rPr>
          <w:rFonts w:asciiTheme="minorHAnsi" w:hAnsiTheme="minorHAnsi" w:cstheme="minorBidi"/>
          <w:color w:val="222222"/>
          <w:sz w:val="24"/>
          <w:szCs w:val="24"/>
          <w:lang w:val="en-GB"/>
        </w:rPr>
        <w:t xml:space="preserve"> and from a LPIT have been already made</w:t>
      </w:r>
      <w:r w:rsidR="005B4A83" w:rsidRPr="00735464">
        <w:rPr>
          <w:rFonts w:asciiTheme="minorHAnsi" w:hAnsiTheme="minorHAnsi" w:cstheme="minorBidi"/>
          <w:color w:val="222222"/>
          <w:sz w:val="24"/>
          <w:szCs w:val="24"/>
          <w:lang w:val="en-GB"/>
        </w:rPr>
        <w:t>,</w:t>
      </w:r>
      <w:r w:rsidRPr="00735464">
        <w:rPr>
          <w:rFonts w:asciiTheme="minorHAnsi" w:hAnsiTheme="minorHAnsi" w:cstheme="minorBidi"/>
          <w:color w:val="222222"/>
          <w:sz w:val="24"/>
          <w:szCs w:val="24"/>
          <w:lang w:val="en-GB"/>
        </w:rPr>
        <w:t xml:space="preserve"> and it seems to work well under operational conditional and during an external fault (no fault on the protected zone yet).</w:t>
      </w:r>
    </w:p>
    <w:p w14:paraId="23D0A69B" w14:textId="77777777" w:rsidR="007F707C" w:rsidRPr="00735464" w:rsidRDefault="007F707C" w:rsidP="00C52268">
      <w:pPr>
        <w:jc w:val="both"/>
        <w:rPr>
          <w:rFonts w:asciiTheme="minorHAnsi" w:hAnsiTheme="minorHAnsi"/>
          <w:b/>
          <w:lang w:val="en-GB"/>
        </w:rPr>
      </w:pPr>
    </w:p>
    <w:p w14:paraId="66379F72" w14:textId="367D22EF" w:rsidR="00C52268" w:rsidRPr="00735464" w:rsidRDefault="007F707C" w:rsidP="00C52268">
      <w:pPr>
        <w:jc w:val="both"/>
        <w:rPr>
          <w:rFonts w:asciiTheme="minorHAnsi" w:hAnsiTheme="minorHAnsi" w:cstheme="minorHAnsi"/>
          <w:color w:val="222222"/>
          <w:sz w:val="24"/>
          <w:szCs w:val="24"/>
          <w:lang w:val="en-GB"/>
        </w:rPr>
      </w:pPr>
      <w:r w:rsidRPr="00735464">
        <w:rPr>
          <w:rFonts w:asciiTheme="minorHAnsi" w:hAnsiTheme="minorHAnsi"/>
          <w:b/>
          <w:lang w:val="en-GB"/>
        </w:rPr>
        <w:t>Q3.5</w:t>
      </w:r>
      <w:r w:rsidR="005B4A83" w:rsidRPr="00735464">
        <w:rPr>
          <w:rFonts w:asciiTheme="minorHAnsi" w:hAnsiTheme="minorHAnsi"/>
          <w:b/>
          <w:lang w:val="en-GB"/>
        </w:rPr>
        <w:t>:</w:t>
      </w:r>
      <w:r w:rsidRPr="00735464">
        <w:rPr>
          <w:rFonts w:asciiTheme="minorHAnsi" w:hAnsiTheme="minorHAnsi"/>
          <w:b/>
          <w:lang w:val="en-GB"/>
        </w:rPr>
        <w:t xml:space="preserve"> According to you, what are the protection IED prerequisites for being connected to </w:t>
      </w:r>
      <w:r w:rsidR="005B4A83" w:rsidRPr="00735464">
        <w:rPr>
          <w:rFonts w:asciiTheme="minorHAnsi" w:hAnsiTheme="minorHAnsi"/>
          <w:b/>
          <w:lang w:val="en-GB"/>
        </w:rPr>
        <w:t xml:space="preserve">an </w:t>
      </w:r>
      <w:r w:rsidRPr="00735464">
        <w:rPr>
          <w:rFonts w:asciiTheme="minorHAnsi" w:hAnsiTheme="minorHAnsi"/>
          <w:b/>
          <w:lang w:val="en-GB"/>
        </w:rPr>
        <w:t>LPIT?</w:t>
      </w:r>
    </w:p>
    <w:p w14:paraId="1F3B8440" w14:textId="3E573447" w:rsidR="00F57A27" w:rsidRPr="00735464" w:rsidRDefault="00F57A27" w:rsidP="00E627B3">
      <w:pPr>
        <w:spacing w:after="0"/>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goal of this question </w:t>
      </w:r>
      <w:r w:rsidR="005B4A83" w:rsidRPr="00735464">
        <w:rPr>
          <w:rFonts w:asciiTheme="minorHAnsi" w:hAnsiTheme="minorHAnsi" w:cstheme="minorHAnsi"/>
          <w:color w:val="222222"/>
          <w:sz w:val="24"/>
          <w:szCs w:val="24"/>
          <w:lang w:val="en-GB"/>
        </w:rPr>
        <w:t>was</w:t>
      </w:r>
      <w:r w:rsidRPr="00735464">
        <w:rPr>
          <w:rFonts w:asciiTheme="minorHAnsi" w:hAnsiTheme="minorHAnsi" w:cstheme="minorHAnsi"/>
          <w:color w:val="222222"/>
          <w:sz w:val="24"/>
          <w:szCs w:val="24"/>
          <w:lang w:val="en-GB"/>
        </w:rPr>
        <w:t xml:space="preserve"> to see the prerequisite</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regarding protection IED</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for being connected to LPIT</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(as a main use of LPIT</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is to be connected to a protection IED). </w:t>
      </w:r>
      <w:r w:rsidR="005B4A83" w:rsidRPr="00735464">
        <w:rPr>
          <w:rFonts w:asciiTheme="minorHAnsi" w:hAnsiTheme="minorHAnsi" w:cstheme="minorHAnsi"/>
          <w:color w:val="222222"/>
          <w:sz w:val="24"/>
          <w:szCs w:val="24"/>
          <w:lang w:val="en-GB"/>
        </w:rPr>
        <w:t>Eight</w:t>
      </w:r>
      <w:r w:rsidRPr="00735464">
        <w:rPr>
          <w:rFonts w:asciiTheme="minorHAnsi" w:hAnsiTheme="minorHAnsi" w:cstheme="minorHAnsi"/>
          <w:color w:val="222222"/>
          <w:sz w:val="24"/>
          <w:szCs w:val="24"/>
          <w:lang w:val="en-GB"/>
        </w:rPr>
        <w:t xml:space="preserve"> TSO</w:t>
      </w:r>
      <w:r w:rsidR="00421B2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answered this question and the different prerequisites presented are:</w:t>
      </w:r>
    </w:p>
    <w:p w14:paraId="0AA08173" w14:textId="0BC75BAE" w:rsidR="00F57A27" w:rsidRPr="00735464" w:rsidRDefault="00F57A27" w:rsidP="00F57A27">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Allowing the interoperability and interchangeability (for instance by using a standardi</w:t>
      </w:r>
      <w:r w:rsidR="005B4A83"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ed communication protocol or a standardi</w:t>
      </w:r>
      <w:r w:rsidR="005B4A83"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ed analogue signal format;</w:t>
      </w:r>
    </w:p>
    <w:p w14:paraId="219174B2" w14:textId="46354FD1" w:rsidR="00F57A27" w:rsidRPr="00735464" w:rsidRDefault="00F57A27" w:rsidP="00F57A27">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Support the use of </w:t>
      </w:r>
      <w:r w:rsidR="005B4A83" w:rsidRPr="00735464">
        <w:rPr>
          <w:rFonts w:asciiTheme="minorHAnsi" w:hAnsiTheme="minorHAnsi" w:cstheme="minorHAnsi"/>
          <w:color w:val="222222"/>
          <w:sz w:val="24"/>
          <w:szCs w:val="24"/>
          <w:lang w:val="en-GB"/>
        </w:rPr>
        <w:t xml:space="preserve">a </w:t>
      </w:r>
      <w:r w:rsidRPr="00735464">
        <w:rPr>
          <w:rFonts w:asciiTheme="minorHAnsi" w:hAnsiTheme="minorHAnsi" w:cstheme="minorHAnsi"/>
          <w:color w:val="222222"/>
          <w:sz w:val="24"/>
          <w:szCs w:val="24"/>
          <w:lang w:val="en-GB"/>
        </w:rPr>
        <w:t>process bus to connect to the LPIT;</w:t>
      </w:r>
    </w:p>
    <w:p w14:paraId="338BCB24" w14:textId="17E9D9CB" w:rsidR="00F57A27" w:rsidRPr="00735464" w:rsidRDefault="00F57A27" w:rsidP="00F57A27">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Should be able to compensate</w:t>
      </w:r>
      <w:r w:rsidR="005B4A83" w:rsidRPr="00735464">
        <w:rPr>
          <w:rFonts w:asciiTheme="minorHAnsi" w:hAnsiTheme="minorHAnsi" w:cstheme="minorHAnsi"/>
          <w:color w:val="222222"/>
          <w:sz w:val="24"/>
          <w:szCs w:val="24"/>
          <w:lang w:val="en-GB"/>
        </w:rPr>
        <w:t xml:space="preserve"> for</w:t>
      </w:r>
      <w:r w:rsidRPr="00735464">
        <w:rPr>
          <w:rFonts w:asciiTheme="minorHAnsi" w:hAnsiTheme="minorHAnsi" w:cstheme="minorHAnsi"/>
          <w:color w:val="222222"/>
          <w:sz w:val="24"/>
          <w:szCs w:val="24"/>
          <w:lang w:val="en-GB"/>
        </w:rPr>
        <w:t xml:space="preserve"> the difference in sensor characteristics;</w:t>
      </w:r>
      <w:r w:rsidR="005B4A83" w:rsidRPr="00735464">
        <w:rPr>
          <w:rFonts w:asciiTheme="minorHAnsi" w:hAnsiTheme="minorHAnsi" w:cstheme="minorHAnsi"/>
          <w:color w:val="222222"/>
          <w:sz w:val="24"/>
          <w:szCs w:val="24"/>
          <w:lang w:val="en-GB"/>
        </w:rPr>
        <w:t xml:space="preserve"> and</w:t>
      </w:r>
    </w:p>
    <w:p w14:paraId="342FB84D" w14:textId="7A14C952" w:rsidR="00F57A27" w:rsidRPr="00735464" w:rsidRDefault="00F57A27" w:rsidP="00F57A27">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Able to use sampled value (or using the analogue output of the LPIT)</w:t>
      </w:r>
      <w:r w:rsidR="005B4A83" w:rsidRPr="00735464">
        <w:rPr>
          <w:rFonts w:asciiTheme="minorHAnsi" w:hAnsiTheme="minorHAnsi" w:cstheme="minorHAnsi"/>
          <w:color w:val="222222"/>
          <w:sz w:val="24"/>
          <w:szCs w:val="24"/>
          <w:lang w:val="en-GB"/>
        </w:rPr>
        <w:t>.</w:t>
      </w:r>
    </w:p>
    <w:p w14:paraId="128E9C1F" w14:textId="77777777" w:rsidR="00F57A27" w:rsidRPr="00735464" w:rsidRDefault="00F57A27" w:rsidP="00F57A27">
      <w:pPr>
        <w:jc w:val="both"/>
        <w:rPr>
          <w:rFonts w:asciiTheme="minorHAnsi" w:hAnsiTheme="minorHAnsi" w:cstheme="minorHAnsi"/>
          <w:color w:val="222222"/>
          <w:sz w:val="24"/>
          <w:szCs w:val="24"/>
          <w:lang w:val="en-GB"/>
        </w:rPr>
      </w:pPr>
    </w:p>
    <w:p w14:paraId="624DFFD8" w14:textId="77777777" w:rsidR="00F57A27" w:rsidRPr="00735464" w:rsidRDefault="00F57A27" w:rsidP="00F57A27">
      <w:pPr>
        <w:jc w:val="both"/>
        <w:rPr>
          <w:rFonts w:asciiTheme="minorHAnsi" w:hAnsiTheme="minorHAnsi" w:cstheme="minorHAnsi"/>
          <w:color w:val="222222"/>
          <w:sz w:val="24"/>
          <w:szCs w:val="24"/>
          <w:lang w:val="en-GB"/>
        </w:rPr>
      </w:pPr>
    </w:p>
    <w:p w14:paraId="0C201026" w14:textId="5DFE616F" w:rsidR="001B169A" w:rsidRPr="00735464" w:rsidRDefault="001B169A" w:rsidP="007F707C">
      <w:pPr>
        <w:jc w:val="both"/>
        <w:rPr>
          <w:rFonts w:cs="Arial"/>
          <w:color w:val="222222"/>
          <w:sz w:val="24"/>
          <w:szCs w:val="24"/>
          <w:lang w:val="en-GB"/>
        </w:rPr>
      </w:pPr>
      <w:r w:rsidRPr="00735464">
        <w:rPr>
          <w:rFonts w:cs="Arial"/>
          <w:color w:val="222222"/>
          <w:sz w:val="24"/>
          <w:szCs w:val="24"/>
          <w:lang w:val="en-GB"/>
        </w:rPr>
        <w:br w:type="page"/>
      </w:r>
    </w:p>
    <w:p w14:paraId="59D70B1C" w14:textId="4FFE1A20" w:rsidR="001B169A" w:rsidRPr="00735464" w:rsidRDefault="001B169A" w:rsidP="001B169A">
      <w:pPr>
        <w:pStyle w:val="Heading2"/>
      </w:pPr>
      <w:bookmarkStart w:id="117" w:name="_Toc167818034"/>
      <w:r w:rsidRPr="00735464">
        <w:t>Use of LPIT</w:t>
      </w:r>
      <w:r w:rsidR="005B4A83" w:rsidRPr="00735464">
        <w:t>s</w:t>
      </w:r>
      <w:bookmarkEnd w:id="117"/>
    </w:p>
    <w:p w14:paraId="58395C42" w14:textId="77777777" w:rsidR="001B169A" w:rsidRPr="00735464" w:rsidRDefault="001B169A" w:rsidP="001B169A">
      <w:pPr>
        <w:spacing w:after="120"/>
        <w:jc w:val="both"/>
        <w:rPr>
          <w:rFonts w:asciiTheme="minorHAnsi" w:hAnsiTheme="minorHAnsi"/>
          <w:b/>
          <w:lang w:val="en-GB"/>
        </w:rPr>
      </w:pPr>
    </w:p>
    <w:p w14:paraId="79146E3C" w14:textId="0A7C47F4" w:rsidR="001B169A" w:rsidRPr="00735464" w:rsidRDefault="001B169A" w:rsidP="001B169A">
      <w:pPr>
        <w:spacing w:after="120"/>
        <w:jc w:val="both"/>
        <w:rPr>
          <w:rFonts w:asciiTheme="minorHAnsi" w:hAnsiTheme="minorHAnsi"/>
          <w:b/>
          <w:lang w:val="en-GB"/>
        </w:rPr>
      </w:pPr>
      <w:r w:rsidRPr="00735464">
        <w:rPr>
          <w:rFonts w:asciiTheme="minorHAnsi" w:hAnsiTheme="minorHAnsi"/>
          <w:b/>
          <w:lang w:val="en-GB"/>
        </w:rPr>
        <w:t>Q4.1: Which type of LPIT technology have you experimented</w:t>
      </w:r>
      <w:r w:rsidR="005B4A83" w:rsidRPr="00735464">
        <w:rPr>
          <w:rFonts w:asciiTheme="minorHAnsi" w:hAnsiTheme="minorHAnsi"/>
          <w:b/>
          <w:lang w:val="en-GB"/>
        </w:rPr>
        <w:t xml:space="preserve"> with</w:t>
      </w:r>
      <w:r w:rsidRPr="00735464">
        <w:rPr>
          <w:rFonts w:asciiTheme="minorHAnsi" w:hAnsiTheme="minorHAnsi"/>
          <w:b/>
          <w:lang w:val="en-GB"/>
        </w:rPr>
        <w:t>?</w:t>
      </w:r>
      <w:r w:rsidRPr="00735464">
        <w:rPr>
          <w:rFonts w:cs="Calibri"/>
          <w:sz w:val="24"/>
          <w:lang w:val="en-GB"/>
        </w:rPr>
        <w:t xml:space="preserve"> </w:t>
      </w:r>
    </w:p>
    <w:p w14:paraId="7FB08A81" w14:textId="3F6A1674" w:rsidR="001B169A" w:rsidRPr="00735464" w:rsidRDefault="001B169A" w:rsidP="001B169A">
      <w:pPr>
        <w:jc w:val="both"/>
        <w:rPr>
          <w:rFonts w:cs="Arial"/>
          <w:color w:val="222222"/>
          <w:sz w:val="24"/>
          <w:szCs w:val="24"/>
          <w:lang w:val="en-GB"/>
        </w:rPr>
      </w:pPr>
      <w:r w:rsidRPr="00735464">
        <w:rPr>
          <w:rFonts w:cs="Arial"/>
          <w:color w:val="222222"/>
          <w:sz w:val="24"/>
          <w:szCs w:val="24"/>
          <w:lang w:val="en-GB"/>
        </w:rPr>
        <w:t xml:space="preserve">The goal of this question </w:t>
      </w:r>
      <w:r w:rsidR="005B4A83" w:rsidRPr="00735464">
        <w:rPr>
          <w:rFonts w:cs="Arial"/>
          <w:color w:val="222222"/>
          <w:sz w:val="24"/>
          <w:szCs w:val="24"/>
          <w:lang w:val="en-GB"/>
        </w:rPr>
        <w:t>was</w:t>
      </w:r>
      <w:r w:rsidRPr="00735464">
        <w:rPr>
          <w:rFonts w:cs="Arial"/>
          <w:color w:val="222222"/>
          <w:sz w:val="24"/>
          <w:szCs w:val="24"/>
          <w:lang w:val="en-GB"/>
        </w:rPr>
        <w:t xml:space="preserve"> to have </w:t>
      </w:r>
      <w:r w:rsidR="005B4A83" w:rsidRPr="00735464">
        <w:rPr>
          <w:rFonts w:cs="Arial"/>
          <w:color w:val="222222"/>
          <w:sz w:val="24"/>
          <w:szCs w:val="24"/>
          <w:lang w:val="en-GB"/>
        </w:rPr>
        <w:t>an initial</w:t>
      </w:r>
      <w:r w:rsidRPr="00735464">
        <w:rPr>
          <w:rFonts w:cs="Arial"/>
          <w:color w:val="222222"/>
          <w:sz w:val="24"/>
          <w:szCs w:val="24"/>
          <w:lang w:val="en-GB"/>
        </w:rPr>
        <w:t xml:space="preserve"> </w:t>
      </w:r>
      <w:r w:rsidR="008B4B92" w:rsidRPr="00735464">
        <w:rPr>
          <w:rFonts w:cs="Arial"/>
          <w:color w:val="222222"/>
          <w:sz w:val="24"/>
          <w:szCs w:val="24"/>
          <w:lang w:val="en-GB"/>
        </w:rPr>
        <w:t xml:space="preserve">overview </w:t>
      </w:r>
      <w:r w:rsidRPr="00735464">
        <w:rPr>
          <w:rFonts w:cs="Arial"/>
          <w:color w:val="222222"/>
          <w:sz w:val="24"/>
          <w:szCs w:val="24"/>
          <w:lang w:val="en-GB"/>
        </w:rPr>
        <w:t>of the different type</w:t>
      </w:r>
      <w:r w:rsidR="008B4B92" w:rsidRPr="00735464">
        <w:rPr>
          <w:rFonts w:cs="Arial"/>
          <w:color w:val="222222"/>
          <w:sz w:val="24"/>
          <w:szCs w:val="24"/>
          <w:lang w:val="en-GB"/>
        </w:rPr>
        <w:t>s</w:t>
      </w:r>
      <w:r w:rsidRPr="00735464">
        <w:rPr>
          <w:rFonts w:cs="Arial"/>
          <w:color w:val="222222"/>
          <w:sz w:val="24"/>
          <w:szCs w:val="24"/>
          <w:lang w:val="en-GB"/>
        </w:rPr>
        <w:t xml:space="preserve"> of LPIT which have been tested during pilot experimentation.</w:t>
      </w:r>
    </w:p>
    <w:p w14:paraId="08150C8E" w14:textId="76963994" w:rsidR="001B169A" w:rsidRPr="00735464" w:rsidRDefault="001B169A" w:rsidP="00C52268">
      <w:pPr>
        <w:spacing w:after="0"/>
        <w:jc w:val="both"/>
        <w:rPr>
          <w:rFonts w:cs="Arial"/>
          <w:color w:val="222222"/>
          <w:sz w:val="24"/>
          <w:szCs w:val="24"/>
          <w:lang w:val="en-GB"/>
        </w:rPr>
      </w:pPr>
      <w:r w:rsidRPr="00735464">
        <w:rPr>
          <w:rFonts w:cs="Arial"/>
          <w:color w:val="222222"/>
          <w:sz w:val="24"/>
          <w:szCs w:val="24"/>
          <w:lang w:val="en-GB"/>
        </w:rPr>
        <w:t>First</w:t>
      </w:r>
      <w:r w:rsidR="005B4A83" w:rsidRPr="00735464">
        <w:rPr>
          <w:rFonts w:cs="Arial"/>
          <w:color w:val="222222"/>
          <w:sz w:val="24"/>
          <w:szCs w:val="24"/>
          <w:lang w:val="en-GB"/>
        </w:rPr>
        <w:t>,</w:t>
      </w:r>
      <w:r w:rsidRPr="00735464">
        <w:rPr>
          <w:rFonts w:cs="Arial"/>
          <w:color w:val="222222"/>
          <w:sz w:val="24"/>
          <w:szCs w:val="24"/>
          <w:lang w:val="en-GB"/>
        </w:rPr>
        <w:t xml:space="preserve"> it can be seen that 7 of the 17 TSO</w:t>
      </w:r>
      <w:r w:rsidR="008B4B92" w:rsidRPr="00735464">
        <w:rPr>
          <w:rFonts w:cs="Arial"/>
          <w:color w:val="222222"/>
          <w:sz w:val="24"/>
          <w:szCs w:val="24"/>
          <w:lang w:val="en-GB"/>
        </w:rPr>
        <w:t>s</w:t>
      </w:r>
      <w:r w:rsidRPr="00735464">
        <w:rPr>
          <w:rFonts w:cs="Arial"/>
          <w:color w:val="222222"/>
          <w:sz w:val="24"/>
          <w:szCs w:val="24"/>
          <w:lang w:val="en-GB"/>
        </w:rPr>
        <w:t xml:space="preserve"> who answered the questionnaire already have a pilot substation with LPIT</w:t>
      </w:r>
      <w:r w:rsidR="008B4B92" w:rsidRPr="00735464">
        <w:rPr>
          <w:rFonts w:cs="Arial"/>
          <w:color w:val="222222"/>
          <w:sz w:val="24"/>
          <w:szCs w:val="24"/>
          <w:lang w:val="en-GB"/>
        </w:rPr>
        <w:t>s</w:t>
      </w:r>
      <w:r w:rsidRPr="00735464">
        <w:rPr>
          <w:rFonts w:cs="Arial"/>
          <w:color w:val="222222"/>
          <w:sz w:val="24"/>
          <w:szCs w:val="24"/>
          <w:lang w:val="en-GB"/>
        </w:rPr>
        <w:t xml:space="preserve">. </w:t>
      </w:r>
      <w:r w:rsidR="008B4B92" w:rsidRPr="00735464">
        <w:rPr>
          <w:rFonts w:cs="Arial"/>
          <w:color w:val="222222"/>
          <w:sz w:val="24"/>
          <w:szCs w:val="24"/>
          <w:lang w:val="en-GB"/>
        </w:rPr>
        <w:t>The t</w:t>
      </w:r>
      <w:r w:rsidR="006117EC" w:rsidRPr="00735464">
        <w:rPr>
          <w:rFonts w:cs="Arial"/>
          <w:color w:val="222222"/>
          <w:sz w:val="24"/>
          <w:szCs w:val="24"/>
          <w:lang w:val="en-GB"/>
        </w:rPr>
        <w:t>wo</w:t>
      </w:r>
      <w:r w:rsidRPr="00735464">
        <w:rPr>
          <w:rFonts w:cs="Arial"/>
          <w:color w:val="222222"/>
          <w:sz w:val="24"/>
          <w:szCs w:val="24"/>
          <w:lang w:val="en-GB"/>
        </w:rPr>
        <w:t xml:space="preserve"> </w:t>
      </w:r>
      <w:r w:rsidR="006117EC" w:rsidRPr="00735464">
        <w:rPr>
          <w:rFonts w:cs="Arial"/>
          <w:color w:val="222222"/>
          <w:sz w:val="24"/>
          <w:szCs w:val="24"/>
          <w:lang w:val="en-GB"/>
        </w:rPr>
        <w:t>types of</w:t>
      </w:r>
      <w:r w:rsidRPr="00735464">
        <w:rPr>
          <w:rFonts w:cs="Arial"/>
          <w:color w:val="222222"/>
          <w:sz w:val="24"/>
          <w:szCs w:val="24"/>
          <w:lang w:val="en-GB"/>
        </w:rPr>
        <w:t xml:space="preserve"> technologies </w:t>
      </w:r>
      <w:r w:rsidR="008B4B92" w:rsidRPr="00735464">
        <w:rPr>
          <w:rFonts w:cs="Arial"/>
          <w:color w:val="222222"/>
          <w:sz w:val="24"/>
          <w:szCs w:val="24"/>
          <w:lang w:val="en-GB"/>
        </w:rPr>
        <w:t xml:space="preserve">that </w:t>
      </w:r>
      <w:r w:rsidRPr="00735464">
        <w:rPr>
          <w:rFonts w:cs="Arial"/>
          <w:color w:val="222222"/>
          <w:sz w:val="24"/>
          <w:szCs w:val="24"/>
          <w:lang w:val="en-GB"/>
        </w:rPr>
        <w:t>have been</w:t>
      </w:r>
      <w:r w:rsidR="00C61CEA" w:rsidRPr="00735464">
        <w:rPr>
          <w:rFonts w:cs="Arial"/>
          <w:color w:val="222222"/>
          <w:sz w:val="24"/>
          <w:szCs w:val="24"/>
          <w:lang w:val="en-GB"/>
        </w:rPr>
        <w:t xml:space="preserve"> tested are</w:t>
      </w:r>
      <w:r w:rsidRPr="00735464">
        <w:rPr>
          <w:rFonts w:cs="Arial"/>
          <w:color w:val="222222"/>
          <w:sz w:val="24"/>
          <w:szCs w:val="24"/>
          <w:lang w:val="en-GB"/>
        </w:rPr>
        <w:t>:</w:t>
      </w:r>
    </w:p>
    <w:p w14:paraId="256AEF6C" w14:textId="3AE2D383" w:rsidR="00C61CEA" w:rsidRPr="00735464" w:rsidRDefault="00C61CEA" w:rsidP="00C61CEA">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Optical </w:t>
      </w:r>
      <w:r w:rsidR="005B4A83" w:rsidRPr="00735464">
        <w:rPr>
          <w:rFonts w:asciiTheme="minorHAnsi" w:hAnsiTheme="minorHAnsi" w:cstheme="minorHAnsi"/>
          <w:color w:val="222222"/>
          <w:sz w:val="24"/>
          <w:szCs w:val="24"/>
          <w:lang w:val="en-GB"/>
        </w:rPr>
        <w:t>CTs</w:t>
      </w:r>
      <w:r w:rsidR="006117EC" w:rsidRPr="00735464">
        <w:rPr>
          <w:rFonts w:asciiTheme="minorHAnsi" w:hAnsiTheme="minorHAnsi" w:cstheme="minorHAnsi"/>
          <w:color w:val="222222"/>
          <w:sz w:val="24"/>
          <w:szCs w:val="24"/>
          <w:lang w:val="en-GB"/>
        </w:rPr>
        <w:t xml:space="preserve"> based on</w:t>
      </w:r>
      <w:r w:rsidR="005B4A83" w:rsidRPr="00735464">
        <w:rPr>
          <w:rFonts w:asciiTheme="minorHAnsi" w:hAnsiTheme="minorHAnsi" w:cstheme="minorHAnsi"/>
          <w:color w:val="222222"/>
          <w:sz w:val="24"/>
          <w:szCs w:val="24"/>
          <w:lang w:val="en-GB"/>
        </w:rPr>
        <w:t xml:space="preserve"> a</w:t>
      </w:r>
      <w:r w:rsidR="006117EC" w:rsidRPr="00735464">
        <w:rPr>
          <w:rFonts w:asciiTheme="minorHAnsi" w:hAnsiTheme="minorHAnsi" w:cstheme="minorHAnsi"/>
          <w:color w:val="222222"/>
          <w:sz w:val="24"/>
          <w:szCs w:val="24"/>
          <w:lang w:val="en-GB"/>
        </w:rPr>
        <w:t xml:space="preserve"> Farraday effect</w:t>
      </w:r>
      <w:r w:rsidR="005B4A83" w:rsidRPr="00735464">
        <w:rPr>
          <w:rFonts w:asciiTheme="minorHAnsi" w:hAnsiTheme="minorHAnsi" w:cstheme="minorHAnsi"/>
          <w:color w:val="222222"/>
          <w:sz w:val="24"/>
          <w:szCs w:val="24"/>
          <w:lang w:val="en-GB"/>
        </w:rPr>
        <w:t>;</w:t>
      </w:r>
    </w:p>
    <w:p w14:paraId="562AF929" w14:textId="7AE7FECB" w:rsidR="00C61CEA" w:rsidRPr="00735464" w:rsidRDefault="00C61CEA" w:rsidP="00C61CEA">
      <w:pPr>
        <w:pStyle w:val="ListParagraph"/>
        <w:numPr>
          <w:ilvl w:val="0"/>
          <w:numId w:val="17"/>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Combined </w:t>
      </w:r>
      <w:r w:rsidR="006117EC" w:rsidRPr="00735464">
        <w:rPr>
          <w:rFonts w:asciiTheme="minorHAnsi" w:hAnsiTheme="minorHAnsi" w:cstheme="minorHAnsi"/>
          <w:color w:val="222222"/>
          <w:sz w:val="24"/>
          <w:szCs w:val="24"/>
          <w:lang w:val="en-GB"/>
        </w:rPr>
        <w:t>CT and VT using Rogowski coil.</w:t>
      </w:r>
    </w:p>
    <w:p w14:paraId="04813221" w14:textId="6A59107C" w:rsidR="006117EC" w:rsidRPr="00735464" w:rsidRDefault="006117EC" w:rsidP="006117EC">
      <w:p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Moreover</w:t>
      </w:r>
      <w:r w:rsidR="005B4A83"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pilots have been performed both on GIS and AIS</w:t>
      </w:r>
      <w:r w:rsidR="005B4A83" w:rsidRPr="00735464">
        <w:rPr>
          <w:rFonts w:asciiTheme="minorHAnsi" w:hAnsiTheme="minorHAnsi" w:cstheme="minorHAnsi"/>
          <w:color w:val="222222"/>
          <w:sz w:val="24"/>
          <w:szCs w:val="24"/>
          <w:lang w:val="en-GB"/>
        </w:rPr>
        <w:t>.</w:t>
      </w:r>
    </w:p>
    <w:p w14:paraId="351DB5E7" w14:textId="0336294E" w:rsidR="006117EC" w:rsidRPr="00735464" w:rsidRDefault="0083397D" w:rsidP="006117EC">
      <w:p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eastAsia="pt-PT"/>
        </w:rPr>
        <w:drawing>
          <wp:inline distT="0" distB="0" distL="0" distR="0" wp14:anchorId="616BC6B3" wp14:editId="138F8035">
            <wp:extent cx="5295900" cy="27584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900" cy="2758440"/>
                    </a:xfrm>
                    <a:prstGeom prst="rect">
                      <a:avLst/>
                    </a:prstGeom>
                    <a:noFill/>
                  </pic:spPr>
                </pic:pic>
              </a:graphicData>
            </a:graphic>
          </wp:inline>
        </w:drawing>
      </w:r>
    </w:p>
    <w:p w14:paraId="68D1B81D" w14:textId="2A8F4994" w:rsidR="001B169A" w:rsidRPr="00735464" w:rsidRDefault="001B169A" w:rsidP="001B169A">
      <w:pPr>
        <w:jc w:val="both"/>
        <w:rPr>
          <w:rFonts w:cs="Arial"/>
          <w:color w:val="222222"/>
          <w:sz w:val="24"/>
          <w:szCs w:val="24"/>
          <w:lang w:val="en-GB"/>
        </w:rPr>
      </w:pPr>
      <w:r w:rsidRPr="00735464">
        <w:rPr>
          <w:rFonts w:cs="Arial"/>
          <w:color w:val="222222"/>
          <w:sz w:val="24"/>
          <w:szCs w:val="24"/>
          <w:lang w:val="en-GB"/>
        </w:rPr>
        <w:t xml:space="preserve"> </w:t>
      </w:r>
    </w:p>
    <w:p w14:paraId="5846078A" w14:textId="77777777" w:rsidR="006117EC" w:rsidRPr="00735464" w:rsidRDefault="006117EC" w:rsidP="006117EC">
      <w:pPr>
        <w:spacing w:after="120"/>
        <w:jc w:val="both"/>
        <w:rPr>
          <w:rFonts w:asciiTheme="minorHAnsi" w:hAnsiTheme="minorHAnsi"/>
          <w:b/>
          <w:lang w:val="en-GB"/>
        </w:rPr>
      </w:pPr>
      <w:r w:rsidRPr="00735464">
        <w:rPr>
          <w:rFonts w:asciiTheme="minorHAnsi" w:hAnsiTheme="minorHAnsi"/>
          <w:b/>
          <w:lang w:val="en-GB"/>
        </w:rPr>
        <w:t>Q4.2 Which standard and accuracy class have you used?</w:t>
      </w:r>
    </w:p>
    <w:p w14:paraId="6763F11E" w14:textId="75DA4F84" w:rsidR="006117EC" w:rsidRPr="00735464" w:rsidRDefault="006117EC" w:rsidP="006117EC">
      <w:pPr>
        <w:jc w:val="both"/>
        <w:rPr>
          <w:rFonts w:cs="Arial"/>
          <w:color w:val="222222"/>
          <w:sz w:val="24"/>
          <w:szCs w:val="24"/>
          <w:lang w:val="en-GB"/>
        </w:rPr>
      </w:pPr>
      <w:r w:rsidRPr="00735464">
        <w:rPr>
          <w:rFonts w:cs="Arial"/>
          <w:color w:val="222222"/>
          <w:sz w:val="24"/>
          <w:szCs w:val="24"/>
          <w:lang w:val="en-GB"/>
        </w:rPr>
        <w:t xml:space="preserve">The goal of this question </w:t>
      </w:r>
      <w:r w:rsidR="005B4A83" w:rsidRPr="00735464">
        <w:rPr>
          <w:rFonts w:cs="Arial"/>
          <w:color w:val="222222"/>
          <w:sz w:val="24"/>
          <w:szCs w:val="24"/>
          <w:lang w:val="en-GB"/>
        </w:rPr>
        <w:t>was</w:t>
      </w:r>
      <w:r w:rsidRPr="00735464">
        <w:rPr>
          <w:rFonts w:cs="Arial"/>
          <w:color w:val="222222"/>
          <w:sz w:val="24"/>
          <w:szCs w:val="24"/>
          <w:lang w:val="en-GB"/>
        </w:rPr>
        <w:t xml:space="preserve"> to see which standard the TSO</w:t>
      </w:r>
      <w:r w:rsidR="008B4B92" w:rsidRPr="00735464">
        <w:rPr>
          <w:rFonts w:cs="Arial"/>
          <w:color w:val="222222"/>
          <w:sz w:val="24"/>
          <w:szCs w:val="24"/>
          <w:lang w:val="en-GB"/>
        </w:rPr>
        <w:t>s</w:t>
      </w:r>
      <w:r w:rsidRPr="00735464">
        <w:rPr>
          <w:rFonts w:cs="Arial"/>
          <w:color w:val="222222"/>
          <w:sz w:val="24"/>
          <w:szCs w:val="24"/>
          <w:lang w:val="en-GB"/>
        </w:rPr>
        <w:t xml:space="preserve"> have used </w:t>
      </w:r>
      <w:r w:rsidR="00A62E13" w:rsidRPr="00735464">
        <w:rPr>
          <w:rFonts w:cs="Arial"/>
          <w:color w:val="222222"/>
          <w:sz w:val="24"/>
          <w:szCs w:val="24"/>
          <w:lang w:val="en-GB"/>
        </w:rPr>
        <w:t xml:space="preserve">to </w:t>
      </w:r>
      <w:r w:rsidR="008B4B92" w:rsidRPr="00735464">
        <w:rPr>
          <w:rFonts w:cs="Arial"/>
          <w:color w:val="222222"/>
          <w:sz w:val="24"/>
          <w:szCs w:val="24"/>
          <w:lang w:val="en-GB"/>
        </w:rPr>
        <w:t xml:space="preserve">trial </w:t>
      </w:r>
      <w:r w:rsidR="00A62E13" w:rsidRPr="00735464">
        <w:rPr>
          <w:rFonts w:cs="Arial"/>
          <w:color w:val="222222"/>
          <w:sz w:val="24"/>
          <w:szCs w:val="24"/>
          <w:lang w:val="en-GB"/>
        </w:rPr>
        <w:t>LPIT technology</w:t>
      </w:r>
      <w:r w:rsidRPr="00735464">
        <w:rPr>
          <w:rFonts w:cs="Arial"/>
          <w:color w:val="222222"/>
          <w:sz w:val="24"/>
          <w:szCs w:val="24"/>
          <w:lang w:val="en-GB"/>
        </w:rPr>
        <w:t>.</w:t>
      </w:r>
      <w:r w:rsidR="00A62E13" w:rsidRPr="00735464">
        <w:rPr>
          <w:rFonts w:cs="Arial"/>
          <w:color w:val="222222"/>
          <w:sz w:val="24"/>
          <w:szCs w:val="24"/>
          <w:lang w:val="en-GB"/>
        </w:rPr>
        <w:t xml:space="preserve"> The two main standards whic</w:t>
      </w:r>
      <w:r w:rsidR="00744077" w:rsidRPr="00735464">
        <w:rPr>
          <w:rFonts w:cs="Arial"/>
          <w:color w:val="222222"/>
          <w:sz w:val="24"/>
          <w:szCs w:val="24"/>
          <w:lang w:val="en-GB"/>
        </w:rPr>
        <w:t>h have</w:t>
      </w:r>
      <w:r w:rsidR="008B4B92" w:rsidRPr="00735464">
        <w:rPr>
          <w:rFonts w:cs="Arial"/>
          <w:color w:val="222222"/>
          <w:sz w:val="24"/>
          <w:szCs w:val="24"/>
          <w:lang w:val="en-GB"/>
        </w:rPr>
        <w:t xml:space="preserve"> been</w:t>
      </w:r>
      <w:r w:rsidR="00744077" w:rsidRPr="00735464">
        <w:rPr>
          <w:rFonts w:cs="Arial"/>
          <w:color w:val="222222"/>
          <w:sz w:val="24"/>
          <w:szCs w:val="24"/>
          <w:lang w:val="en-GB"/>
        </w:rPr>
        <w:t xml:space="preserve"> mentioned are IEC 61869 </w:t>
      </w:r>
      <w:r w:rsidR="00A62E13" w:rsidRPr="00735464">
        <w:rPr>
          <w:rFonts w:cs="Arial"/>
          <w:color w:val="222222"/>
          <w:sz w:val="24"/>
          <w:szCs w:val="24"/>
          <w:lang w:val="en-GB"/>
        </w:rPr>
        <w:t>and IEC 60044 (mainly 60044-7 and 60044-8).</w:t>
      </w:r>
    </w:p>
    <w:p w14:paraId="378B941E" w14:textId="6894A633" w:rsidR="007A78AE" w:rsidRPr="00735464" w:rsidRDefault="005B4A83" w:rsidP="006117EC">
      <w:pPr>
        <w:jc w:val="both"/>
        <w:rPr>
          <w:rFonts w:cs="Arial"/>
          <w:color w:val="222222"/>
          <w:sz w:val="24"/>
          <w:szCs w:val="24"/>
          <w:lang w:val="en-GB"/>
        </w:rPr>
      </w:pPr>
      <w:r w:rsidRPr="00735464">
        <w:rPr>
          <w:rFonts w:cs="Arial"/>
          <w:color w:val="222222"/>
          <w:sz w:val="24"/>
          <w:szCs w:val="24"/>
          <w:lang w:val="en-GB"/>
        </w:rPr>
        <w:t>Only a</w:t>
      </w:r>
      <w:r w:rsidR="00A62E13" w:rsidRPr="00735464">
        <w:rPr>
          <w:rFonts w:cs="Arial"/>
          <w:color w:val="222222"/>
          <w:sz w:val="24"/>
          <w:szCs w:val="24"/>
          <w:lang w:val="en-GB"/>
        </w:rPr>
        <w:t xml:space="preserve"> few TSO</w:t>
      </w:r>
      <w:r w:rsidR="008B4B92" w:rsidRPr="00735464">
        <w:rPr>
          <w:rFonts w:cs="Arial"/>
          <w:color w:val="222222"/>
          <w:sz w:val="24"/>
          <w:szCs w:val="24"/>
          <w:lang w:val="en-GB"/>
        </w:rPr>
        <w:t>s</w:t>
      </w:r>
      <w:r w:rsidR="00A62E13" w:rsidRPr="00735464">
        <w:rPr>
          <w:rFonts w:cs="Arial"/>
          <w:color w:val="222222"/>
          <w:sz w:val="24"/>
          <w:szCs w:val="24"/>
          <w:lang w:val="en-GB"/>
        </w:rPr>
        <w:t xml:space="preserve"> answered </w:t>
      </w:r>
      <w:r w:rsidR="008B4B92" w:rsidRPr="00735464">
        <w:rPr>
          <w:rFonts w:cs="Arial"/>
          <w:color w:val="222222"/>
          <w:sz w:val="24"/>
          <w:szCs w:val="24"/>
          <w:lang w:val="en-GB"/>
        </w:rPr>
        <w:t xml:space="preserve">the question </w:t>
      </w:r>
      <w:r w:rsidR="00A62E13" w:rsidRPr="00735464">
        <w:rPr>
          <w:rFonts w:cs="Arial"/>
          <w:color w:val="222222"/>
          <w:sz w:val="24"/>
          <w:szCs w:val="24"/>
          <w:lang w:val="en-GB"/>
        </w:rPr>
        <w:t xml:space="preserve">about the accuracy classes which </w:t>
      </w:r>
      <w:r w:rsidR="008B4B92" w:rsidRPr="00735464">
        <w:rPr>
          <w:rFonts w:cs="Arial"/>
          <w:color w:val="222222"/>
          <w:sz w:val="24"/>
          <w:szCs w:val="24"/>
          <w:lang w:val="en-GB"/>
        </w:rPr>
        <w:t xml:space="preserve">they </w:t>
      </w:r>
      <w:r w:rsidR="00A62E13" w:rsidRPr="00735464">
        <w:rPr>
          <w:rFonts w:cs="Arial"/>
          <w:color w:val="222222"/>
          <w:sz w:val="24"/>
          <w:szCs w:val="24"/>
          <w:lang w:val="en-GB"/>
        </w:rPr>
        <w:t xml:space="preserve">have used. The answers were 0.2 S and 0.5S (for </w:t>
      </w:r>
      <w:r w:rsidRPr="00735464">
        <w:rPr>
          <w:rFonts w:cs="Arial"/>
          <w:color w:val="222222"/>
          <w:sz w:val="24"/>
          <w:szCs w:val="24"/>
          <w:lang w:val="en-GB"/>
        </w:rPr>
        <w:t xml:space="preserve">the </w:t>
      </w:r>
      <w:r w:rsidR="00A62E13" w:rsidRPr="00735464">
        <w:rPr>
          <w:rFonts w:cs="Arial"/>
          <w:color w:val="222222"/>
          <w:sz w:val="24"/>
          <w:szCs w:val="24"/>
          <w:lang w:val="en-GB"/>
        </w:rPr>
        <w:t xml:space="preserve">measurement </w:t>
      </w:r>
      <w:r w:rsidRPr="00735464">
        <w:rPr>
          <w:rFonts w:cs="Arial"/>
          <w:color w:val="222222"/>
          <w:sz w:val="24"/>
          <w:szCs w:val="24"/>
          <w:lang w:val="en-GB"/>
        </w:rPr>
        <w:t>CT</w:t>
      </w:r>
      <w:r w:rsidR="00A62E13" w:rsidRPr="00735464">
        <w:rPr>
          <w:rFonts w:cs="Arial"/>
          <w:color w:val="222222"/>
          <w:sz w:val="24"/>
          <w:szCs w:val="24"/>
          <w:lang w:val="en-GB"/>
        </w:rPr>
        <w:t xml:space="preserve">) and 5P or 5TPE (for </w:t>
      </w:r>
      <w:r w:rsidRPr="00735464">
        <w:rPr>
          <w:rFonts w:cs="Arial"/>
          <w:color w:val="222222"/>
          <w:sz w:val="24"/>
          <w:szCs w:val="24"/>
          <w:lang w:val="en-GB"/>
        </w:rPr>
        <w:t xml:space="preserve">the </w:t>
      </w:r>
      <w:r w:rsidR="00A62E13" w:rsidRPr="00735464">
        <w:rPr>
          <w:rFonts w:cs="Arial"/>
          <w:color w:val="222222"/>
          <w:sz w:val="24"/>
          <w:szCs w:val="24"/>
          <w:lang w:val="en-GB"/>
        </w:rPr>
        <w:t xml:space="preserve">protective </w:t>
      </w:r>
      <w:r w:rsidRPr="00735464">
        <w:rPr>
          <w:rFonts w:cs="Arial"/>
          <w:color w:val="222222"/>
          <w:sz w:val="24"/>
          <w:szCs w:val="24"/>
          <w:lang w:val="en-GB"/>
        </w:rPr>
        <w:t>CT</w:t>
      </w:r>
      <w:r w:rsidR="00A62E13" w:rsidRPr="00735464">
        <w:rPr>
          <w:rFonts w:cs="Arial"/>
          <w:color w:val="222222"/>
          <w:sz w:val="24"/>
          <w:szCs w:val="24"/>
          <w:lang w:val="en-GB"/>
        </w:rPr>
        <w:t>).</w:t>
      </w:r>
    </w:p>
    <w:p w14:paraId="15565362" w14:textId="77777777" w:rsidR="007A78AE" w:rsidRPr="00735464" w:rsidRDefault="007A78AE" w:rsidP="006117EC">
      <w:pPr>
        <w:jc w:val="both"/>
        <w:rPr>
          <w:rFonts w:cs="Arial"/>
          <w:color w:val="222222"/>
          <w:sz w:val="24"/>
          <w:szCs w:val="24"/>
          <w:lang w:val="en-GB"/>
        </w:rPr>
      </w:pPr>
    </w:p>
    <w:p w14:paraId="2776D552" w14:textId="77777777" w:rsidR="005B4A83" w:rsidRPr="00735464" w:rsidRDefault="005B4A83" w:rsidP="006117EC">
      <w:pPr>
        <w:jc w:val="both"/>
        <w:rPr>
          <w:rFonts w:cs="Arial"/>
          <w:color w:val="222222"/>
          <w:sz w:val="24"/>
          <w:szCs w:val="24"/>
          <w:lang w:val="en-GB"/>
        </w:rPr>
      </w:pPr>
    </w:p>
    <w:p w14:paraId="31E05395" w14:textId="378228CD" w:rsidR="007A78AE" w:rsidRPr="00735464" w:rsidRDefault="007A78AE" w:rsidP="007A78AE">
      <w:pPr>
        <w:spacing w:after="120"/>
        <w:jc w:val="both"/>
        <w:rPr>
          <w:rFonts w:asciiTheme="minorHAnsi" w:hAnsiTheme="minorHAnsi"/>
          <w:b/>
          <w:lang w:val="en-GB"/>
        </w:rPr>
      </w:pPr>
      <w:r w:rsidRPr="00735464">
        <w:rPr>
          <w:rFonts w:asciiTheme="minorHAnsi" w:hAnsiTheme="minorHAnsi"/>
          <w:b/>
          <w:lang w:val="en-GB"/>
        </w:rPr>
        <w:t xml:space="preserve">Q4.3 Have you already commissioned </w:t>
      </w:r>
      <w:r w:rsidR="005B4A83" w:rsidRPr="00735464">
        <w:rPr>
          <w:rFonts w:asciiTheme="minorHAnsi" w:hAnsiTheme="minorHAnsi"/>
          <w:b/>
          <w:lang w:val="en-GB"/>
        </w:rPr>
        <w:t xml:space="preserve">an </w:t>
      </w:r>
      <w:r w:rsidRPr="00735464">
        <w:rPr>
          <w:rFonts w:asciiTheme="minorHAnsi" w:hAnsiTheme="minorHAnsi"/>
          <w:b/>
          <w:lang w:val="en-GB"/>
        </w:rPr>
        <w:t>LPIT connected to a functional protection chain ?</w:t>
      </w:r>
    </w:p>
    <w:p w14:paraId="4C34CDE6" w14:textId="6B5BD070" w:rsidR="007A78AE" w:rsidRPr="00735464" w:rsidRDefault="007A78AE" w:rsidP="007A78AE">
      <w:pPr>
        <w:jc w:val="both"/>
        <w:rPr>
          <w:rFonts w:cs="Arial"/>
          <w:color w:val="222222"/>
          <w:sz w:val="24"/>
          <w:szCs w:val="24"/>
          <w:lang w:val="en-GB"/>
        </w:rPr>
      </w:pPr>
      <w:r w:rsidRPr="00735464">
        <w:rPr>
          <w:rFonts w:cs="Arial"/>
          <w:color w:val="222222"/>
          <w:sz w:val="24"/>
          <w:szCs w:val="24"/>
          <w:lang w:val="en-GB"/>
        </w:rPr>
        <w:t xml:space="preserve">The goal of this question </w:t>
      </w:r>
      <w:r w:rsidR="005B4A83" w:rsidRPr="00735464">
        <w:rPr>
          <w:rFonts w:cs="Arial"/>
          <w:color w:val="222222"/>
          <w:sz w:val="24"/>
          <w:szCs w:val="24"/>
          <w:lang w:val="en-GB"/>
        </w:rPr>
        <w:t>was</w:t>
      </w:r>
      <w:r w:rsidRPr="00735464">
        <w:rPr>
          <w:rFonts w:cs="Arial"/>
          <w:color w:val="222222"/>
          <w:sz w:val="24"/>
          <w:szCs w:val="24"/>
          <w:lang w:val="en-GB"/>
        </w:rPr>
        <w:t xml:space="preserve"> to see </w:t>
      </w:r>
      <w:r w:rsidR="008B4B92" w:rsidRPr="00735464">
        <w:rPr>
          <w:rFonts w:cs="Arial"/>
          <w:color w:val="222222"/>
          <w:sz w:val="24"/>
          <w:szCs w:val="24"/>
          <w:lang w:val="en-GB"/>
        </w:rPr>
        <w:t>whether</w:t>
      </w:r>
      <w:r w:rsidRPr="00735464">
        <w:rPr>
          <w:rFonts w:cs="Arial"/>
          <w:color w:val="222222"/>
          <w:sz w:val="24"/>
          <w:szCs w:val="24"/>
          <w:lang w:val="en-GB"/>
        </w:rPr>
        <w:t xml:space="preserve"> the commissioned LPIT</w:t>
      </w:r>
      <w:r w:rsidR="008B4B92" w:rsidRPr="00735464">
        <w:rPr>
          <w:rFonts w:cs="Arial"/>
          <w:color w:val="222222"/>
          <w:sz w:val="24"/>
          <w:szCs w:val="24"/>
          <w:lang w:val="en-GB"/>
        </w:rPr>
        <w:t>s</w:t>
      </w:r>
      <w:r w:rsidRPr="00735464">
        <w:rPr>
          <w:rFonts w:cs="Arial"/>
          <w:color w:val="222222"/>
          <w:sz w:val="24"/>
          <w:szCs w:val="24"/>
          <w:lang w:val="en-GB"/>
        </w:rPr>
        <w:t xml:space="preserve"> were connected to a functional protection chain. </w:t>
      </w:r>
      <w:r w:rsidR="005B4A83" w:rsidRPr="00735464">
        <w:rPr>
          <w:rFonts w:cs="Arial"/>
          <w:color w:val="222222"/>
          <w:sz w:val="24"/>
          <w:szCs w:val="24"/>
          <w:lang w:val="en-GB"/>
        </w:rPr>
        <w:t>Six</w:t>
      </w:r>
      <w:r w:rsidRPr="00735464">
        <w:rPr>
          <w:rFonts w:cs="Arial"/>
          <w:color w:val="222222"/>
          <w:sz w:val="24"/>
          <w:szCs w:val="24"/>
          <w:lang w:val="en-GB"/>
        </w:rPr>
        <w:t xml:space="preserve"> of the 7 TSOs who have performed pilots answered this question. Only one has tested a commissioned LPIT with trip contact</w:t>
      </w:r>
      <w:r w:rsidR="008B4B92" w:rsidRPr="00735464">
        <w:rPr>
          <w:rFonts w:cs="Arial"/>
          <w:color w:val="222222"/>
          <w:sz w:val="24"/>
          <w:szCs w:val="24"/>
          <w:lang w:val="en-GB"/>
        </w:rPr>
        <w:t>s connected</w:t>
      </w:r>
      <w:r w:rsidRPr="00735464">
        <w:rPr>
          <w:rFonts w:cs="Arial"/>
          <w:color w:val="222222"/>
          <w:sz w:val="24"/>
          <w:szCs w:val="24"/>
          <w:lang w:val="en-GB"/>
        </w:rPr>
        <w:t xml:space="preserve">. When </w:t>
      </w:r>
      <w:r w:rsidR="008B4B92" w:rsidRPr="00735464">
        <w:rPr>
          <w:rFonts w:cs="Arial"/>
          <w:color w:val="222222"/>
          <w:sz w:val="24"/>
          <w:szCs w:val="24"/>
          <w:lang w:val="en-GB"/>
        </w:rPr>
        <w:t>LPITs were</w:t>
      </w:r>
      <w:r w:rsidRPr="00735464">
        <w:rPr>
          <w:rFonts w:cs="Arial"/>
          <w:color w:val="222222"/>
          <w:sz w:val="24"/>
          <w:szCs w:val="24"/>
          <w:lang w:val="en-GB"/>
        </w:rPr>
        <w:t xml:space="preserve"> tested in a</w:t>
      </w:r>
      <w:r w:rsidR="008B4B92" w:rsidRPr="00735464">
        <w:rPr>
          <w:rFonts w:cs="Arial"/>
          <w:color w:val="222222"/>
          <w:sz w:val="24"/>
          <w:szCs w:val="24"/>
          <w:lang w:val="en-GB"/>
        </w:rPr>
        <w:t>n operational</w:t>
      </w:r>
      <w:r w:rsidRPr="00735464">
        <w:rPr>
          <w:rFonts w:cs="Arial"/>
          <w:color w:val="222222"/>
          <w:sz w:val="24"/>
          <w:szCs w:val="24"/>
          <w:lang w:val="en-GB"/>
        </w:rPr>
        <w:t xml:space="preserve"> substation, it </w:t>
      </w:r>
      <w:r w:rsidR="008B4B92" w:rsidRPr="00735464">
        <w:rPr>
          <w:rFonts w:cs="Arial"/>
          <w:color w:val="222222"/>
          <w:sz w:val="24"/>
          <w:szCs w:val="24"/>
          <w:lang w:val="en-GB"/>
        </w:rPr>
        <w:t xml:space="preserve">was </w:t>
      </w:r>
      <w:r w:rsidRPr="00735464">
        <w:rPr>
          <w:rFonts w:cs="Arial"/>
          <w:color w:val="222222"/>
          <w:sz w:val="24"/>
          <w:szCs w:val="24"/>
          <w:lang w:val="en-GB"/>
        </w:rPr>
        <w:t>usually in parallel with a conventional system. Another test application is to detect faults in a cable and therefore block the auto</w:t>
      </w:r>
      <w:r w:rsidR="008B4B92" w:rsidRPr="00735464">
        <w:rPr>
          <w:rFonts w:cs="Arial"/>
          <w:color w:val="222222"/>
          <w:sz w:val="24"/>
          <w:szCs w:val="24"/>
          <w:lang w:val="en-GB"/>
        </w:rPr>
        <w:t>-</w:t>
      </w:r>
      <w:r w:rsidRPr="00735464">
        <w:rPr>
          <w:rFonts w:cs="Arial"/>
          <w:color w:val="222222"/>
          <w:sz w:val="24"/>
          <w:szCs w:val="24"/>
          <w:lang w:val="en-GB"/>
        </w:rPr>
        <w:t>reclosure of the circuit breaker</w:t>
      </w:r>
      <w:r w:rsidR="00262034" w:rsidRPr="00735464">
        <w:rPr>
          <w:rFonts w:cs="Arial"/>
          <w:color w:val="222222"/>
          <w:sz w:val="24"/>
          <w:szCs w:val="24"/>
          <w:lang w:val="en-GB"/>
        </w:rPr>
        <w:t>. In this case, the LPIT was installed in a transmission tower.</w:t>
      </w:r>
    </w:p>
    <w:p w14:paraId="797965BF" w14:textId="77777777" w:rsidR="007A78AE" w:rsidRPr="00735464" w:rsidRDefault="007A78AE" w:rsidP="007A78AE">
      <w:pPr>
        <w:jc w:val="both"/>
        <w:rPr>
          <w:rFonts w:cs="Arial"/>
          <w:color w:val="222222"/>
          <w:sz w:val="24"/>
          <w:szCs w:val="24"/>
          <w:lang w:val="en-GB"/>
        </w:rPr>
      </w:pPr>
    </w:p>
    <w:p w14:paraId="3B170216" w14:textId="034E7D86" w:rsidR="00262034" w:rsidRPr="00735464" w:rsidRDefault="0083397D" w:rsidP="007A78AE">
      <w:pPr>
        <w:spacing w:after="120"/>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050BE948" wp14:editId="3867DB22">
            <wp:extent cx="4584700" cy="2731135"/>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pic:spPr>
                </pic:pic>
              </a:graphicData>
            </a:graphic>
          </wp:inline>
        </w:drawing>
      </w:r>
    </w:p>
    <w:p w14:paraId="33E7CD80" w14:textId="77777777" w:rsidR="00262034" w:rsidRPr="00735464" w:rsidRDefault="00262034" w:rsidP="00262034">
      <w:pPr>
        <w:spacing w:after="120"/>
        <w:rPr>
          <w:rFonts w:cs="Arial"/>
          <w:color w:val="222222"/>
          <w:sz w:val="24"/>
          <w:szCs w:val="24"/>
          <w:lang w:val="en-GB"/>
        </w:rPr>
      </w:pPr>
    </w:p>
    <w:p w14:paraId="49E46836" w14:textId="77777777" w:rsidR="0025067E" w:rsidRPr="00735464" w:rsidRDefault="0025067E" w:rsidP="0040010D">
      <w:pPr>
        <w:spacing w:after="120"/>
        <w:jc w:val="both"/>
        <w:rPr>
          <w:rFonts w:asciiTheme="minorHAnsi" w:hAnsiTheme="minorHAnsi"/>
          <w:b/>
          <w:lang w:val="en-GB"/>
        </w:rPr>
      </w:pPr>
    </w:p>
    <w:p w14:paraId="393CB254" w14:textId="36F18BC3" w:rsidR="0040010D" w:rsidRPr="00735464" w:rsidRDefault="0040010D" w:rsidP="0040010D">
      <w:pPr>
        <w:spacing w:after="120"/>
        <w:jc w:val="both"/>
        <w:rPr>
          <w:rFonts w:asciiTheme="minorHAnsi" w:hAnsiTheme="minorHAnsi"/>
          <w:b/>
          <w:lang w:val="en-GB"/>
        </w:rPr>
      </w:pPr>
      <w:r w:rsidRPr="00735464">
        <w:rPr>
          <w:rFonts w:asciiTheme="minorHAnsi" w:hAnsiTheme="minorHAnsi"/>
          <w:b/>
          <w:lang w:val="en-GB"/>
        </w:rPr>
        <w:t xml:space="preserve">Q4.4 </w:t>
      </w:r>
      <w:r w:rsidR="008B107D" w:rsidRPr="00735464">
        <w:rPr>
          <w:rFonts w:asciiTheme="minorHAnsi" w:hAnsiTheme="minorHAnsi"/>
          <w:b/>
          <w:lang w:val="en-GB"/>
        </w:rPr>
        <w:t>Have you identified the need to use LPIT</w:t>
      </w:r>
      <w:r w:rsidR="005B4A83" w:rsidRPr="00735464">
        <w:rPr>
          <w:rFonts w:asciiTheme="minorHAnsi" w:hAnsiTheme="minorHAnsi"/>
          <w:b/>
          <w:lang w:val="en-GB"/>
        </w:rPr>
        <w:t>s</w:t>
      </w:r>
      <w:r w:rsidR="008B107D" w:rsidRPr="00735464">
        <w:rPr>
          <w:rFonts w:asciiTheme="minorHAnsi" w:hAnsiTheme="minorHAnsi"/>
          <w:b/>
          <w:lang w:val="en-GB"/>
        </w:rPr>
        <w:t xml:space="preserve"> in conjunction with </w:t>
      </w:r>
      <w:r w:rsidR="005B4A83" w:rsidRPr="00735464">
        <w:rPr>
          <w:rFonts w:asciiTheme="minorHAnsi" w:hAnsiTheme="minorHAnsi"/>
          <w:b/>
          <w:lang w:val="en-GB"/>
        </w:rPr>
        <w:t>t</w:t>
      </w:r>
      <w:r w:rsidR="008B107D" w:rsidRPr="00735464">
        <w:rPr>
          <w:rFonts w:asciiTheme="minorHAnsi" w:hAnsiTheme="minorHAnsi"/>
          <w:b/>
          <w:lang w:val="en-GB"/>
        </w:rPr>
        <w:t xml:space="preserve">raveling </w:t>
      </w:r>
      <w:r w:rsidR="005B4A83" w:rsidRPr="00735464">
        <w:rPr>
          <w:rFonts w:asciiTheme="minorHAnsi" w:hAnsiTheme="minorHAnsi"/>
          <w:b/>
          <w:lang w:val="en-GB"/>
        </w:rPr>
        <w:t>w</w:t>
      </w:r>
      <w:r w:rsidR="008B107D" w:rsidRPr="00735464">
        <w:rPr>
          <w:rFonts w:asciiTheme="minorHAnsi" w:hAnsiTheme="minorHAnsi"/>
          <w:b/>
          <w:lang w:val="en-GB"/>
        </w:rPr>
        <w:t>ave</w:t>
      </w:r>
      <w:r w:rsidR="005B4A83" w:rsidRPr="00735464">
        <w:rPr>
          <w:rFonts w:asciiTheme="minorHAnsi" w:hAnsiTheme="minorHAnsi"/>
          <w:b/>
          <w:lang w:val="en-GB"/>
        </w:rPr>
        <w:t>-</w:t>
      </w:r>
      <w:r w:rsidR="008B107D" w:rsidRPr="00735464">
        <w:rPr>
          <w:rFonts w:asciiTheme="minorHAnsi" w:hAnsiTheme="minorHAnsi"/>
          <w:b/>
          <w:lang w:val="en-GB"/>
        </w:rPr>
        <w:t>based applications?</w:t>
      </w:r>
    </w:p>
    <w:p w14:paraId="09E8D3FF" w14:textId="6B8B81F1" w:rsidR="00791AEF" w:rsidRPr="00735464" w:rsidRDefault="00791AEF" w:rsidP="0040010D">
      <w:pPr>
        <w:jc w:val="both"/>
        <w:rPr>
          <w:rFonts w:cs="Arial"/>
          <w:color w:val="222222"/>
          <w:sz w:val="24"/>
          <w:szCs w:val="24"/>
          <w:lang w:val="en-GB"/>
        </w:rPr>
      </w:pPr>
      <w:r w:rsidRPr="00735464">
        <w:rPr>
          <w:rFonts w:cs="Arial"/>
          <w:color w:val="222222"/>
          <w:sz w:val="24"/>
          <w:szCs w:val="24"/>
          <w:lang w:val="en-GB"/>
        </w:rPr>
        <w:t xml:space="preserve">The traveling waves need at least a minimum sampling rate of 1.25 Mhz to function properly. However SMV can only give 12 kHz </w:t>
      </w:r>
      <w:r w:rsidR="005B4A83" w:rsidRPr="00735464">
        <w:rPr>
          <w:rFonts w:cs="Arial"/>
          <w:color w:val="222222"/>
          <w:sz w:val="24"/>
          <w:szCs w:val="24"/>
          <w:lang w:val="en-GB"/>
        </w:rPr>
        <w:t>,</w:t>
      </w:r>
      <w:r w:rsidRPr="00735464">
        <w:rPr>
          <w:rFonts w:cs="Arial"/>
          <w:color w:val="222222"/>
          <w:sz w:val="24"/>
          <w:szCs w:val="24"/>
          <w:lang w:val="en-GB"/>
        </w:rPr>
        <w:t xml:space="preserve">so it is not usable for this purpose. The goal of this question </w:t>
      </w:r>
      <w:r w:rsidR="004E7F9C" w:rsidRPr="00735464">
        <w:rPr>
          <w:rFonts w:cs="Arial"/>
          <w:color w:val="222222"/>
          <w:sz w:val="24"/>
          <w:szCs w:val="24"/>
          <w:lang w:val="en-GB"/>
        </w:rPr>
        <w:t>was</w:t>
      </w:r>
      <w:r w:rsidRPr="00735464">
        <w:rPr>
          <w:rFonts w:cs="Arial"/>
          <w:color w:val="222222"/>
          <w:sz w:val="24"/>
          <w:szCs w:val="24"/>
          <w:lang w:val="en-GB"/>
        </w:rPr>
        <w:t xml:space="preserve"> therefore to see if it is a drawback for the use of LPIT or if there is no need to have an LPIT application and a traveling wave application</w:t>
      </w:r>
      <w:r w:rsidR="004E7F9C" w:rsidRPr="00735464">
        <w:rPr>
          <w:rFonts w:cs="Arial"/>
          <w:color w:val="222222"/>
          <w:sz w:val="24"/>
          <w:szCs w:val="24"/>
          <w:lang w:val="en-GB"/>
        </w:rPr>
        <w:t xml:space="preserve"> at the</w:t>
      </w:r>
      <w:r w:rsidR="008B4B92" w:rsidRPr="00735464">
        <w:rPr>
          <w:rFonts w:cs="Arial"/>
          <w:color w:val="222222"/>
          <w:sz w:val="24"/>
          <w:szCs w:val="24"/>
          <w:lang w:val="en-GB"/>
        </w:rPr>
        <w:t xml:space="preserve"> same time</w:t>
      </w:r>
      <w:r w:rsidRPr="00735464">
        <w:rPr>
          <w:rFonts w:cs="Arial"/>
          <w:color w:val="222222"/>
          <w:sz w:val="24"/>
          <w:szCs w:val="24"/>
          <w:lang w:val="en-GB"/>
        </w:rPr>
        <w:t>.</w:t>
      </w:r>
    </w:p>
    <w:p w14:paraId="778F8903" w14:textId="01B2946B" w:rsidR="00791AEF" w:rsidRPr="00735464" w:rsidRDefault="00791AEF" w:rsidP="0040010D">
      <w:pPr>
        <w:jc w:val="both"/>
        <w:rPr>
          <w:rFonts w:cs="Arial"/>
          <w:color w:val="222222"/>
          <w:sz w:val="24"/>
          <w:szCs w:val="24"/>
          <w:lang w:val="en-GB"/>
        </w:rPr>
      </w:pPr>
      <w:r w:rsidRPr="00735464">
        <w:rPr>
          <w:rFonts w:cs="Arial"/>
          <w:color w:val="222222"/>
          <w:sz w:val="24"/>
          <w:szCs w:val="24"/>
          <w:lang w:val="en-GB"/>
        </w:rPr>
        <w:t>The answer</w:t>
      </w:r>
      <w:r w:rsidR="008B4B92" w:rsidRPr="00735464">
        <w:rPr>
          <w:rFonts w:cs="Arial"/>
          <w:color w:val="222222"/>
          <w:sz w:val="24"/>
          <w:szCs w:val="24"/>
          <w:lang w:val="en-GB"/>
        </w:rPr>
        <w:t>s</w:t>
      </w:r>
      <w:r w:rsidRPr="00735464">
        <w:rPr>
          <w:rFonts w:cs="Arial"/>
          <w:color w:val="222222"/>
          <w:sz w:val="24"/>
          <w:szCs w:val="24"/>
          <w:lang w:val="en-GB"/>
        </w:rPr>
        <w:t xml:space="preserve"> </w:t>
      </w:r>
      <w:r w:rsidR="008B4B92" w:rsidRPr="00735464">
        <w:rPr>
          <w:rFonts w:cs="Arial"/>
          <w:color w:val="222222"/>
          <w:sz w:val="24"/>
          <w:szCs w:val="24"/>
          <w:lang w:val="en-GB"/>
        </w:rPr>
        <w:t xml:space="preserve">to </w:t>
      </w:r>
      <w:r w:rsidRPr="00735464">
        <w:rPr>
          <w:rFonts w:cs="Arial"/>
          <w:color w:val="222222"/>
          <w:sz w:val="24"/>
          <w:szCs w:val="24"/>
          <w:lang w:val="en-GB"/>
        </w:rPr>
        <w:t>the questionnaire show that most of the TSOs who answered either do not need to have both application</w:t>
      </w:r>
      <w:r w:rsidR="008B4B92" w:rsidRPr="00735464">
        <w:rPr>
          <w:rFonts w:cs="Arial"/>
          <w:color w:val="222222"/>
          <w:sz w:val="24"/>
          <w:szCs w:val="24"/>
          <w:lang w:val="en-GB"/>
        </w:rPr>
        <w:t>s</w:t>
      </w:r>
      <w:r w:rsidRPr="00735464">
        <w:rPr>
          <w:rFonts w:cs="Arial"/>
          <w:color w:val="222222"/>
          <w:sz w:val="24"/>
          <w:szCs w:val="24"/>
          <w:lang w:val="en-GB"/>
        </w:rPr>
        <w:t xml:space="preserve"> </w:t>
      </w:r>
      <w:r w:rsidR="008B4B92" w:rsidRPr="00735464">
        <w:rPr>
          <w:rFonts w:cs="Arial"/>
          <w:color w:val="222222"/>
          <w:sz w:val="24"/>
          <w:szCs w:val="24"/>
          <w:lang w:val="en-GB"/>
        </w:rPr>
        <w:t xml:space="preserve">at </w:t>
      </w:r>
      <w:r w:rsidRPr="00735464">
        <w:rPr>
          <w:rFonts w:cs="Arial"/>
          <w:color w:val="222222"/>
          <w:sz w:val="24"/>
          <w:szCs w:val="24"/>
          <w:lang w:val="en-GB"/>
        </w:rPr>
        <w:t>the same time (7 TSOs) or do not use traveling waves (3 TSOs). However</w:t>
      </w:r>
      <w:r w:rsidR="004E7F9C" w:rsidRPr="00735464">
        <w:rPr>
          <w:rFonts w:cs="Arial"/>
          <w:color w:val="222222"/>
          <w:sz w:val="24"/>
          <w:szCs w:val="24"/>
          <w:lang w:val="en-GB"/>
        </w:rPr>
        <w:t>,</w:t>
      </w:r>
      <w:r w:rsidRPr="00735464">
        <w:rPr>
          <w:rFonts w:cs="Arial"/>
          <w:color w:val="222222"/>
          <w:sz w:val="24"/>
          <w:szCs w:val="24"/>
          <w:lang w:val="en-GB"/>
        </w:rPr>
        <w:t xml:space="preserve"> 3 TSOs would </w:t>
      </w:r>
      <w:r w:rsidR="00612621" w:rsidRPr="00735464">
        <w:rPr>
          <w:rFonts w:cs="Arial"/>
          <w:color w:val="222222"/>
          <w:sz w:val="24"/>
          <w:szCs w:val="24"/>
          <w:lang w:val="en-GB"/>
        </w:rPr>
        <w:t>like to have LPIT</w:t>
      </w:r>
      <w:r w:rsidR="008B4B92" w:rsidRPr="00735464">
        <w:rPr>
          <w:rFonts w:cs="Arial"/>
          <w:color w:val="222222"/>
          <w:sz w:val="24"/>
          <w:szCs w:val="24"/>
          <w:lang w:val="en-GB"/>
        </w:rPr>
        <w:t>s</w:t>
      </w:r>
      <w:r w:rsidR="00612621" w:rsidRPr="00735464">
        <w:rPr>
          <w:rFonts w:cs="Arial"/>
          <w:color w:val="222222"/>
          <w:sz w:val="24"/>
          <w:szCs w:val="24"/>
          <w:lang w:val="en-GB"/>
        </w:rPr>
        <w:t xml:space="preserve"> and use traveling waves</w:t>
      </w:r>
      <w:r w:rsidR="004E7F9C" w:rsidRPr="00735464">
        <w:rPr>
          <w:rFonts w:cs="Arial"/>
          <w:color w:val="222222"/>
          <w:sz w:val="24"/>
          <w:szCs w:val="24"/>
          <w:lang w:val="en-GB"/>
        </w:rPr>
        <w:t>,</w:t>
      </w:r>
      <w:r w:rsidR="00612621" w:rsidRPr="00735464">
        <w:rPr>
          <w:rFonts w:cs="Arial"/>
          <w:color w:val="222222"/>
          <w:sz w:val="24"/>
          <w:szCs w:val="24"/>
          <w:lang w:val="en-GB"/>
        </w:rPr>
        <w:t xml:space="preserve"> so it should be a subject of interest </w:t>
      </w:r>
      <w:r w:rsidR="004E7F9C" w:rsidRPr="00735464">
        <w:rPr>
          <w:rFonts w:cs="Arial"/>
          <w:color w:val="222222"/>
          <w:sz w:val="24"/>
          <w:szCs w:val="24"/>
          <w:lang w:val="en-GB"/>
        </w:rPr>
        <w:t>in the future</w:t>
      </w:r>
      <w:r w:rsidR="00612621" w:rsidRPr="00735464">
        <w:rPr>
          <w:rFonts w:cs="Arial"/>
          <w:color w:val="222222"/>
          <w:sz w:val="24"/>
          <w:szCs w:val="24"/>
          <w:lang w:val="en-GB"/>
        </w:rPr>
        <w:t>.</w:t>
      </w:r>
    </w:p>
    <w:p w14:paraId="0491ECBE" w14:textId="77777777" w:rsidR="008B107D" w:rsidRPr="00735464" w:rsidRDefault="008B107D">
      <w:pPr>
        <w:spacing w:after="0" w:line="240" w:lineRule="auto"/>
        <w:rPr>
          <w:rFonts w:cs="Arial"/>
          <w:color w:val="222222"/>
          <w:sz w:val="24"/>
          <w:szCs w:val="24"/>
          <w:lang w:val="en-GB"/>
        </w:rPr>
      </w:pPr>
      <w:r w:rsidRPr="00735464">
        <w:rPr>
          <w:rFonts w:cs="Arial"/>
          <w:color w:val="222222"/>
          <w:sz w:val="24"/>
          <w:szCs w:val="24"/>
          <w:lang w:val="en-GB"/>
        </w:rPr>
        <w:br w:type="page"/>
      </w:r>
    </w:p>
    <w:p w14:paraId="1F77F33F" w14:textId="12D3676D" w:rsidR="003F00DA" w:rsidRPr="00735464" w:rsidRDefault="0083397D" w:rsidP="003F00DA">
      <w:pPr>
        <w:spacing w:after="120"/>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5A9265EE" wp14:editId="01C8E3AF">
            <wp:extent cx="4584700" cy="2755900"/>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DEA0B3F" w14:textId="77777777" w:rsidR="003F00DA" w:rsidRPr="00735464" w:rsidRDefault="003F00DA" w:rsidP="00184796">
      <w:pPr>
        <w:spacing w:after="120"/>
        <w:ind w:firstLine="720"/>
        <w:rPr>
          <w:rFonts w:cs="Arial"/>
          <w:color w:val="222222"/>
          <w:sz w:val="24"/>
          <w:szCs w:val="24"/>
          <w:lang w:val="en-GB"/>
        </w:rPr>
      </w:pPr>
    </w:p>
    <w:p w14:paraId="383052B6" w14:textId="3AF4788E" w:rsidR="00A04043" w:rsidRPr="00735464" w:rsidRDefault="003F00DA" w:rsidP="003F00DA">
      <w:pPr>
        <w:spacing w:after="120"/>
        <w:rPr>
          <w:rFonts w:asciiTheme="minorHAnsi" w:hAnsiTheme="minorHAnsi"/>
          <w:b/>
          <w:lang w:val="en-GB"/>
        </w:rPr>
      </w:pPr>
      <w:r w:rsidRPr="00735464">
        <w:rPr>
          <w:rFonts w:asciiTheme="minorHAnsi" w:hAnsiTheme="minorHAnsi"/>
          <w:b/>
          <w:lang w:val="en-GB"/>
        </w:rPr>
        <w:t>Q4.5 On wh</w:t>
      </w:r>
      <w:r w:rsidR="004E7F9C" w:rsidRPr="00735464">
        <w:rPr>
          <w:rFonts w:asciiTheme="minorHAnsi" w:hAnsiTheme="minorHAnsi"/>
          <w:b/>
          <w:lang w:val="en-GB"/>
        </w:rPr>
        <w:t>at</w:t>
      </w:r>
      <w:r w:rsidRPr="00735464">
        <w:rPr>
          <w:rFonts w:asciiTheme="minorHAnsi" w:hAnsiTheme="minorHAnsi"/>
          <w:b/>
          <w:lang w:val="en-GB"/>
        </w:rPr>
        <w:t xml:space="preserve"> voltage level do you intend to use LPIT?</w:t>
      </w:r>
    </w:p>
    <w:p w14:paraId="765F3FB2" w14:textId="3E4E646B" w:rsidR="00A04043" w:rsidRPr="00735464" w:rsidRDefault="00A04043" w:rsidP="00A04043">
      <w:pPr>
        <w:jc w:val="both"/>
        <w:rPr>
          <w:rFonts w:cs="Arial"/>
          <w:color w:val="222222"/>
          <w:sz w:val="24"/>
          <w:szCs w:val="24"/>
          <w:lang w:val="en-GB"/>
        </w:rPr>
      </w:pPr>
      <w:r w:rsidRPr="00735464">
        <w:rPr>
          <w:rFonts w:cs="Arial"/>
          <w:color w:val="222222"/>
          <w:sz w:val="24"/>
          <w:szCs w:val="24"/>
          <w:lang w:val="en-GB"/>
        </w:rPr>
        <w:t xml:space="preserve">The goal of this question </w:t>
      </w:r>
      <w:r w:rsidR="004E7F9C" w:rsidRPr="00735464">
        <w:rPr>
          <w:rFonts w:cs="Arial"/>
          <w:color w:val="222222"/>
          <w:sz w:val="24"/>
          <w:szCs w:val="24"/>
          <w:lang w:val="en-GB"/>
        </w:rPr>
        <w:t>was</w:t>
      </w:r>
      <w:r w:rsidRPr="00735464">
        <w:rPr>
          <w:rFonts w:cs="Arial"/>
          <w:color w:val="222222"/>
          <w:sz w:val="24"/>
          <w:szCs w:val="24"/>
          <w:lang w:val="en-GB"/>
        </w:rPr>
        <w:t xml:space="preserve"> to see if there are some voltage levels where LPIT</w:t>
      </w:r>
      <w:r w:rsidR="008B4B92" w:rsidRPr="00735464">
        <w:rPr>
          <w:rFonts w:cs="Arial"/>
          <w:color w:val="222222"/>
          <w:sz w:val="24"/>
          <w:szCs w:val="24"/>
          <w:lang w:val="en-GB"/>
        </w:rPr>
        <w:t>s</w:t>
      </w:r>
      <w:r w:rsidRPr="00735464">
        <w:rPr>
          <w:rFonts w:cs="Arial"/>
          <w:color w:val="222222"/>
          <w:sz w:val="24"/>
          <w:szCs w:val="24"/>
          <w:lang w:val="en-GB"/>
        </w:rPr>
        <w:t xml:space="preserve"> are more </w:t>
      </w:r>
      <w:r w:rsidR="008B4B92" w:rsidRPr="00735464">
        <w:rPr>
          <w:rFonts w:cs="Arial"/>
          <w:color w:val="222222"/>
          <w:sz w:val="24"/>
          <w:szCs w:val="24"/>
          <w:lang w:val="en-GB"/>
        </w:rPr>
        <w:t xml:space="preserve">appropriate </w:t>
      </w:r>
      <w:r w:rsidR="004E7F9C" w:rsidRPr="00735464">
        <w:rPr>
          <w:rFonts w:cs="Arial"/>
          <w:color w:val="222222"/>
          <w:sz w:val="24"/>
          <w:szCs w:val="24"/>
          <w:lang w:val="en-GB"/>
        </w:rPr>
        <w:t>for installation</w:t>
      </w:r>
      <w:r w:rsidRPr="00735464">
        <w:rPr>
          <w:rFonts w:cs="Arial"/>
          <w:color w:val="222222"/>
          <w:sz w:val="24"/>
          <w:szCs w:val="24"/>
          <w:lang w:val="en-GB"/>
        </w:rPr>
        <w:t xml:space="preserve"> than others. It appears that the voltage level is not a criteria to install LPIT</w:t>
      </w:r>
      <w:r w:rsidR="008B4B92" w:rsidRPr="00735464">
        <w:rPr>
          <w:rFonts w:cs="Arial"/>
          <w:color w:val="222222"/>
          <w:sz w:val="24"/>
          <w:szCs w:val="24"/>
          <w:lang w:val="en-GB"/>
        </w:rPr>
        <w:t>s</w:t>
      </w:r>
      <w:r w:rsidRPr="00735464">
        <w:rPr>
          <w:rFonts w:cs="Arial"/>
          <w:color w:val="222222"/>
          <w:sz w:val="24"/>
          <w:szCs w:val="24"/>
          <w:lang w:val="en-GB"/>
        </w:rPr>
        <w:t xml:space="preserve">. Only one TSO </w:t>
      </w:r>
      <w:r w:rsidR="004E7F9C" w:rsidRPr="00735464">
        <w:rPr>
          <w:rFonts w:cs="Arial"/>
          <w:color w:val="222222"/>
          <w:sz w:val="24"/>
          <w:szCs w:val="24"/>
          <w:lang w:val="en-GB"/>
        </w:rPr>
        <w:t>reported</w:t>
      </w:r>
      <w:r w:rsidR="004E7F9C" w:rsidRPr="00735464">
        <w:rPr>
          <w:rFonts w:cs="Arial"/>
          <w:color w:val="222222"/>
          <w:sz w:val="24"/>
          <w:szCs w:val="24"/>
          <w:lang w:val="en-GB"/>
        </w:rPr>
        <w:t xml:space="preserve"> </w:t>
      </w:r>
      <w:r w:rsidRPr="00735464">
        <w:rPr>
          <w:rFonts w:cs="Arial"/>
          <w:color w:val="222222"/>
          <w:sz w:val="24"/>
          <w:szCs w:val="24"/>
          <w:lang w:val="en-GB"/>
        </w:rPr>
        <w:t xml:space="preserve">that the ratio </w:t>
      </w:r>
      <w:r w:rsidR="008B4B92" w:rsidRPr="00735464">
        <w:rPr>
          <w:rFonts w:cs="Arial"/>
          <w:color w:val="222222"/>
          <w:sz w:val="24"/>
          <w:szCs w:val="24"/>
          <w:lang w:val="en-GB"/>
        </w:rPr>
        <w:t xml:space="preserve">of </w:t>
      </w:r>
      <w:r w:rsidRPr="00735464">
        <w:rPr>
          <w:rFonts w:cs="Arial"/>
          <w:color w:val="222222"/>
          <w:sz w:val="24"/>
          <w:szCs w:val="24"/>
          <w:lang w:val="en-GB"/>
        </w:rPr>
        <w:t>cost/benefits for medium and low voltage LPIT</w:t>
      </w:r>
      <w:r w:rsidR="008B4B92" w:rsidRPr="00735464">
        <w:rPr>
          <w:rFonts w:cs="Arial"/>
          <w:color w:val="222222"/>
          <w:sz w:val="24"/>
          <w:szCs w:val="24"/>
          <w:lang w:val="en-GB"/>
        </w:rPr>
        <w:t>s</w:t>
      </w:r>
      <w:r w:rsidRPr="00735464">
        <w:rPr>
          <w:rFonts w:cs="Arial"/>
          <w:color w:val="222222"/>
          <w:sz w:val="24"/>
          <w:szCs w:val="24"/>
          <w:lang w:val="en-GB"/>
        </w:rPr>
        <w:t xml:space="preserve"> </w:t>
      </w:r>
      <w:r w:rsidR="004E7F9C" w:rsidRPr="00735464">
        <w:rPr>
          <w:rFonts w:cs="Arial"/>
          <w:color w:val="222222"/>
          <w:sz w:val="24"/>
          <w:szCs w:val="24"/>
          <w:lang w:val="en-GB"/>
        </w:rPr>
        <w:t>is in</w:t>
      </w:r>
      <w:r w:rsidRPr="00735464">
        <w:rPr>
          <w:rFonts w:cs="Arial"/>
          <w:color w:val="222222"/>
          <w:sz w:val="24"/>
          <w:szCs w:val="24"/>
          <w:lang w:val="en-GB"/>
        </w:rPr>
        <w:t>sufficient to install LPIT</w:t>
      </w:r>
      <w:r w:rsidR="008B4B92" w:rsidRPr="00735464">
        <w:rPr>
          <w:rFonts w:cs="Arial"/>
          <w:color w:val="222222"/>
          <w:sz w:val="24"/>
          <w:szCs w:val="24"/>
          <w:lang w:val="en-GB"/>
        </w:rPr>
        <w:t>s</w:t>
      </w:r>
      <w:r w:rsidRPr="00735464">
        <w:rPr>
          <w:rFonts w:cs="Arial"/>
          <w:color w:val="222222"/>
          <w:sz w:val="24"/>
          <w:szCs w:val="24"/>
          <w:lang w:val="en-GB"/>
        </w:rPr>
        <w:t xml:space="preserve"> </w:t>
      </w:r>
      <w:r w:rsidR="008B4B92" w:rsidRPr="00735464">
        <w:rPr>
          <w:rFonts w:cs="Arial"/>
          <w:color w:val="222222"/>
          <w:sz w:val="24"/>
          <w:szCs w:val="24"/>
          <w:lang w:val="en-GB"/>
        </w:rPr>
        <w:t xml:space="preserve">at </w:t>
      </w:r>
      <w:r w:rsidRPr="00735464">
        <w:rPr>
          <w:rFonts w:cs="Arial"/>
          <w:color w:val="222222"/>
          <w:sz w:val="24"/>
          <w:szCs w:val="24"/>
          <w:lang w:val="en-GB"/>
        </w:rPr>
        <w:t>these voltages.</w:t>
      </w:r>
    </w:p>
    <w:p w14:paraId="5591091E" w14:textId="77777777" w:rsidR="00184796" w:rsidRPr="00735464" w:rsidRDefault="00184796" w:rsidP="00184796">
      <w:pPr>
        <w:spacing w:after="120"/>
        <w:rPr>
          <w:rFonts w:asciiTheme="minorHAnsi" w:hAnsiTheme="minorHAnsi"/>
          <w:b/>
          <w:lang w:val="en-GB"/>
        </w:rPr>
      </w:pPr>
    </w:p>
    <w:p w14:paraId="2957C741" w14:textId="59E6CE9C" w:rsidR="0025067E" w:rsidRPr="00735464" w:rsidRDefault="0025067E" w:rsidP="00184796">
      <w:pPr>
        <w:jc w:val="both"/>
        <w:rPr>
          <w:rFonts w:asciiTheme="minorHAnsi" w:hAnsiTheme="minorHAnsi"/>
          <w:b/>
          <w:lang w:val="en-GB"/>
        </w:rPr>
      </w:pPr>
      <w:r w:rsidRPr="00735464">
        <w:rPr>
          <w:rFonts w:asciiTheme="minorHAnsi" w:hAnsiTheme="minorHAnsi"/>
          <w:b/>
          <w:lang w:val="en-GB"/>
        </w:rPr>
        <w:t>Q4.6 Have you already performed some validation test</w:t>
      </w:r>
      <w:r w:rsidR="004E7F9C" w:rsidRPr="00735464">
        <w:rPr>
          <w:rFonts w:asciiTheme="minorHAnsi" w:hAnsiTheme="minorHAnsi"/>
          <w:b/>
          <w:lang w:val="en-GB"/>
        </w:rPr>
        <w:t>s</w:t>
      </w:r>
      <w:r w:rsidRPr="00735464">
        <w:rPr>
          <w:rFonts w:asciiTheme="minorHAnsi" w:hAnsiTheme="minorHAnsi"/>
          <w:b/>
          <w:lang w:val="en-GB"/>
        </w:rPr>
        <w:t xml:space="preserve"> for LPIT</w:t>
      </w:r>
      <w:r w:rsidR="004E7F9C" w:rsidRPr="00735464">
        <w:rPr>
          <w:rFonts w:asciiTheme="minorHAnsi" w:hAnsiTheme="minorHAnsi"/>
          <w:b/>
          <w:lang w:val="en-GB"/>
        </w:rPr>
        <w:t>s</w:t>
      </w:r>
      <w:r w:rsidRPr="00735464">
        <w:rPr>
          <w:rFonts w:asciiTheme="minorHAnsi" w:hAnsiTheme="minorHAnsi"/>
          <w:b/>
          <w:lang w:val="en-GB"/>
        </w:rPr>
        <w:t>? Which ones?</w:t>
      </w:r>
    </w:p>
    <w:p w14:paraId="160B9648" w14:textId="655E27FB" w:rsidR="00184796" w:rsidRPr="00735464" w:rsidRDefault="00184796" w:rsidP="00184796">
      <w:pPr>
        <w:jc w:val="both"/>
        <w:rPr>
          <w:rFonts w:asciiTheme="minorHAnsi" w:hAnsiTheme="minorHAnsi" w:cstheme="minorHAnsi"/>
          <w:color w:val="222222"/>
          <w:sz w:val="24"/>
          <w:szCs w:val="24"/>
          <w:lang w:val="en-GB"/>
        </w:rPr>
      </w:pPr>
      <w:r w:rsidRPr="00735464">
        <w:rPr>
          <w:rFonts w:cs="Arial"/>
          <w:color w:val="222222"/>
          <w:sz w:val="24"/>
          <w:szCs w:val="24"/>
          <w:lang w:val="en-GB"/>
        </w:rPr>
        <w:t xml:space="preserve">The goal of this question </w:t>
      </w:r>
      <w:r w:rsidR="004E7F9C" w:rsidRPr="00735464">
        <w:rPr>
          <w:rFonts w:cs="Arial"/>
          <w:color w:val="222222"/>
          <w:sz w:val="24"/>
          <w:szCs w:val="24"/>
          <w:lang w:val="en-GB"/>
        </w:rPr>
        <w:t>was</w:t>
      </w:r>
      <w:r w:rsidRPr="00735464">
        <w:rPr>
          <w:rFonts w:cs="Arial"/>
          <w:color w:val="222222"/>
          <w:sz w:val="24"/>
          <w:szCs w:val="24"/>
          <w:lang w:val="en-GB"/>
        </w:rPr>
        <w:t xml:space="preserve"> to </w:t>
      </w:r>
      <w:r w:rsidR="0025067E" w:rsidRPr="00735464">
        <w:rPr>
          <w:rFonts w:cs="Arial"/>
          <w:color w:val="222222"/>
          <w:sz w:val="24"/>
          <w:szCs w:val="24"/>
          <w:lang w:val="en-GB"/>
        </w:rPr>
        <w:t>analyse which type of tests have already be</w:t>
      </w:r>
      <w:r w:rsidR="008B4B92" w:rsidRPr="00735464">
        <w:rPr>
          <w:rFonts w:cs="Arial"/>
          <w:color w:val="222222"/>
          <w:sz w:val="24"/>
          <w:szCs w:val="24"/>
          <w:lang w:val="en-GB"/>
        </w:rPr>
        <w:t>en</w:t>
      </w:r>
      <w:r w:rsidR="0025067E" w:rsidRPr="00735464">
        <w:rPr>
          <w:rFonts w:cs="Arial"/>
          <w:color w:val="222222"/>
          <w:sz w:val="24"/>
          <w:szCs w:val="24"/>
          <w:lang w:val="en-GB"/>
        </w:rPr>
        <w:t xml:space="preserve"> performed. </w:t>
      </w:r>
      <w:r w:rsidR="004E7F9C" w:rsidRPr="00735464">
        <w:rPr>
          <w:rFonts w:cs="Arial"/>
          <w:color w:val="222222"/>
          <w:sz w:val="24"/>
          <w:szCs w:val="24"/>
          <w:lang w:val="en-GB"/>
        </w:rPr>
        <w:t>There</w:t>
      </w:r>
      <w:r w:rsidR="0025067E" w:rsidRPr="00735464">
        <w:rPr>
          <w:rFonts w:asciiTheme="minorHAnsi" w:hAnsiTheme="minorHAnsi" w:cstheme="minorHAnsi"/>
          <w:color w:val="222222"/>
          <w:sz w:val="24"/>
          <w:szCs w:val="24"/>
          <w:lang w:val="en-GB"/>
        </w:rPr>
        <w:t xml:space="preserve"> are three</w:t>
      </w:r>
      <w:r w:rsidR="004E7F9C" w:rsidRPr="00735464">
        <w:rPr>
          <w:rFonts w:asciiTheme="minorHAnsi" w:hAnsiTheme="minorHAnsi" w:cstheme="minorHAnsi"/>
          <w:color w:val="222222"/>
          <w:sz w:val="24"/>
          <w:szCs w:val="24"/>
          <w:lang w:val="en-GB"/>
        </w:rPr>
        <w:t xml:space="preserve"> main</w:t>
      </w:r>
      <w:r w:rsidR="0025067E" w:rsidRPr="00735464">
        <w:rPr>
          <w:rFonts w:asciiTheme="minorHAnsi" w:hAnsiTheme="minorHAnsi" w:cstheme="minorHAnsi"/>
          <w:color w:val="222222"/>
          <w:sz w:val="24"/>
          <w:szCs w:val="24"/>
          <w:lang w:val="en-GB"/>
        </w:rPr>
        <w:t xml:space="preserve"> type</w:t>
      </w:r>
      <w:r w:rsidR="008B4B92" w:rsidRPr="00735464">
        <w:rPr>
          <w:rFonts w:asciiTheme="minorHAnsi" w:hAnsiTheme="minorHAnsi" w:cstheme="minorHAnsi"/>
          <w:color w:val="222222"/>
          <w:sz w:val="24"/>
          <w:szCs w:val="24"/>
          <w:lang w:val="en-GB"/>
        </w:rPr>
        <w:t>s</w:t>
      </w:r>
      <w:r w:rsidR="0025067E" w:rsidRPr="00735464">
        <w:rPr>
          <w:rFonts w:asciiTheme="minorHAnsi" w:hAnsiTheme="minorHAnsi" w:cstheme="minorHAnsi"/>
          <w:color w:val="222222"/>
          <w:sz w:val="24"/>
          <w:szCs w:val="24"/>
          <w:lang w:val="en-GB"/>
        </w:rPr>
        <w:t xml:space="preserve"> of tests:</w:t>
      </w:r>
    </w:p>
    <w:p w14:paraId="5A9810D3" w14:textId="68F46FC3" w:rsidR="0025067E" w:rsidRPr="00735464" w:rsidRDefault="0025067E" w:rsidP="00A04043">
      <w:pPr>
        <w:pStyle w:val="ListParagraph"/>
        <w:numPr>
          <w:ilvl w:val="0"/>
          <w:numId w:val="18"/>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Standard factory and site acceptance tests (according to the standards 60044-7 and 60044-8)</w:t>
      </w:r>
      <w:r w:rsidR="004E7F9C" w:rsidRPr="00735464">
        <w:rPr>
          <w:rFonts w:asciiTheme="minorHAnsi" w:hAnsiTheme="minorHAnsi" w:cstheme="minorHAnsi"/>
          <w:color w:val="222222"/>
          <w:sz w:val="24"/>
          <w:szCs w:val="24"/>
          <w:lang w:val="en-GB"/>
        </w:rPr>
        <w:t>’</w:t>
      </w:r>
    </w:p>
    <w:p w14:paraId="1F7EEDB5" w14:textId="6830A8D7" w:rsidR="00A04043" w:rsidRPr="00735464" w:rsidRDefault="0025067E" w:rsidP="00A04043">
      <w:pPr>
        <w:pStyle w:val="ListParagraph"/>
        <w:numPr>
          <w:ilvl w:val="0"/>
          <w:numId w:val="18"/>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Comparing the measuring values of LPIT with parallel installed conventional </w:t>
      </w:r>
      <w:r w:rsidR="004E7F9C" w:rsidRPr="00735464">
        <w:rPr>
          <w:rFonts w:asciiTheme="minorHAnsi" w:hAnsiTheme="minorHAnsi" w:cstheme="minorHAnsi"/>
          <w:color w:val="222222"/>
          <w:sz w:val="24"/>
          <w:szCs w:val="24"/>
          <w:lang w:val="en-GB"/>
        </w:rPr>
        <w:t>ITs</w:t>
      </w:r>
      <w:r w:rsidRPr="00735464">
        <w:rPr>
          <w:rFonts w:asciiTheme="minorHAnsi" w:hAnsiTheme="minorHAnsi" w:cstheme="minorHAnsi"/>
          <w:color w:val="222222"/>
          <w:sz w:val="24"/>
          <w:szCs w:val="24"/>
          <w:lang w:val="en-GB"/>
        </w:rPr>
        <w:t xml:space="preserve"> in a pilot project</w:t>
      </w:r>
      <w:r w:rsidR="004E7F9C" w:rsidRPr="00735464">
        <w:rPr>
          <w:rFonts w:asciiTheme="minorHAnsi" w:hAnsiTheme="minorHAnsi" w:cstheme="minorHAnsi"/>
          <w:color w:val="222222"/>
          <w:sz w:val="24"/>
          <w:szCs w:val="24"/>
          <w:lang w:val="en-GB"/>
        </w:rPr>
        <w:t>’ and</w:t>
      </w:r>
    </w:p>
    <w:p w14:paraId="7D1C442F" w14:textId="57C5EF87" w:rsidR="0025067E" w:rsidRPr="00735464" w:rsidRDefault="0025067E" w:rsidP="00A04043">
      <w:pPr>
        <w:pStyle w:val="ListParagraph"/>
        <w:numPr>
          <w:ilvl w:val="0"/>
          <w:numId w:val="18"/>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Interoperability test in a laboratory</w:t>
      </w:r>
      <w:r w:rsidR="004E7F9C" w:rsidRPr="00735464">
        <w:rPr>
          <w:rFonts w:asciiTheme="minorHAnsi" w:hAnsiTheme="minorHAnsi" w:cstheme="minorHAnsi"/>
          <w:color w:val="222222"/>
          <w:sz w:val="24"/>
          <w:szCs w:val="24"/>
          <w:lang w:val="en-GB"/>
        </w:rPr>
        <w:t>.</w:t>
      </w:r>
    </w:p>
    <w:p w14:paraId="21FEF2F6" w14:textId="77777777" w:rsidR="0030790F" w:rsidRPr="00735464" w:rsidRDefault="0030790F">
      <w:pPr>
        <w:spacing w:after="0" w:line="240" w:lineRule="auto"/>
        <w:rPr>
          <w:lang w:val="en-GB"/>
        </w:rPr>
      </w:pPr>
    </w:p>
    <w:p w14:paraId="14598D54" w14:textId="77777777" w:rsidR="0030790F" w:rsidRPr="00735464" w:rsidRDefault="0030790F">
      <w:pPr>
        <w:spacing w:after="0" w:line="240" w:lineRule="auto"/>
        <w:rPr>
          <w:rFonts w:asciiTheme="minorHAnsi" w:hAnsiTheme="minorHAnsi"/>
          <w:b/>
          <w:lang w:val="en-GB"/>
        </w:rPr>
      </w:pPr>
      <w:r w:rsidRPr="00735464">
        <w:rPr>
          <w:rFonts w:asciiTheme="minorHAnsi" w:hAnsiTheme="minorHAnsi"/>
          <w:b/>
          <w:lang w:val="en-GB"/>
        </w:rPr>
        <w:br w:type="page"/>
      </w:r>
    </w:p>
    <w:p w14:paraId="733373D3" w14:textId="2DCA2616" w:rsidR="0030790F" w:rsidRPr="00735464" w:rsidRDefault="0030790F">
      <w:pPr>
        <w:spacing w:after="0" w:line="240" w:lineRule="auto"/>
        <w:rPr>
          <w:rFonts w:asciiTheme="minorHAnsi" w:hAnsiTheme="minorHAnsi"/>
          <w:b/>
          <w:lang w:val="en-GB"/>
        </w:rPr>
      </w:pPr>
      <w:r w:rsidRPr="00735464">
        <w:rPr>
          <w:rFonts w:asciiTheme="minorHAnsi" w:hAnsiTheme="minorHAnsi"/>
          <w:b/>
          <w:lang w:val="en-GB"/>
        </w:rPr>
        <w:t>Q4.7 Could you share some feedback about:</w:t>
      </w:r>
    </w:p>
    <w:p w14:paraId="6174F72E" w14:textId="77777777" w:rsidR="00566254" w:rsidRPr="00735464" w:rsidRDefault="00566254">
      <w:pPr>
        <w:spacing w:after="0" w:line="240" w:lineRule="auto"/>
        <w:rPr>
          <w:rFonts w:asciiTheme="minorHAnsi" w:hAnsiTheme="minorHAnsi"/>
          <w:b/>
          <w:lang w:val="en-GB"/>
        </w:rPr>
      </w:pPr>
    </w:p>
    <w:p w14:paraId="5F3B7F8B" w14:textId="5CC7982B" w:rsidR="00566254" w:rsidRPr="00735464" w:rsidRDefault="00566254" w:rsidP="00566254">
      <w:pPr>
        <w:jc w:val="both"/>
        <w:rPr>
          <w:rFonts w:asciiTheme="minorHAnsi" w:hAnsiTheme="minorHAnsi"/>
          <w:b/>
          <w:lang w:val="en-GB"/>
        </w:rPr>
      </w:pPr>
      <w:r w:rsidRPr="00735464">
        <w:rPr>
          <w:rFonts w:cs="Arial"/>
          <w:color w:val="222222"/>
          <w:sz w:val="24"/>
          <w:szCs w:val="24"/>
          <w:lang w:val="en-GB"/>
        </w:rPr>
        <w:t xml:space="preserve">As </w:t>
      </w:r>
      <w:r w:rsidR="004E7F9C" w:rsidRPr="00735464">
        <w:rPr>
          <w:rFonts w:cs="Arial"/>
          <w:color w:val="222222"/>
          <w:sz w:val="24"/>
          <w:szCs w:val="24"/>
          <w:lang w:val="en-GB"/>
        </w:rPr>
        <w:t>only</w:t>
      </w:r>
      <w:r w:rsidR="004E7F9C" w:rsidRPr="00735464">
        <w:rPr>
          <w:rFonts w:cs="Arial"/>
          <w:color w:val="222222"/>
          <w:sz w:val="24"/>
          <w:szCs w:val="24"/>
          <w:lang w:val="en-GB"/>
        </w:rPr>
        <w:t xml:space="preserve"> </w:t>
      </w:r>
      <w:r w:rsidRPr="00735464">
        <w:rPr>
          <w:rFonts w:cs="Arial"/>
          <w:color w:val="222222"/>
          <w:sz w:val="24"/>
          <w:szCs w:val="24"/>
          <w:lang w:val="en-GB"/>
        </w:rPr>
        <w:t>a few TSOs have built some pilot</w:t>
      </w:r>
      <w:r w:rsidR="008B4B92" w:rsidRPr="00735464">
        <w:rPr>
          <w:rFonts w:cs="Arial"/>
          <w:color w:val="222222"/>
          <w:sz w:val="24"/>
          <w:szCs w:val="24"/>
          <w:lang w:val="en-GB"/>
        </w:rPr>
        <w:t>s</w:t>
      </w:r>
      <w:r w:rsidRPr="00735464">
        <w:rPr>
          <w:rFonts w:cs="Arial"/>
          <w:color w:val="222222"/>
          <w:sz w:val="24"/>
          <w:szCs w:val="24"/>
          <w:lang w:val="en-GB"/>
        </w:rPr>
        <w:t>, for each answer only two or three TSO</w:t>
      </w:r>
      <w:r w:rsidR="008B4B92" w:rsidRPr="00735464">
        <w:rPr>
          <w:rFonts w:cs="Arial"/>
          <w:color w:val="222222"/>
          <w:sz w:val="24"/>
          <w:szCs w:val="24"/>
          <w:lang w:val="en-GB"/>
        </w:rPr>
        <w:t>s</w:t>
      </w:r>
      <w:r w:rsidRPr="00735464">
        <w:rPr>
          <w:rFonts w:cs="Arial"/>
          <w:color w:val="222222"/>
          <w:sz w:val="24"/>
          <w:szCs w:val="24"/>
          <w:lang w:val="en-GB"/>
        </w:rPr>
        <w:t xml:space="preserve"> have </w:t>
      </w:r>
      <w:r w:rsidR="008B4B92" w:rsidRPr="00735464">
        <w:rPr>
          <w:rFonts w:cs="Arial"/>
          <w:color w:val="222222"/>
          <w:sz w:val="24"/>
          <w:szCs w:val="24"/>
          <w:lang w:val="en-GB"/>
        </w:rPr>
        <w:t xml:space="preserve">provided an </w:t>
      </w:r>
      <w:r w:rsidRPr="00735464">
        <w:rPr>
          <w:rFonts w:cs="Arial"/>
          <w:color w:val="222222"/>
          <w:sz w:val="24"/>
          <w:szCs w:val="24"/>
          <w:lang w:val="en-GB"/>
        </w:rPr>
        <w:t xml:space="preserve">answer. Therefore, </w:t>
      </w:r>
      <w:r w:rsidR="00174233" w:rsidRPr="00735464">
        <w:rPr>
          <w:rFonts w:cs="Arial"/>
          <w:color w:val="222222"/>
          <w:sz w:val="24"/>
          <w:szCs w:val="24"/>
          <w:lang w:val="en-GB"/>
        </w:rPr>
        <w:t xml:space="preserve">the following feedback </w:t>
      </w:r>
      <w:r w:rsidR="008B4B92" w:rsidRPr="00735464">
        <w:rPr>
          <w:rFonts w:cs="Arial"/>
          <w:color w:val="222222"/>
          <w:sz w:val="24"/>
          <w:szCs w:val="24"/>
          <w:lang w:val="en-GB"/>
        </w:rPr>
        <w:t xml:space="preserve">is </w:t>
      </w:r>
      <w:r w:rsidR="00174233" w:rsidRPr="00735464">
        <w:rPr>
          <w:rFonts w:cs="Arial"/>
          <w:color w:val="222222"/>
          <w:sz w:val="24"/>
          <w:szCs w:val="24"/>
          <w:lang w:val="en-GB"/>
        </w:rPr>
        <w:t>not exhaustive and represent</w:t>
      </w:r>
      <w:r w:rsidR="008B4B92" w:rsidRPr="00735464">
        <w:rPr>
          <w:rFonts w:cs="Arial"/>
          <w:color w:val="222222"/>
          <w:sz w:val="24"/>
          <w:szCs w:val="24"/>
          <w:lang w:val="en-GB"/>
        </w:rPr>
        <w:t>s</w:t>
      </w:r>
      <w:r w:rsidR="00174233" w:rsidRPr="00735464">
        <w:rPr>
          <w:rFonts w:cs="Arial"/>
          <w:color w:val="222222"/>
          <w:sz w:val="24"/>
          <w:szCs w:val="24"/>
          <w:lang w:val="en-GB"/>
        </w:rPr>
        <w:t xml:space="preserve"> only some key points for each subject. </w:t>
      </w:r>
    </w:p>
    <w:p w14:paraId="438E3973" w14:textId="77777777" w:rsidR="0030790F" w:rsidRPr="00735464" w:rsidRDefault="0030790F">
      <w:pPr>
        <w:spacing w:after="0" w:line="240" w:lineRule="auto"/>
        <w:rPr>
          <w:rFonts w:asciiTheme="minorHAnsi" w:hAnsiTheme="minorHAnsi"/>
          <w:b/>
          <w:lang w:val="en-GB"/>
        </w:rPr>
      </w:pPr>
    </w:p>
    <w:tbl>
      <w:tblPr>
        <w:tblStyle w:val="TableGrid"/>
        <w:tblW w:w="9771" w:type="dxa"/>
        <w:tblLayout w:type="fixed"/>
        <w:tblLook w:val="04A0" w:firstRow="1" w:lastRow="0" w:firstColumn="1" w:lastColumn="0" w:noHBand="0" w:noVBand="1"/>
      </w:tblPr>
      <w:tblGrid>
        <w:gridCol w:w="2263"/>
        <w:gridCol w:w="7508"/>
      </w:tblGrid>
      <w:tr w:rsidR="0030790F" w:rsidRPr="00735464" w14:paraId="0B7D2AAC" w14:textId="77777777" w:rsidTr="00A04852">
        <w:trPr>
          <w:cantSplit/>
        </w:trPr>
        <w:tc>
          <w:tcPr>
            <w:tcW w:w="2263" w:type="dxa"/>
            <w:vAlign w:val="center"/>
          </w:tcPr>
          <w:p w14:paraId="64B989F1" w14:textId="48733A32" w:rsidR="0030790F" w:rsidRPr="00735464" w:rsidRDefault="005F0B48" w:rsidP="00A04852">
            <w:pPr>
              <w:jc w:val="center"/>
              <w:rPr>
                <w:rFonts w:eastAsiaTheme="minorHAnsi" w:cs="Calibri"/>
                <w:sz w:val="24"/>
                <w:lang w:val="en-GB" w:eastAsia="en-US"/>
              </w:rPr>
            </w:pPr>
            <w:r w:rsidRPr="00735464">
              <w:rPr>
                <w:rFonts w:eastAsiaTheme="minorHAnsi" w:cs="Calibri"/>
                <w:sz w:val="24"/>
                <w:lang w:val="en-GB" w:eastAsia="en-US"/>
              </w:rPr>
              <w:t>E</w:t>
            </w:r>
            <w:r w:rsidR="0030790F" w:rsidRPr="00735464">
              <w:rPr>
                <w:rFonts w:eastAsiaTheme="minorHAnsi" w:cs="Calibri"/>
                <w:sz w:val="24"/>
                <w:lang w:val="en-GB" w:eastAsia="en-US"/>
              </w:rPr>
              <w:t>ngineering</w:t>
            </w:r>
          </w:p>
        </w:tc>
        <w:tc>
          <w:tcPr>
            <w:tcW w:w="7508" w:type="dxa"/>
          </w:tcPr>
          <w:p w14:paraId="2F7F2A68" w14:textId="6BCC250B" w:rsidR="0030790F" w:rsidRPr="00735464" w:rsidRDefault="0030790F" w:rsidP="0030790F">
            <w:pPr>
              <w:spacing w:after="0"/>
              <w:rPr>
                <w:rFonts w:asciiTheme="minorHAnsi" w:hAnsiTheme="minorHAnsi" w:cstheme="minorHAnsi"/>
                <w:sz w:val="24"/>
                <w:lang w:val="en-GB"/>
              </w:rPr>
            </w:pPr>
            <w:r w:rsidRPr="00735464">
              <w:rPr>
                <w:rFonts w:asciiTheme="minorHAnsi" w:hAnsiTheme="minorHAnsi" w:cstheme="minorHAnsi"/>
                <w:sz w:val="24"/>
                <w:lang w:val="en-GB"/>
              </w:rPr>
              <w:t>The questionnaire answer focused on various point</w:t>
            </w:r>
            <w:r w:rsidR="008B4B92"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of attention:</w:t>
            </w:r>
          </w:p>
          <w:p w14:paraId="0B564CBE" w14:textId="11B608F7" w:rsidR="0030790F" w:rsidRPr="00735464" w:rsidRDefault="0030790F" w:rsidP="005F0B48">
            <w:pPr>
              <w:pStyle w:val="ListParagraph"/>
              <w:numPr>
                <w:ilvl w:val="0"/>
                <w:numId w:val="19"/>
              </w:numPr>
              <w:rPr>
                <w:rFonts w:asciiTheme="minorHAnsi" w:hAnsiTheme="minorHAnsi" w:cstheme="minorHAnsi"/>
                <w:sz w:val="24"/>
                <w:lang w:val="en-GB"/>
              </w:rPr>
            </w:pPr>
            <w:r w:rsidRPr="00735464">
              <w:rPr>
                <w:rFonts w:asciiTheme="minorHAnsi" w:hAnsiTheme="minorHAnsi" w:cstheme="minorHAnsi"/>
                <w:sz w:val="24"/>
                <w:lang w:val="en-GB"/>
              </w:rPr>
              <w:t xml:space="preserve">Reliability: the reliability of the whole system can be reduced </w:t>
            </w:r>
            <w:r w:rsidR="005F0B48" w:rsidRPr="00735464">
              <w:rPr>
                <w:rFonts w:asciiTheme="minorHAnsi" w:hAnsiTheme="minorHAnsi" w:cstheme="minorHAnsi"/>
                <w:sz w:val="24"/>
                <w:lang w:val="en-GB"/>
              </w:rPr>
              <w:t xml:space="preserve">because new elements </w:t>
            </w:r>
            <w:r w:rsidRPr="00735464">
              <w:rPr>
                <w:rFonts w:asciiTheme="minorHAnsi" w:hAnsiTheme="minorHAnsi" w:cstheme="minorHAnsi"/>
                <w:sz w:val="24"/>
                <w:lang w:val="en-GB"/>
              </w:rPr>
              <w:t xml:space="preserve">such as </w:t>
            </w:r>
            <w:r w:rsidR="004E7F9C" w:rsidRPr="00735464">
              <w:rPr>
                <w:rFonts w:asciiTheme="minorHAnsi" w:hAnsiTheme="minorHAnsi" w:cstheme="minorHAnsi"/>
                <w:sz w:val="24"/>
                <w:lang w:val="en-GB"/>
              </w:rPr>
              <w:t>MUs</w:t>
            </w:r>
            <w:r w:rsidRPr="00735464">
              <w:rPr>
                <w:rFonts w:asciiTheme="minorHAnsi" w:hAnsiTheme="minorHAnsi" w:cstheme="minorHAnsi"/>
                <w:sz w:val="24"/>
                <w:lang w:val="en-GB"/>
              </w:rPr>
              <w:t xml:space="preserve"> or </w:t>
            </w:r>
            <w:r w:rsidR="005F0B48" w:rsidRPr="00735464">
              <w:rPr>
                <w:rFonts w:asciiTheme="minorHAnsi" w:hAnsiTheme="minorHAnsi" w:cstheme="minorHAnsi"/>
                <w:sz w:val="24"/>
                <w:lang w:val="en-GB"/>
              </w:rPr>
              <w:t>switches are introduced</w:t>
            </w:r>
            <w:r w:rsidR="004E7F9C" w:rsidRPr="00735464">
              <w:rPr>
                <w:rFonts w:asciiTheme="minorHAnsi" w:hAnsiTheme="minorHAnsi" w:cstheme="minorHAnsi"/>
                <w:sz w:val="24"/>
                <w:lang w:val="en-GB"/>
              </w:rPr>
              <w:t>.</w:t>
            </w:r>
          </w:p>
          <w:p w14:paraId="2F6000D7" w14:textId="22BAB390" w:rsidR="005F0B48" w:rsidRPr="00735464" w:rsidRDefault="005F0B48" w:rsidP="005F0B48">
            <w:pPr>
              <w:pStyle w:val="ListParagraph"/>
              <w:numPr>
                <w:ilvl w:val="0"/>
                <w:numId w:val="19"/>
              </w:numPr>
              <w:rPr>
                <w:rFonts w:asciiTheme="minorHAnsi" w:hAnsiTheme="minorHAnsi" w:cstheme="minorHAnsi"/>
                <w:sz w:val="24"/>
                <w:lang w:val="en-GB"/>
              </w:rPr>
            </w:pPr>
            <w:r w:rsidRPr="00735464">
              <w:rPr>
                <w:rFonts w:asciiTheme="minorHAnsi" w:hAnsiTheme="minorHAnsi" w:cstheme="minorHAnsi"/>
                <w:sz w:val="24"/>
                <w:lang w:val="en-GB"/>
              </w:rPr>
              <w:t>Splicing of fibre: There are different types of connect</w:t>
            </w:r>
            <w:r w:rsidR="004105AD" w:rsidRPr="00735464">
              <w:rPr>
                <w:rFonts w:asciiTheme="minorHAnsi" w:hAnsiTheme="minorHAnsi" w:cstheme="minorHAnsi"/>
                <w:sz w:val="24"/>
                <w:lang w:val="en-GB"/>
              </w:rPr>
              <w:t>o</w:t>
            </w:r>
            <w:r w:rsidRPr="00735464">
              <w:rPr>
                <w:rFonts w:asciiTheme="minorHAnsi" w:hAnsiTheme="minorHAnsi" w:cstheme="minorHAnsi"/>
                <w:sz w:val="24"/>
                <w:lang w:val="en-GB"/>
              </w:rPr>
              <w:t xml:space="preserve">r for optic </w:t>
            </w:r>
            <w:r w:rsidR="007716C4" w:rsidRPr="00735464">
              <w:rPr>
                <w:rFonts w:asciiTheme="minorHAnsi" w:hAnsiTheme="minorHAnsi" w:cstheme="minorHAnsi"/>
                <w:sz w:val="24"/>
                <w:lang w:val="en-GB"/>
              </w:rPr>
              <w:t>fibre</w:t>
            </w:r>
            <w:r w:rsidRPr="00735464">
              <w:rPr>
                <w:rFonts w:asciiTheme="minorHAnsi" w:hAnsiTheme="minorHAnsi" w:cstheme="minorHAnsi"/>
                <w:sz w:val="24"/>
                <w:lang w:val="en-GB"/>
              </w:rPr>
              <w:t>. Therefore</w:t>
            </w:r>
            <w:r w:rsidR="004E7F9C" w:rsidRPr="00735464">
              <w:rPr>
                <w:rFonts w:asciiTheme="minorHAnsi" w:hAnsiTheme="minorHAnsi" w:cstheme="minorHAnsi"/>
                <w:sz w:val="24"/>
                <w:lang w:val="en-GB"/>
              </w:rPr>
              <w:t>,</w:t>
            </w:r>
            <w:r w:rsidRPr="00735464">
              <w:rPr>
                <w:rFonts w:asciiTheme="minorHAnsi" w:hAnsiTheme="minorHAnsi" w:cstheme="minorHAnsi"/>
                <w:sz w:val="24"/>
                <w:lang w:val="en-GB"/>
              </w:rPr>
              <w:t xml:space="preserve"> particular attention must be </w:t>
            </w:r>
            <w:r w:rsidR="004E7F9C" w:rsidRPr="00735464">
              <w:rPr>
                <w:rFonts w:asciiTheme="minorHAnsi" w:hAnsiTheme="minorHAnsi" w:cstheme="minorHAnsi"/>
                <w:sz w:val="24"/>
                <w:lang w:val="en-GB"/>
              </w:rPr>
              <w:t>paid</w:t>
            </w:r>
            <w:r w:rsidR="004E7F9C" w:rsidRPr="00735464">
              <w:rPr>
                <w:rFonts w:asciiTheme="minorHAnsi" w:hAnsiTheme="minorHAnsi" w:cstheme="minorHAnsi"/>
                <w:sz w:val="24"/>
                <w:lang w:val="en-GB"/>
              </w:rPr>
              <w:t xml:space="preserve"> </w:t>
            </w:r>
            <w:r w:rsidRPr="00735464">
              <w:rPr>
                <w:rFonts w:asciiTheme="minorHAnsi" w:hAnsiTheme="minorHAnsi" w:cstheme="minorHAnsi"/>
                <w:sz w:val="24"/>
                <w:lang w:val="en-GB"/>
              </w:rPr>
              <w:t>to choose the right one</w:t>
            </w:r>
            <w:r w:rsidR="004E7F9C" w:rsidRPr="00735464">
              <w:rPr>
                <w:rFonts w:asciiTheme="minorHAnsi" w:hAnsiTheme="minorHAnsi" w:cstheme="minorHAnsi"/>
                <w:sz w:val="24"/>
                <w:lang w:val="en-GB"/>
              </w:rPr>
              <w:t>.</w:t>
            </w:r>
          </w:p>
          <w:p w14:paraId="3CEDD7D0" w14:textId="6F876AF5" w:rsidR="005F0B48" w:rsidRPr="00735464" w:rsidRDefault="005F0B48" w:rsidP="005F0B48">
            <w:pPr>
              <w:pStyle w:val="ListParagraph"/>
              <w:numPr>
                <w:ilvl w:val="0"/>
                <w:numId w:val="19"/>
              </w:numPr>
              <w:rPr>
                <w:rFonts w:asciiTheme="minorHAnsi" w:hAnsiTheme="minorHAnsi" w:cstheme="minorHAnsi"/>
                <w:sz w:val="24"/>
                <w:lang w:val="en-GB"/>
              </w:rPr>
            </w:pPr>
            <w:r w:rsidRPr="00735464">
              <w:rPr>
                <w:rFonts w:asciiTheme="minorHAnsi" w:hAnsiTheme="minorHAnsi" w:cstheme="minorHAnsi"/>
                <w:sz w:val="24"/>
                <w:lang w:val="en-GB"/>
              </w:rPr>
              <w:t xml:space="preserve">Time </w:t>
            </w:r>
            <w:r w:rsidR="007716C4" w:rsidRPr="00735464">
              <w:rPr>
                <w:rFonts w:asciiTheme="minorHAnsi" w:hAnsiTheme="minorHAnsi" w:cstheme="minorHAnsi"/>
                <w:sz w:val="24"/>
                <w:lang w:val="en-GB"/>
              </w:rPr>
              <w:t>synchronisation</w:t>
            </w:r>
            <w:r w:rsidRPr="00735464">
              <w:rPr>
                <w:rFonts w:asciiTheme="minorHAnsi" w:hAnsiTheme="minorHAnsi" w:cstheme="minorHAnsi"/>
                <w:sz w:val="24"/>
                <w:lang w:val="en-GB"/>
              </w:rPr>
              <w:t>: all IEDs shall work with sampled values based on the same time.</w:t>
            </w:r>
          </w:p>
        </w:tc>
      </w:tr>
      <w:tr w:rsidR="0030790F" w:rsidRPr="00735464" w14:paraId="1DAB4165" w14:textId="77777777" w:rsidTr="00A04852">
        <w:trPr>
          <w:cantSplit/>
        </w:trPr>
        <w:tc>
          <w:tcPr>
            <w:tcW w:w="2263" w:type="dxa"/>
            <w:vAlign w:val="center"/>
          </w:tcPr>
          <w:p w14:paraId="5BDAAF5F" w14:textId="110CF4F3"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Installation (including connectors)</w:t>
            </w:r>
          </w:p>
        </w:tc>
        <w:tc>
          <w:tcPr>
            <w:tcW w:w="7508" w:type="dxa"/>
          </w:tcPr>
          <w:p w14:paraId="497B09B9" w14:textId="7E5E1283" w:rsidR="0030790F" w:rsidRPr="00735464" w:rsidRDefault="005F0B48" w:rsidP="005F0B48">
            <w:pPr>
              <w:spacing w:after="0"/>
              <w:rPr>
                <w:rFonts w:cs="Calibri"/>
                <w:sz w:val="24"/>
                <w:lang w:val="en-GB"/>
              </w:rPr>
            </w:pPr>
            <w:r w:rsidRPr="00735464">
              <w:rPr>
                <w:rFonts w:cs="Calibri"/>
                <w:sz w:val="24"/>
                <w:lang w:val="en-GB"/>
              </w:rPr>
              <w:t xml:space="preserve">Globally the answers </w:t>
            </w:r>
            <w:r w:rsidR="004E7F9C" w:rsidRPr="00735464">
              <w:rPr>
                <w:rFonts w:cs="Calibri"/>
                <w:sz w:val="24"/>
                <w:lang w:val="en-GB"/>
              </w:rPr>
              <w:t>inform</w:t>
            </w:r>
            <w:r w:rsidR="004E7F9C" w:rsidRPr="00735464">
              <w:rPr>
                <w:rFonts w:cs="Calibri"/>
                <w:sz w:val="24"/>
                <w:lang w:val="en-GB"/>
              </w:rPr>
              <w:t xml:space="preserve"> </w:t>
            </w:r>
            <w:r w:rsidRPr="00735464">
              <w:rPr>
                <w:rFonts w:cs="Calibri"/>
                <w:sz w:val="24"/>
                <w:lang w:val="en-GB"/>
              </w:rPr>
              <w:t>that the installation is much easier, safer and less time</w:t>
            </w:r>
            <w:r w:rsidR="004E7F9C" w:rsidRPr="00735464">
              <w:rPr>
                <w:rFonts w:cs="Calibri"/>
                <w:sz w:val="24"/>
                <w:lang w:val="en-GB"/>
              </w:rPr>
              <w:t>-</w:t>
            </w:r>
            <w:r w:rsidRPr="00735464">
              <w:rPr>
                <w:rFonts w:cs="Calibri"/>
                <w:sz w:val="24"/>
                <w:lang w:val="en-GB"/>
              </w:rPr>
              <w:t>consuming than the conventional one.</w:t>
            </w:r>
          </w:p>
          <w:p w14:paraId="73C391EA" w14:textId="31BC8803" w:rsidR="005F0B48" w:rsidRPr="00735464" w:rsidRDefault="005F0B48" w:rsidP="005F0B48">
            <w:pPr>
              <w:spacing w:after="0"/>
              <w:rPr>
                <w:rFonts w:cs="Calibri"/>
                <w:sz w:val="24"/>
                <w:lang w:val="en-GB"/>
              </w:rPr>
            </w:pPr>
            <w:r w:rsidRPr="00735464">
              <w:rPr>
                <w:rFonts w:cs="Calibri"/>
                <w:sz w:val="24"/>
                <w:lang w:val="en-GB"/>
              </w:rPr>
              <w:t>However</w:t>
            </w:r>
            <w:r w:rsidR="004E7F9C" w:rsidRPr="00735464">
              <w:rPr>
                <w:rFonts w:cs="Calibri"/>
                <w:sz w:val="24"/>
                <w:lang w:val="en-GB"/>
              </w:rPr>
              <w:t>,</w:t>
            </w:r>
            <w:r w:rsidRPr="00735464">
              <w:rPr>
                <w:rFonts w:cs="Calibri"/>
                <w:sz w:val="24"/>
                <w:lang w:val="en-GB"/>
              </w:rPr>
              <w:t xml:space="preserve"> engineering and putting into operation (especially the first time) is more complicated.</w:t>
            </w:r>
          </w:p>
          <w:p w14:paraId="6F86B3C3" w14:textId="2F98E30F" w:rsidR="005F0B48" w:rsidRPr="00735464" w:rsidRDefault="004E7F9C" w:rsidP="00566254">
            <w:pPr>
              <w:spacing w:after="0"/>
              <w:rPr>
                <w:rFonts w:cs="Calibri"/>
                <w:sz w:val="24"/>
                <w:lang w:val="en-GB"/>
              </w:rPr>
            </w:pPr>
            <w:r w:rsidRPr="00735464">
              <w:rPr>
                <w:rFonts w:cs="Calibri"/>
                <w:sz w:val="24"/>
                <w:lang w:val="en-GB"/>
              </w:rPr>
              <w:t>One</w:t>
            </w:r>
            <w:r w:rsidR="005F0B48" w:rsidRPr="00735464">
              <w:rPr>
                <w:rFonts w:cs="Calibri"/>
                <w:sz w:val="24"/>
                <w:lang w:val="en-GB"/>
              </w:rPr>
              <w:t xml:space="preserve"> TSO </w:t>
            </w:r>
            <w:r w:rsidR="00566254" w:rsidRPr="00735464">
              <w:rPr>
                <w:rFonts w:cs="Calibri"/>
                <w:sz w:val="24"/>
                <w:lang w:val="en-GB"/>
              </w:rPr>
              <w:t>encounter</w:t>
            </w:r>
            <w:r w:rsidR="004105AD" w:rsidRPr="00735464">
              <w:rPr>
                <w:rFonts w:cs="Calibri"/>
                <w:sz w:val="24"/>
                <w:lang w:val="en-GB"/>
              </w:rPr>
              <w:t>ed</w:t>
            </w:r>
            <w:r w:rsidR="00566254" w:rsidRPr="00735464">
              <w:rPr>
                <w:rFonts w:cs="Calibri"/>
                <w:sz w:val="24"/>
                <w:lang w:val="en-GB"/>
              </w:rPr>
              <w:t xml:space="preserve"> an issue with the secondary </w:t>
            </w:r>
            <w:r w:rsidR="007716C4" w:rsidRPr="00735464">
              <w:rPr>
                <w:rFonts w:cs="Calibri"/>
                <w:sz w:val="24"/>
                <w:lang w:val="en-GB"/>
              </w:rPr>
              <w:t>fibre</w:t>
            </w:r>
            <w:r w:rsidR="00566254" w:rsidRPr="00735464">
              <w:rPr>
                <w:rFonts w:cs="Calibri"/>
                <w:sz w:val="24"/>
                <w:lang w:val="en-GB"/>
              </w:rPr>
              <w:t xml:space="preserve"> length</w:t>
            </w:r>
            <w:r w:rsidR="004105AD" w:rsidRPr="00735464">
              <w:rPr>
                <w:rFonts w:cs="Calibri"/>
                <w:sz w:val="24"/>
                <w:lang w:val="en-GB"/>
              </w:rPr>
              <w:t>s</w:t>
            </w:r>
            <w:r w:rsidRPr="00735464">
              <w:rPr>
                <w:rFonts w:cs="Calibri"/>
                <w:sz w:val="24"/>
                <w:lang w:val="en-GB"/>
              </w:rPr>
              <w:t>,</w:t>
            </w:r>
            <w:r w:rsidR="00566254" w:rsidRPr="00735464">
              <w:rPr>
                <w:rFonts w:cs="Calibri"/>
                <w:sz w:val="24"/>
                <w:lang w:val="en-GB"/>
              </w:rPr>
              <w:t xml:space="preserve"> which are set in </w:t>
            </w:r>
            <w:r w:rsidR="004105AD" w:rsidRPr="00735464">
              <w:rPr>
                <w:rFonts w:cs="Calibri"/>
                <w:sz w:val="24"/>
                <w:lang w:val="en-GB"/>
              </w:rPr>
              <w:t xml:space="preserve">the </w:t>
            </w:r>
            <w:r w:rsidR="00566254" w:rsidRPr="00735464">
              <w:rPr>
                <w:rFonts w:cs="Calibri"/>
                <w:sz w:val="24"/>
                <w:lang w:val="en-GB"/>
              </w:rPr>
              <w:t>factory and can</w:t>
            </w:r>
            <w:r w:rsidRPr="00735464">
              <w:rPr>
                <w:rFonts w:cs="Calibri"/>
                <w:sz w:val="24"/>
                <w:lang w:val="en-GB"/>
              </w:rPr>
              <w:t>’t</w:t>
            </w:r>
            <w:r w:rsidR="00566254" w:rsidRPr="00735464">
              <w:rPr>
                <w:rFonts w:cs="Calibri"/>
                <w:sz w:val="24"/>
                <w:lang w:val="en-GB"/>
              </w:rPr>
              <w:t xml:space="preserve"> be adjust</w:t>
            </w:r>
            <w:r w:rsidRPr="00735464">
              <w:rPr>
                <w:rFonts w:cs="Calibri"/>
                <w:sz w:val="24"/>
                <w:lang w:val="en-GB"/>
              </w:rPr>
              <w:t>ed</w:t>
            </w:r>
            <w:r w:rsidR="00566254" w:rsidRPr="00735464">
              <w:rPr>
                <w:rFonts w:cs="Calibri"/>
                <w:sz w:val="24"/>
                <w:lang w:val="en-GB"/>
              </w:rPr>
              <w:t xml:space="preserve"> on site. </w:t>
            </w:r>
          </w:p>
        </w:tc>
      </w:tr>
      <w:tr w:rsidR="0030790F" w:rsidRPr="00735464" w14:paraId="2B43215B" w14:textId="77777777" w:rsidTr="00A04852">
        <w:trPr>
          <w:cantSplit/>
        </w:trPr>
        <w:tc>
          <w:tcPr>
            <w:tcW w:w="2263" w:type="dxa"/>
            <w:vAlign w:val="center"/>
          </w:tcPr>
          <w:p w14:paraId="4DF8756A" w14:textId="174B7671" w:rsidR="0030790F" w:rsidRPr="00735464" w:rsidRDefault="004E7F9C" w:rsidP="00A04852">
            <w:pPr>
              <w:jc w:val="center"/>
              <w:rPr>
                <w:rFonts w:eastAsiaTheme="minorHAnsi" w:cs="Calibri"/>
                <w:sz w:val="24"/>
                <w:lang w:val="en-GB" w:eastAsia="en-US"/>
              </w:rPr>
            </w:pPr>
            <w:r w:rsidRPr="00735464">
              <w:rPr>
                <w:rFonts w:eastAsiaTheme="minorHAnsi" w:cs="Calibri"/>
                <w:sz w:val="24"/>
                <w:lang w:val="en-GB" w:eastAsia="en-US"/>
              </w:rPr>
              <w:t>S</w:t>
            </w:r>
            <w:r w:rsidR="0030790F" w:rsidRPr="00735464">
              <w:rPr>
                <w:rFonts w:eastAsiaTheme="minorHAnsi" w:cs="Calibri"/>
                <w:sz w:val="24"/>
                <w:lang w:val="en-GB" w:eastAsia="en-US"/>
              </w:rPr>
              <w:t>ite Test</w:t>
            </w:r>
          </w:p>
        </w:tc>
        <w:tc>
          <w:tcPr>
            <w:tcW w:w="7508" w:type="dxa"/>
          </w:tcPr>
          <w:p w14:paraId="08CAF018" w14:textId="64231A93" w:rsidR="00566254" w:rsidRPr="00735464" w:rsidRDefault="00566254" w:rsidP="00566254">
            <w:pPr>
              <w:spacing w:after="0"/>
              <w:rPr>
                <w:rFonts w:cs="Calibri"/>
                <w:sz w:val="24"/>
                <w:lang w:val="en-GB"/>
              </w:rPr>
            </w:pPr>
            <w:r w:rsidRPr="00735464">
              <w:rPr>
                <w:rFonts w:cs="Calibri"/>
                <w:sz w:val="24"/>
                <w:lang w:val="en-GB"/>
              </w:rPr>
              <w:t>The feedback of the site test was good as most of the test</w:t>
            </w:r>
            <w:r w:rsidR="004105AD" w:rsidRPr="00735464">
              <w:rPr>
                <w:rFonts w:cs="Calibri"/>
                <w:sz w:val="24"/>
                <w:lang w:val="en-GB"/>
              </w:rPr>
              <w:t>s</w:t>
            </w:r>
            <w:r w:rsidRPr="00735464">
              <w:rPr>
                <w:rFonts w:cs="Calibri"/>
                <w:sz w:val="24"/>
                <w:lang w:val="en-GB"/>
              </w:rPr>
              <w:t xml:space="preserve"> were done during factory acceptance tests. On site proper measurement</w:t>
            </w:r>
            <w:r w:rsidR="00122F51" w:rsidRPr="00735464">
              <w:rPr>
                <w:rFonts w:cs="Calibri"/>
                <w:sz w:val="24"/>
                <w:lang w:val="en-GB"/>
              </w:rPr>
              <w:t>s</w:t>
            </w:r>
            <w:r w:rsidRPr="00735464">
              <w:rPr>
                <w:rFonts w:cs="Calibri"/>
                <w:sz w:val="24"/>
                <w:lang w:val="en-GB"/>
              </w:rPr>
              <w:t xml:space="preserve"> such as ratio check and the phase sequence were performed.</w:t>
            </w:r>
          </w:p>
          <w:p w14:paraId="4FBD466A" w14:textId="170CFE53" w:rsidR="00566254" w:rsidRPr="00735464" w:rsidRDefault="00566254" w:rsidP="00174233">
            <w:pPr>
              <w:spacing w:after="0"/>
              <w:rPr>
                <w:rFonts w:cs="Calibri"/>
                <w:sz w:val="24"/>
                <w:lang w:val="en-GB"/>
              </w:rPr>
            </w:pPr>
            <w:r w:rsidRPr="00735464">
              <w:rPr>
                <w:rFonts w:cs="Calibri"/>
                <w:sz w:val="24"/>
                <w:lang w:val="en-GB"/>
              </w:rPr>
              <w:t>One TSO not</w:t>
            </w:r>
            <w:r w:rsidR="004105AD" w:rsidRPr="00735464">
              <w:rPr>
                <w:rFonts w:cs="Calibri"/>
                <w:sz w:val="24"/>
                <w:lang w:val="en-GB"/>
              </w:rPr>
              <w:t>ed</w:t>
            </w:r>
            <w:r w:rsidRPr="00735464">
              <w:rPr>
                <w:rFonts w:cs="Calibri"/>
                <w:sz w:val="24"/>
                <w:lang w:val="en-GB"/>
              </w:rPr>
              <w:t xml:space="preserve"> that specific </w:t>
            </w:r>
            <w:r w:rsidR="004105AD" w:rsidRPr="00735464">
              <w:rPr>
                <w:rFonts w:cs="Calibri"/>
                <w:sz w:val="24"/>
                <w:lang w:val="en-GB"/>
              </w:rPr>
              <w:t xml:space="preserve">IEC </w:t>
            </w:r>
            <w:r w:rsidRPr="00735464">
              <w:rPr>
                <w:rFonts w:cs="Calibri"/>
                <w:sz w:val="24"/>
                <w:lang w:val="en-GB"/>
              </w:rPr>
              <w:t>61850 tools are needed to perform some test</w:t>
            </w:r>
            <w:r w:rsidR="004E7F9C" w:rsidRPr="00735464">
              <w:rPr>
                <w:rFonts w:cs="Calibri"/>
                <w:sz w:val="24"/>
                <w:lang w:val="en-GB"/>
              </w:rPr>
              <w:t>s</w:t>
            </w:r>
            <w:r w:rsidRPr="00735464">
              <w:rPr>
                <w:rFonts w:cs="Calibri"/>
                <w:sz w:val="24"/>
                <w:lang w:val="en-GB"/>
              </w:rPr>
              <w:t xml:space="preserve">. </w:t>
            </w:r>
          </w:p>
        </w:tc>
      </w:tr>
      <w:tr w:rsidR="0030790F" w:rsidRPr="00735464" w14:paraId="2C6EBC14" w14:textId="77777777" w:rsidTr="00A04852">
        <w:trPr>
          <w:cantSplit/>
        </w:trPr>
        <w:tc>
          <w:tcPr>
            <w:tcW w:w="2263" w:type="dxa"/>
            <w:vAlign w:val="center"/>
          </w:tcPr>
          <w:p w14:paraId="49637986" w14:textId="6D2D8E11"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Calibration</w:t>
            </w:r>
          </w:p>
        </w:tc>
        <w:tc>
          <w:tcPr>
            <w:tcW w:w="7508" w:type="dxa"/>
          </w:tcPr>
          <w:p w14:paraId="5D932015" w14:textId="3B90A2CF" w:rsidR="00174233" w:rsidRPr="00735464" w:rsidRDefault="00174233" w:rsidP="00174233">
            <w:pPr>
              <w:spacing w:after="0"/>
              <w:rPr>
                <w:rFonts w:cs="Calibri"/>
                <w:sz w:val="24"/>
                <w:lang w:val="en-GB"/>
              </w:rPr>
            </w:pPr>
            <w:r w:rsidRPr="00735464">
              <w:rPr>
                <w:rFonts w:cs="Calibri"/>
                <w:sz w:val="24"/>
                <w:lang w:val="en-GB"/>
              </w:rPr>
              <w:t>It has been not</w:t>
            </w:r>
            <w:r w:rsidR="004E7F9C" w:rsidRPr="00735464">
              <w:rPr>
                <w:rFonts w:cs="Calibri"/>
                <w:sz w:val="24"/>
                <w:lang w:val="en-GB"/>
              </w:rPr>
              <w:t>ed</w:t>
            </w:r>
            <w:r w:rsidRPr="00735464">
              <w:rPr>
                <w:rFonts w:cs="Calibri"/>
                <w:sz w:val="24"/>
                <w:lang w:val="en-GB"/>
              </w:rPr>
              <w:t xml:space="preserve"> that sometimes </w:t>
            </w:r>
            <w:r w:rsidR="00744077" w:rsidRPr="00735464">
              <w:rPr>
                <w:rFonts w:cs="Calibri"/>
                <w:sz w:val="24"/>
                <w:lang w:val="en-GB"/>
              </w:rPr>
              <w:t>LPIT calibration (certification from</w:t>
            </w:r>
            <w:r w:rsidR="00122F51" w:rsidRPr="00735464">
              <w:rPr>
                <w:rFonts w:cs="Calibri"/>
                <w:sz w:val="24"/>
                <w:lang w:val="en-GB"/>
              </w:rPr>
              <w:t xml:space="preserve"> a</w:t>
            </w:r>
            <w:r w:rsidR="00744077" w:rsidRPr="00735464">
              <w:rPr>
                <w:rFonts w:cs="Calibri"/>
                <w:sz w:val="24"/>
                <w:lang w:val="en-GB"/>
              </w:rPr>
              <w:t xml:space="preserve"> legal metrology point of view) causes an issue for revenue metering application. This case </w:t>
            </w:r>
            <w:r w:rsidR="004105AD" w:rsidRPr="00735464">
              <w:rPr>
                <w:rFonts w:cs="Calibri"/>
                <w:sz w:val="24"/>
                <w:lang w:val="en-GB"/>
              </w:rPr>
              <w:t>is not</w:t>
            </w:r>
            <w:r w:rsidR="00744077" w:rsidRPr="00735464">
              <w:rPr>
                <w:rFonts w:cs="Calibri"/>
                <w:sz w:val="24"/>
                <w:lang w:val="en-GB"/>
              </w:rPr>
              <w:t xml:space="preserve"> yet covered by the national law.</w:t>
            </w:r>
          </w:p>
          <w:p w14:paraId="2F27FF02" w14:textId="66EB4A2F" w:rsidR="00174233" w:rsidRPr="00735464" w:rsidRDefault="00174233" w:rsidP="00174233">
            <w:pPr>
              <w:spacing w:after="0"/>
              <w:rPr>
                <w:rFonts w:cs="Calibri"/>
                <w:sz w:val="24"/>
                <w:lang w:val="en-GB"/>
              </w:rPr>
            </w:pPr>
            <w:r w:rsidRPr="00735464">
              <w:rPr>
                <w:rFonts w:cs="Calibri"/>
                <w:sz w:val="24"/>
                <w:lang w:val="en-GB"/>
              </w:rPr>
              <w:t xml:space="preserve">When a calibration must be performed, specific </w:t>
            </w:r>
            <w:r w:rsidR="004105AD" w:rsidRPr="00735464">
              <w:rPr>
                <w:rFonts w:cs="Calibri"/>
                <w:sz w:val="24"/>
                <w:lang w:val="en-GB"/>
              </w:rPr>
              <w:t xml:space="preserve">IEC </w:t>
            </w:r>
            <w:r w:rsidRPr="00735464">
              <w:rPr>
                <w:rFonts w:cs="Calibri"/>
                <w:sz w:val="24"/>
                <w:lang w:val="en-GB"/>
              </w:rPr>
              <w:t>61850 tools are needed</w:t>
            </w:r>
            <w:r w:rsidR="004E7F9C" w:rsidRPr="00735464">
              <w:rPr>
                <w:rFonts w:cs="Calibri"/>
                <w:sz w:val="24"/>
                <w:lang w:val="en-GB"/>
              </w:rPr>
              <w:t>,</w:t>
            </w:r>
            <w:r w:rsidRPr="00735464">
              <w:rPr>
                <w:rFonts w:cs="Calibri"/>
                <w:sz w:val="24"/>
                <w:lang w:val="en-GB"/>
              </w:rPr>
              <w:t xml:space="preserve"> and some technolog</w:t>
            </w:r>
            <w:r w:rsidR="004105AD" w:rsidRPr="00735464">
              <w:rPr>
                <w:rFonts w:cs="Calibri"/>
                <w:sz w:val="24"/>
                <w:lang w:val="en-GB"/>
              </w:rPr>
              <w:t>ies</w:t>
            </w:r>
            <w:r w:rsidRPr="00735464">
              <w:rPr>
                <w:rFonts w:cs="Calibri"/>
                <w:sz w:val="24"/>
                <w:lang w:val="en-GB"/>
              </w:rPr>
              <w:t xml:space="preserve"> require </w:t>
            </w:r>
            <w:r w:rsidR="004E7F9C" w:rsidRPr="00735464">
              <w:rPr>
                <w:rFonts w:cs="Calibri"/>
                <w:sz w:val="24"/>
                <w:lang w:val="en-GB"/>
              </w:rPr>
              <w:t>fairly</w:t>
            </w:r>
            <w:r w:rsidR="004E7F9C" w:rsidRPr="00735464">
              <w:rPr>
                <w:rFonts w:cs="Calibri"/>
                <w:sz w:val="24"/>
                <w:lang w:val="en-GB"/>
              </w:rPr>
              <w:t xml:space="preserve"> </w:t>
            </w:r>
            <w:r w:rsidRPr="00735464">
              <w:rPr>
                <w:rFonts w:cs="Calibri"/>
                <w:sz w:val="24"/>
                <w:lang w:val="en-GB"/>
              </w:rPr>
              <w:t>heavy tools to perform it.</w:t>
            </w:r>
          </w:p>
        </w:tc>
      </w:tr>
      <w:tr w:rsidR="0030790F" w:rsidRPr="00735464" w14:paraId="6368C6A8" w14:textId="77777777" w:rsidTr="00A04852">
        <w:trPr>
          <w:cantSplit/>
        </w:trPr>
        <w:tc>
          <w:tcPr>
            <w:tcW w:w="2263" w:type="dxa"/>
            <w:vAlign w:val="center"/>
          </w:tcPr>
          <w:p w14:paraId="2F3228A1" w14:textId="3BE48069" w:rsidR="0030790F" w:rsidRPr="00735464" w:rsidRDefault="004105AD" w:rsidP="00A04852">
            <w:pPr>
              <w:jc w:val="center"/>
              <w:rPr>
                <w:rFonts w:eastAsiaTheme="minorHAnsi" w:cs="Calibri"/>
                <w:sz w:val="24"/>
                <w:lang w:val="en-GB" w:eastAsia="en-US"/>
              </w:rPr>
            </w:pPr>
            <w:r w:rsidRPr="00735464">
              <w:rPr>
                <w:rFonts w:eastAsiaTheme="minorHAnsi" w:cs="Calibri"/>
                <w:sz w:val="24"/>
                <w:lang w:val="en-GB" w:eastAsia="en-US"/>
              </w:rPr>
              <w:t xml:space="preserve">Repair </w:t>
            </w:r>
            <w:r w:rsidR="0030790F" w:rsidRPr="00735464">
              <w:rPr>
                <w:rFonts w:eastAsiaTheme="minorHAnsi" w:cs="Calibri"/>
                <w:sz w:val="24"/>
                <w:lang w:val="en-GB" w:eastAsia="en-US"/>
              </w:rPr>
              <w:t>or exchange</w:t>
            </w:r>
          </w:p>
        </w:tc>
        <w:tc>
          <w:tcPr>
            <w:tcW w:w="7508" w:type="dxa"/>
          </w:tcPr>
          <w:p w14:paraId="5CD4B523" w14:textId="481F1456" w:rsidR="00E33E38" w:rsidRPr="00735464" w:rsidRDefault="00E33E38" w:rsidP="00E33E38">
            <w:pPr>
              <w:spacing w:after="0"/>
              <w:rPr>
                <w:rFonts w:cs="Calibri"/>
                <w:sz w:val="24"/>
                <w:lang w:val="en-GB"/>
              </w:rPr>
            </w:pPr>
            <w:r w:rsidRPr="00735464">
              <w:rPr>
                <w:rFonts w:cs="Calibri"/>
                <w:sz w:val="24"/>
                <w:lang w:val="en-GB"/>
              </w:rPr>
              <w:t>The two TSOs</w:t>
            </w:r>
            <w:r w:rsidR="004105AD" w:rsidRPr="00735464">
              <w:rPr>
                <w:rFonts w:cs="Calibri"/>
                <w:sz w:val="24"/>
                <w:lang w:val="en-GB"/>
              </w:rPr>
              <w:t>’</w:t>
            </w:r>
            <w:r w:rsidRPr="00735464">
              <w:rPr>
                <w:rFonts w:cs="Calibri"/>
                <w:sz w:val="24"/>
                <w:lang w:val="en-GB"/>
              </w:rPr>
              <w:t xml:space="preserve"> strategies </w:t>
            </w:r>
            <w:r w:rsidR="004105AD" w:rsidRPr="00735464">
              <w:rPr>
                <w:rFonts w:cs="Calibri"/>
                <w:sz w:val="24"/>
                <w:lang w:val="en-GB"/>
              </w:rPr>
              <w:t xml:space="preserve">provided </w:t>
            </w:r>
            <w:r w:rsidRPr="00735464">
              <w:rPr>
                <w:rFonts w:cs="Calibri"/>
                <w:sz w:val="24"/>
                <w:lang w:val="en-GB"/>
              </w:rPr>
              <w:t>in the answer mentioned :</w:t>
            </w:r>
          </w:p>
          <w:p w14:paraId="63032549" w14:textId="5DDD05E7" w:rsidR="00E33E38" w:rsidRPr="00735464" w:rsidRDefault="00E33E38" w:rsidP="00E33E38">
            <w:pPr>
              <w:pStyle w:val="ListParagraph"/>
              <w:numPr>
                <w:ilvl w:val="0"/>
                <w:numId w:val="20"/>
              </w:numPr>
              <w:rPr>
                <w:rFonts w:asciiTheme="minorHAnsi" w:hAnsiTheme="minorHAnsi" w:cstheme="minorHAnsi"/>
                <w:sz w:val="24"/>
                <w:lang w:val="en-GB"/>
              </w:rPr>
            </w:pPr>
            <w:r w:rsidRPr="00735464">
              <w:rPr>
                <w:rFonts w:asciiTheme="minorHAnsi" w:hAnsiTheme="minorHAnsi" w:cstheme="minorHAnsi"/>
                <w:sz w:val="24"/>
                <w:lang w:val="en-GB"/>
              </w:rPr>
              <w:t xml:space="preserve">An exchange more than a </w:t>
            </w:r>
            <w:r w:rsidR="004105AD" w:rsidRPr="00735464">
              <w:rPr>
                <w:rFonts w:asciiTheme="minorHAnsi" w:hAnsiTheme="minorHAnsi" w:cstheme="minorHAnsi"/>
                <w:sz w:val="24"/>
                <w:lang w:val="en-GB"/>
              </w:rPr>
              <w:t>repair</w:t>
            </w:r>
            <w:r w:rsidR="00122F51" w:rsidRPr="00735464">
              <w:rPr>
                <w:rFonts w:asciiTheme="minorHAnsi" w:hAnsiTheme="minorHAnsi" w:cstheme="minorHAnsi"/>
                <w:sz w:val="24"/>
                <w:lang w:val="en-GB"/>
              </w:rPr>
              <w:t>;</w:t>
            </w:r>
          </w:p>
          <w:p w14:paraId="3674A948" w14:textId="6B89CF01" w:rsidR="00E33E38" w:rsidRPr="00735464" w:rsidRDefault="00E33E38" w:rsidP="00E33E38">
            <w:pPr>
              <w:pStyle w:val="ListParagraph"/>
              <w:numPr>
                <w:ilvl w:val="0"/>
                <w:numId w:val="20"/>
              </w:numPr>
              <w:rPr>
                <w:rFonts w:asciiTheme="minorHAnsi" w:hAnsiTheme="minorHAnsi" w:cstheme="minorHAnsi"/>
                <w:sz w:val="24"/>
                <w:lang w:val="en-GB"/>
              </w:rPr>
            </w:pPr>
            <w:r w:rsidRPr="00735464">
              <w:rPr>
                <w:rFonts w:asciiTheme="minorHAnsi" w:hAnsiTheme="minorHAnsi" w:cstheme="minorHAnsi"/>
                <w:sz w:val="24"/>
                <w:lang w:val="en-GB"/>
              </w:rPr>
              <w:t>The electronic part must be changed at half the lifetime of the LPIT</w:t>
            </w:r>
            <w:r w:rsidR="00122F51" w:rsidRPr="00735464">
              <w:rPr>
                <w:rFonts w:asciiTheme="minorHAnsi" w:hAnsiTheme="minorHAnsi" w:cstheme="minorHAnsi"/>
                <w:sz w:val="24"/>
                <w:lang w:val="en-GB"/>
              </w:rPr>
              <w:t>.</w:t>
            </w:r>
          </w:p>
          <w:p w14:paraId="0CED14F9" w14:textId="77777777" w:rsidR="00E33E38" w:rsidRPr="00735464" w:rsidRDefault="00E33E38" w:rsidP="00E33E38">
            <w:pPr>
              <w:rPr>
                <w:rFonts w:cs="Calibri"/>
                <w:sz w:val="24"/>
                <w:lang w:val="en-GB"/>
              </w:rPr>
            </w:pPr>
          </w:p>
          <w:p w14:paraId="2C903B04" w14:textId="457F8985" w:rsidR="0030790F" w:rsidRPr="00735464" w:rsidRDefault="00E33E38" w:rsidP="00E33E38">
            <w:pPr>
              <w:spacing w:after="0"/>
              <w:rPr>
                <w:rFonts w:cs="Calibri"/>
                <w:sz w:val="24"/>
                <w:lang w:val="en-GB"/>
              </w:rPr>
            </w:pPr>
            <w:r w:rsidRPr="00735464">
              <w:rPr>
                <w:rFonts w:cs="Calibri"/>
                <w:sz w:val="24"/>
                <w:lang w:val="en-GB"/>
              </w:rPr>
              <w:t xml:space="preserve">Some questions </w:t>
            </w:r>
            <w:r w:rsidR="00122F51" w:rsidRPr="00735464">
              <w:rPr>
                <w:rFonts w:cs="Calibri"/>
                <w:sz w:val="24"/>
                <w:lang w:val="en-GB"/>
              </w:rPr>
              <w:t>still require answering</w:t>
            </w:r>
            <w:r w:rsidRPr="00735464">
              <w:rPr>
                <w:rFonts w:cs="Calibri"/>
                <w:sz w:val="24"/>
                <w:lang w:val="en-GB"/>
              </w:rPr>
              <w:t xml:space="preserve"> to </w:t>
            </w:r>
            <w:r w:rsidR="004105AD" w:rsidRPr="00735464">
              <w:rPr>
                <w:rFonts w:cs="Calibri"/>
                <w:sz w:val="24"/>
                <w:lang w:val="en-GB"/>
              </w:rPr>
              <w:t xml:space="preserve">define a </w:t>
            </w:r>
            <w:r w:rsidRPr="00735464">
              <w:rPr>
                <w:rFonts w:cs="Calibri"/>
                <w:sz w:val="24"/>
                <w:lang w:val="en-GB"/>
              </w:rPr>
              <w:t>good maintenance strategy :</w:t>
            </w:r>
          </w:p>
          <w:p w14:paraId="478ADB90" w14:textId="77777777" w:rsidR="00E33E38" w:rsidRPr="00735464" w:rsidRDefault="00E33E38" w:rsidP="00E33E38">
            <w:pPr>
              <w:pStyle w:val="ListParagraph"/>
              <w:numPr>
                <w:ilvl w:val="0"/>
                <w:numId w:val="20"/>
              </w:numPr>
              <w:rPr>
                <w:rFonts w:asciiTheme="minorHAnsi" w:hAnsiTheme="minorHAnsi" w:cstheme="minorHAnsi"/>
                <w:sz w:val="24"/>
                <w:lang w:val="en-GB"/>
              </w:rPr>
            </w:pPr>
            <w:r w:rsidRPr="00735464">
              <w:rPr>
                <w:rFonts w:asciiTheme="minorHAnsi" w:hAnsiTheme="minorHAnsi" w:cstheme="minorHAnsi"/>
                <w:sz w:val="24"/>
                <w:lang w:val="en-GB"/>
              </w:rPr>
              <w:t xml:space="preserve">Will usable electronic components be available in 20 years for possible repair? </w:t>
            </w:r>
          </w:p>
          <w:p w14:paraId="27BD316B" w14:textId="48CB8DAE" w:rsidR="00E33E38" w:rsidRPr="00735464" w:rsidRDefault="00E33E38" w:rsidP="00E33E38">
            <w:pPr>
              <w:pStyle w:val="ListParagraph"/>
              <w:numPr>
                <w:ilvl w:val="0"/>
                <w:numId w:val="20"/>
              </w:numPr>
              <w:rPr>
                <w:rFonts w:asciiTheme="minorHAnsi" w:hAnsiTheme="minorHAnsi" w:cstheme="minorHAnsi"/>
                <w:sz w:val="24"/>
                <w:lang w:val="en-GB"/>
              </w:rPr>
            </w:pPr>
            <w:r w:rsidRPr="00735464">
              <w:rPr>
                <w:rFonts w:asciiTheme="minorHAnsi" w:hAnsiTheme="minorHAnsi" w:cstheme="minorHAnsi"/>
                <w:sz w:val="24"/>
                <w:lang w:val="en-GB"/>
              </w:rPr>
              <w:t xml:space="preserve">Will the parameters of interconnecting optical </w:t>
            </w:r>
            <w:r w:rsidR="007716C4" w:rsidRPr="00735464">
              <w:rPr>
                <w:rFonts w:asciiTheme="minorHAnsi" w:hAnsiTheme="minorHAnsi" w:cstheme="minorHAnsi"/>
                <w:sz w:val="24"/>
                <w:lang w:val="en-GB"/>
              </w:rPr>
              <w:t>fibre</w:t>
            </w:r>
            <w:r w:rsidRPr="00735464">
              <w:rPr>
                <w:rFonts w:asciiTheme="minorHAnsi" w:hAnsiTheme="minorHAnsi" w:cstheme="minorHAnsi"/>
                <w:sz w:val="24"/>
                <w:lang w:val="en-GB"/>
              </w:rPr>
              <w:t xml:space="preserve">s change over time, or how? </w:t>
            </w:r>
          </w:p>
          <w:p w14:paraId="5EAB0EEF" w14:textId="4407284C" w:rsidR="00E33E38" w:rsidRPr="00735464" w:rsidRDefault="00E33E38" w:rsidP="00E33E38">
            <w:pPr>
              <w:pStyle w:val="ListParagraph"/>
              <w:numPr>
                <w:ilvl w:val="0"/>
                <w:numId w:val="20"/>
              </w:numPr>
              <w:rPr>
                <w:rFonts w:asciiTheme="minorHAnsi" w:hAnsiTheme="minorHAnsi" w:cstheme="minorHAnsi"/>
                <w:sz w:val="24"/>
                <w:lang w:val="en-GB"/>
              </w:rPr>
            </w:pPr>
            <w:r w:rsidRPr="00735464">
              <w:rPr>
                <w:rFonts w:asciiTheme="minorHAnsi" w:hAnsiTheme="minorHAnsi" w:cstheme="minorHAnsi"/>
                <w:sz w:val="24"/>
                <w:lang w:val="en-GB"/>
              </w:rPr>
              <w:t xml:space="preserve">The sensors in each phase are factory-calibrated with their </w:t>
            </w:r>
            <w:r w:rsidR="00122F51" w:rsidRPr="00735464">
              <w:rPr>
                <w:rFonts w:asciiTheme="minorHAnsi" w:hAnsiTheme="minorHAnsi" w:cstheme="minorHAnsi"/>
                <w:sz w:val="24"/>
                <w:lang w:val="en-GB"/>
              </w:rPr>
              <w:t>MU</w:t>
            </w:r>
            <w:r w:rsidRPr="00735464">
              <w:rPr>
                <w:rFonts w:asciiTheme="minorHAnsi" w:hAnsiTheme="minorHAnsi" w:cstheme="minorHAnsi"/>
                <w:sz w:val="24"/>
                <w:lang w:val="en-GB"/>
              </w:rPr>
              <w:t xml:space="preserve"> and optical cable. It must not be swapped on the construction site. Will this be possible when replacing part of the device?</w:t>
            </w:r>
          </w:p>
        </w:tc>
      </w:tr>
      <w:tr w:rsidR="0030790F" w:rsidRPr="00735464" w14:paraId="69B4DF24" w14:textId="77777777" w:rsidTr="00A04852">
        <w:trPr>
          <w:cantSplit/>
        </w:trPr>
        <w:tc>
          <w:tcPr>
            <w:tcW w:w="2263" w:type="dxa"/>
            <w:vAlign w:val="center"/>
          </w:tcPr>
          <w:p w14:paraId="459A0115" w14:textId="3434CDC4"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Connection with measurement device</w:t>
            </w:r>
          </w:p>
        </w:tc>
        <w:tc>
          <w:tcPr>
            <w:tcW w:w="7508" w:type="dxa"/>
          </w:tcPr>
          <w:p w14:paraId="40286B9B" w14:textId="61A1CE83" w:rsidR="0030790F" w:rsidRPr="00735464" w:rsidRDefault="00E33E38" w:rsidP="00E33E38">
            <w:pPr>
              <w:spacing w:after="0"/>
              <w:rPr>
                <w:rFonts w:cs="Calibri"/>
                <w:sz w:val="24"/>
                <w:lang w:val="en-GB"/>
              </w:rPr>
            </w:pPr>
            <w:r w:rsidRPr="00735464">
              <w:rPr>
                <w:rFonts w:cs="Calibri"/>
                <w:sz w:val="24"/>
                <w:lang w:val="en-GB"/>
              </w:rPr>
              <w:t xml:space="preserve">Two TSOs have tested this connection and the test was passed as the </w:t>
            </w:r>
            <w:r w:rsidR="00122F51" w:rsidRPr="00735464">
              <w:rPr>
                <w:rFonts w:cs="Calibri"/>
                <w:sz w:val="24"/>
                <w:lang w:val="en-GB"/>
              </w:rPr>
              <w:t>MU</w:t>
            </w:r>
            <w:r w:rsidRPr="00735464">
              <w:rPr>
                <w:rFonts w:cs="Calibri"/>
                <w:sz w:val="24"/>
                <w:lang w:val="en-GB"/>
              </w:rPr>
              <w:t xml:space="preserve"> has an independent output with</w:t>
            </w:r>
            <w:r w:rsidR="00122F51" w:rsidRPr="00735464">
              <w:rPr>
                <w:rFonts w:cs="Calibri"/>
                <w:sz w:val="24"/>
                <w:lang w:val="en-GB"/>
              </w:rPr>
              <w:t xml:space="preserve"> a</w:t>
            </w:r>
            <w:r w:rsidRPr="00735464">
              <w:rPr>
                <w:rFonts w:cs="Calibri"/>
                <w:sz w:val="24"/>
                <w:lang w:val="en-GB"/>
              </w:rPr>
              <w:t xml:space="preserve"> higher sampling rate than for protection purpose</w:t>
            </w:r>
            <w:r w:rsidR="00122F51" w:rsidRPr="00735464">
              <w:rPr>
                <w:rFonts w:cs="Calibri"/>
                <w:sz w:val="24"/>
                <w:lang w:val="en-GB"/>
              </w:rPr>
              <w:t>s</w:t>
            </w:r>
            <w:r w:rsidRPr="00735464">
              <w:rPr>
                <w:rFonts w:cs="Calibri"/>
                <w:sz w:val="24"/>
                <w:lang w:val="en-GB"/>
              </w:rPr>
              <w:t>. There is no difference in connection. Both are connected to the same process bus.</w:t>
            </w:r>
          </w:p>
        </w:tc>
      </w:tr>
      <w:tr w:rsidR="0030790F" w:rsidRPr="00735464" w14:paraId="04660535" w14:textId="77777777" w:rsidTr="00A04852">
        <w:trPr>
          <w:cantSplit/>
        </w:trPr>
        <w:tc>
          <w:tcPr>
            <w:tcW w:w="2263" w:type="dxa"/>
            <w:vAlign w:val="center"/>
          </w:tcPr>
          <w:p w14:paraId="5AE14D01" w14:textId="77777777"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Connection with distance protection</w:t>
            </w:r>
          </w:p>
        </w:tc>
        <w:tc>
          <w:tcPr>
            <w:tcW w:w="7508" w:type="dxa"/>
          </w:tcPr>
          <w:p w14:paraId="6544A94B" w14:textId="1EFDAA2C" w:rsidR="00600159" w:rsidRPr="00735464" w:rsidRDefault="00C60D71" w:rsidP="00600159">
            <w:pPr>
              <w:spacing w:after="0"/>
              <w:rPr>
                <w:rFonts w:cs="Calibri"/>
                <w:sz w:val="24"/>
                <w:lang w:val="en-GB"/>
              </w:rPr>
            </w:pPr>
            <w:r w:rsidRPr="00735464">
              <w:rPr>
                <w:rFonts w:cs="Calibri"/>
                <w:sz w:val="24"/>
                <w:lang w:val="en-GB"/>
              </w:rPr>
              <w:t>Different pilot</w:t>
            </w:r>
            <w:r w:rsidR="00600159" w:rsidRPr="00735464">
              <w:rPr>
                <w:rFonts w:cs="Calibri"/>
                <w:sz w:val="24"/>
                <w:lang w:val="en-GB"/>
              </w:rPr>
              <w:t>s</w:t>
            </w:r>
            <w:r w:rsidRPr="00735464">
              <w:rPr>
                <w:rFonts w:cs="Calibri"/>
                <w:sz w:val="24"/>
                <w:lang w:val="en-GB"/>
              </w:rPr>
              <w:t xml:space="preserve"> have been performed and </w:t>
            </w:r>
            <w:r w:rsidR="00600159" w:rsidRPr="00735464">
              <w:rPr>
                <w:rFonts w:cs="Calibri"/>
                <w:sz w:val="24"/>
                <w:lang w:val="en-GB"/>
              </w:rPr>
              <w:t>everything went smoothly. Up to today, no fault occur</w:t>
            </w:r>
            <w:r w:rsidR="004105AD" w:rsidRPr="00735464">
              <w:rPr>
                <w:rFonts w:cs="Calibri"/>
                <w:sz w:val="24"/>
                <w:lang w:val="en-GB"/>
              </w:rPr>
              <w:t>ed</w:t>
            </w:r>
            <w:r w:rsidR="00600159" w:rsidRPr="00735464">
              <w:rPr>
                <w:rFonts w:cs="Calibri"/>
                <w:sz w:val="24"/>
                <w:lang w:val="en-GB"/>
              </w:rPr>
              <w:t xml:space="preserve"> on the line</w:t>
            </w:r>
            <w:r w:rsidR="00122F51" w:rsidRPr="00735464">
              <w:rPr>
                <w:rFonts w:cs="Calibri"/>
                <w:sz w:val="24"/>
                <w:lang w:val="en-GB"/>
              </w:rPr>
              <w:t>,</w:t>
            </w:r>
            <w:r w:rsidR="00600159" w:rsidRPr="00735464">
              <w:rPr>
                <w:rFonts w:cs="Calibri"/>
                <w:sz w:val="24"/>
                <w:lang w:val="en-GB"/>
              </w:rPr>
              <w:t xml:space="preserve"> so the distance protection has not been tested when a short circuit occurs on the line. However</w:t>
            </w:r>
            <w:r w:rsidR="00122F51" w:rsidRPr="00735464">
              <w:rPr>
                <w:rFonts w:cs="Calibri"/>
                <w:sz w:val="24"/>
                <w:lang w:val="en-GB"/>
              </w:rPr>
              <w:t>,</w:t>
            </w:r>
            <w:r w:rsidR="00600159" w:rsidRPr="00735464">
              <w:rPr>
                <w:rFonts w:cs="Calibri"/>
                <w:sz w:val="24"/>
                <w:lang w:val="en-GB"/>
              </w:rPr>
              <w:t xml:space="preserve"> it has worked well during </w:t>
            </w:r>
            <w:r w:rsidR="003943EC" w:rsidRPr="00735464">
              <w:rPr>
                <w:rFonts w:cs="Calibri"/>
                <w:sz w:val="24"/>
                <w:lang w:val="en-GB"/>
              </w:rPr>
              <w:t>operational conditions.</w:t>
            </w:r>
          </w:p>
          <w:p w14:paraId="105412E8" w14:textId="177C6ECE" w:rsidR="0030790F" w:rsidRPr="00735464" w:rsidRDefault="00600159" w:rsidP="00600159">
            <w:pPr>
              <w:spacing w:after="0"/>
              <w:rPr>
                <w:rFonts w:cs="Calibri"/>
                <w:sz w:val="24"/>
                <w:lang w:val="en-GB"/>
              </w:rPr>
            </w:pPr>
            <w:r w:rsidRPr="00735464">
              <w:rPr>
                <w:rFonts w:cs="Calibri"/>
                <w:sz w:val="24"/>
                <w:lang w:val="en-GB"/>
              </w:rPr>
              <w:t>One TSO also combine</w:t>
            </w:r>
            <w:r w:rsidR="004105AD" w:rsidRPr="00735464">
              <w:rPr>
                <w:rFonts w:cs="Calibri"/>
                <w:sz w:val="24"/>
                <w:lang w:val="en-GB"/>
              </w:rPr>
              <w:t>d</w:t>
            </w:r>
            <w:r w:rsidRPr="00735464">
              <w:rPr>
                <w:rFonts w:cs="Calibri"/>
                <w:sz w:val="24"/>
                <w:lang w:val="en-GB"/>
              </w:rPr>
              <w:t xml:space="preserve"> measurements from a conventional voltage transformer and from an optical </w:t>
            </w:r>
            <w:r w:rsidR="00122F51" w:rsidRPr="00735464">
              <w:rPr>
                <w:rFonts w:cs="Calibri"/>
                <w:sz w:val="24"/>
                <w:lang w:val="en-GB"/>
              </w:rPr>
              <w:t>CT</w:t>
            </w:r>
            <w:r w:rsidRPr="00735464">
              <w:rPr>
                <w:rFonts w:cs="Calibri"/>
                <w:sz w:val="24"/>
                <w:lang w:val="en-GB"/>
              </w:rPr>
              <w:t xml:space="preserve"> for distance relays of two </w:t>
            </w:r>
            <w:r w:rsidR="004105AD" w:rsidRPr="00735464">
              <w:rPr>
                <w:rFonts w:cs="Calibri"/>
                <w:sz w:val="24"/>
                <w:lang w:val="en-GB"/>
              </w:rPr>
              <w:t>manufacturers</w:t>
            </w:r>
            <w:r w:rsidRPr="00735464">
              <w:rPr>
                <w:rFonts w:cs="Calibri"/>
                <w:sz w:val="24"/>
                <w:lang w:val="en-GB"/>
              </w:rPr>
              <w:t>. Secondary analog voltage is transformed into sampled values.</w:t>
            </w:r>
          </w:p>
        </w:tc>
      </w:tr>
      <w:tr w:rsidR="0030790F" w:rsidRPr="00735464" w14:paraId="40273DB7" w14:textId="77777777" w:rsidTr="00A04852">
        <w:trPr>
          <w:cantSplit/>
        </w:trPr>
        <w:tc>
          <w:tcPr>
            <w:tcW w:w="2263" w:type="dxa"/>
            <w:vAlign w:val="center"/>
          </w:tcPr>
          <w:p w14:paraId="58E27B33" w14:textId="77777777"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Connection with line differential protection</w:t>
            </w:r>
          </w:p>
        </w:tc>
        <w:tc>
          <w:tcPr>
            <w:tcW w:w="7508" w:type="dxa"/>
          </w:tcPr>
          <w:p w14:paraId="039D2F2B" w14:textId="31B8D040" w:rsidR="0030790F" w:rsidRPr="00735464" w:rsidRDefault="00600159" w:rsidP="00600159">
            <w:pPr>
              <w:spacing w:after="0"/>
              <w:rPr>
                <w:rFonts w:cs="Calibri"/>
                <w:sz w:val="24"/>
                <w:lang w:val="en-GB"/>
              </w:rPr>
            </w:pPr>
            <w:r w:rsidRPr="00735464">
              <w:rPr>
                <w:rFonts w:cs="Calibri"/>
                <w:sz w:val="24"/>
                <w:lang w:val="en-GB"/>
              </w:rPr>
              <w:t>No test yet</w:t>
            </w:r>
          </w:p>
        </w:tc>
      </w:tr>
      <w:tr w:rsidR="0030790F" w:rsidRPr="00735464" w14:paraId="1ABB5B4C" w14:textId="77777777" w:rsidTr="00A04852">
        <w:trPr>
          <w:cantSplit/>
        </w:trPr>
        <w:tc>
          <w:tcPr>
            <w:tcW w:w="2263" w:type="dxa"/>
            <w:vAlign w:val="center"/>
          </w:tcPr>
          <w:p w14:paraId="3C777F0E" w14:textId="77777777"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Connection with busbar differential protection</w:t>
            </w:r>
          </w:p>
        </w:tc>
        <w:tc>
          <w:tcPr>
            <w:tcW w:w="7508" w:type="dxa"/>
          </w:tcPr>
          <w:p w14:paraId="4F52134D" w14:textId="0A9A932B" w:rsidR="0030790F" w:rsidRPr="00735464" w:rsidRDefault="003943EC" w:rsidP="003943EC">
            <w:pPr>
              <w:spacing w:after="0"/>
              <w:rPr>
                <w:rFonts w:cs="Calibri"/>
                <w:sz w:val="24"/>
                <w:lang w:val="en-GB"/>
              </w:rPr>
            </w:pPr>
            <w:r w:rsidRPr="00735464">
              <w:rPr>
                <w:rFonts w:cs="Calibri"/>
                <w:sz w:val="24"/>
                <w:lang w:val="en-GB"/>
              </w:rPr>
              <w:t xml:space="preserve">Only one TSO has a pilot with a busbar differential protection: in this pilot, both measurements from a conventional </w:t>
            </w:r>
            <w:r w:rsidR="00122F51" w:rsidRPr="00735464">
              <w:rPr>
                <w:rFonts w:cs="Calibri"/>
                <w:sz w:val="24"/>
                <w:lang w:val="en-GB"/>
              </w:rPr>
              <w:t>CT</w:t>
            </w:r>
            <w:r w:rsidRPr="00735464">
              <w:rPr>
                <w:rFonts w:cs="Calibri"/>
                <w:sz w:val="24"/>
                <w:lang w:val="en-GB"/>
              </w:rPr>
              <w:t xml:space="preserve"> and from an optical current transformer </w:t>
            </w:r>
            <w:r w:rsidR="004105AD" w:rsidRPr="00735464">
              <w:rPr>
                <w:rFonts w:cs="Calibri"/>
                <w:sz w:val="24"/>
                <w:lang w:val="en-GB"/>
              </w:rPr>
              <w:t xml:space="preserve">were </w:t>
            </w:r>
            <w:r w:rsidRPr="00735464">
              <w:rPr>
                <w:rFonts w:cs="Calibri"/>
                <w:sz w:val="24"/>
                <w:lang w:val="en-GB"/>
              </w:rPr>
              <w:t>combined for a busbar differential protection. One bay unit measures the analog value</w:t>
            </w:r>
            <w:r w:rsidR="00122F51" w:rsidRPr="00735464">
              <w:rPr>
                <w:rFonts w:cs="Calibri"/>
                <w:sz w:val="24"/>
                <w:lang w:val="en-GB"/>
              </w:rPr>
              <w:t xml:space="preserve">, </w:t>
            </w:r>
            <w:r w:rsidRPr="00735464">
              <w:rPr>
                <w:rFonts w:cs="Calibri"/>
                <w:sz w:val="24"/>
                <w:lang w:val="en-GB"/>
              </w:rPr>
              <w:t xml:space="preserve">and the second measures sampled values from the optical current transformer. It </w:t>
            </w:r>
            <w:r w:rsidR="00122F51" w:rsidRPr="00735464">
              <w:rPr>
                <w:rFonts w:cs="Calibri"/>
                <w:sz w:val="24"/>
                <w:lang w:val="en-GB"/>
              </w:rPr>
              <w:t>appears to</w:t>
            </w:r>
            <w:r w:rsidRPr="00735464">
              <w:rPr>
                <w:rFonts w:cs="Calibri"/>
                <w:sz w:val="24"/>
                <w:lang w:val="en-GB"/>
              </w:rPr>
              <w:t xml:space="preserve"> work well under operational conditions and during external faults.</w:t>
            </w:r>
          </w:p>
        </w:tc>
      </w:tr>
      <w:tr w:rsidR="0030790F" w:rsidRPr="00735464" w14:paraId="6D4D1E45" w14:textId="77777777" w:rsidTr="00A04852">
        <w:trPr>
          <w:cantSplit/>
        </w:trPr>
        <w:tc>
          <w:tcPr>
            <w:tcW w:w="2263" w:type="dxa"/>
            <w:vAlign w:val="center"/>
          </w:tcPr>
          <w:p w14:paraId="20AA42C9" w14:textId="77777777"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Connection with transformer differential protection</w:t>
            </w:r>
          </w:p>
        </w:tc>
        <w:tc>
          <w:tcPr>
            <w:tcW w:w="7508" w:type="dxa"/>
          </w:tcPr>
          <w:p w14:paraId="3ED0DA22" w14:textId="670C9888" w:rsidR="0030790F" w:rsidRPr="00735464" w:rsidRDefault="003943EC" w:rsidP="00600159">
            <w:pPr>
              <w:spacing w:after="0"/>
              <w:rPr>
                <w:rFonts w:cs="Calibri"/>
                <w:sz w:val="24"/>
                <w:lang w:val="en-GB"/>
              </w:rPr>
            </w:pPr>
            <w:r w:rsidRPr="00735464">
              <w:rPr>
                <w:rFonts w:cs="Calibri"/>
                <w:sz w:val="24"/>
                <w:lang w:val="en-GB"/>
              </w:rPr>
              <w:t>Only one TSO trie</w:t>
            </w:r>
            <w:r w:rsidR="004105AD" w:rsidRPr="00735464">
              <w:rPr>
                <w:rFonts w:cs="Calibri"/>
                <w:sz w:val="24"/>
                <w:lang w:val="en-GB"/>
              </w:rPr>
              <w:t>d</w:t>
            </w:r>
            <w:r w:rsidRPr="00735464">
              <w:rPr>
                <w:rFonts w:cs="Calibri"/>
                <w:sz w:val="24"/>
                <w:lang w:val="en-GB"/>
              </w:rPr>
              <w:t xml:space="preserve"> to connect</w:t>
            </w:r>
            <w:r w:rsidR="00122F51" w:rsidRPr="00735464">
              <w:rPr>
                <w:rFonts w:cs="Calibri"/>
                <w:sz w:val="24"/>
                <w:lang w:val="en-GB"/>
              </w:rPr>
              <w:t xml:space="preserve"> an</w:t>
            </w:r>
            <w:r w:rsidRPr="00735464">
              <w:rPr>
                <w:rFonts w:cs="Calibri"/>
                <w:sz w:val="24"/>
                <w:lang w:val="en-GB"/>
              </w:rPr>
              <w:t xml:space="preserve"> LPIT with a transformer differential protection and there were </w:t>
            </w:r>
            <w:r w:rsidR="007716C4" w:rsidRPr="00735464">
              <w:rPr>
                <w:rFonts w:cs="Calibri"/>
                <w:sz w:val="24"/>
                <w:lang w:val="en-GB"/>
              </w:rPr>
              <w:t>synchronisation</w:t>
            </w:r>
            <w:r w:rsidRPr="00735464">
              <w:rPr>
                <w:rFonts w:cs="Calibri"/>
                <w:sz w:val="24"/>
                <w:lang w:val="en-GB"/>
              </w:rPr>
              <w:t xml:space="preserve"> problem</w:t>
            </w:r>
            <w:r w:rsidR="004105AD" w:rsidRPr="00735464">
              <w:rPr>
                <w:rFonts w:cs="Calibri"/>
                <w:sz w:val="24"/>
                <w:lang w:val="en-GB"/>
              </w:rPr>
              <w:t>s</w:t>
            </w:r>
            <w:r w:rsidRPr="00735464">
              <w:rPr>
                <w:rFonts w:cs="Calibri"/>
                <w:sz w:val="24"/>
                <w:lang w:val="en-GB"/>
              </w:rPr>
              <w:t xml:space="preserve"> between the primary and the secondary side</w:t>
            </w:r>
            <w:r w:rsidR="00122F51" w:rsidRPr="00735464">
              <w:rPr>
                <w:rFonts w:cs="Calibri"/>
                <w:sz w:val="24"/>
                <w:lang w:val="en-GB"/>
              </w:rPr>
              <w:t>,</w:t>
            </w:r>
            <w:r w:rsidRPr="00735464">
              <w:rPr>
                <w:rFonts w:cs="Calibri"/>
                <w:sz w:val="24"/>
                <w:lang w:val="en-GB"/>
              </w:rPr>
              <w:t xml:space="preserve"> and therefore the transformer differential protection didn’t work.</w:t>
            </w:r>
          </w:p>
        </w:tc>
      </w:tr>
      <w:tr w:rsidR="0030790F" w:rsidRPr="00735464" w14:paraId="58CE5868" w14:textId="77777777" w:rsidTr="00A04852">
        <w:trPr>
          <w:cantSplit/>
        </w:trPr>
        <w:tc>
          <w:tcPr>
            <w:tcW w:w="2263" w:type="dxa"/>
            <w:vAlign w:val="center"/>
          </w:tcPr>
          <w:p w14:paraId="428F27B1" w14:textId="69449749" w:rsidR="0030790F" w:rsidRPr="00735464" w:rsidRDefault="0030790F" w:rsidP="00A04852">
            <w:pPr>
              <w:jc w:val="center"/>
              <w:rPr>
                <w:rFonts w:eastAsiaTheme="minorHAnsi" w:cs="Calibri"/>
                <w:sz w:val="24"/>
                <w:lang w:val="en-GB" w:eastAsia="en-US"/>
              </w:rPr>
            </w:pPr>
            <w:r w:rsidRPr="00735464">
              <w:rPr>
                <w:rFonts w:eastAsiaTheme="minorHAnsi" w:cs="Calibri"/>
                <w:sz w:val="24"/>
                <w:lang w:val="en-GB" w:eastAsia="en-US"/>
              </w:rPr>
              <w:t xml:space="preserve">Time </w:t>
            </w:r>
            <w:r w:rsidR="007716C4" w:rsidRPr="00735464">
              <w:rPr>
                <w:rFonts w:eastAsiaTheme="minorHAnsi" w:cs="Calibri"/>
                <w:sz w:val="24"/>
                <w:lang w:val="en-GB" w:eastAsia="en-US"/>
              </w:rPr>
              <w:t>synchronisation</w:t>
            </w:r>
          </w:p>
        </w:tc>
        <w:tc>
          <w:tcPr>
            <w:tcW w:w="7508" w:type="dxa"/>
          </w:tcPr>
          <w:p w14:paraId="7A727D71" w14:textId="6EF681BF" w:rsidR="0030790F" w:rsidRPr="00735464" w:rsidRDefault="003943EC" w:rsidP="00600159">
            <w:pPr>
              <w:spacing w:after="0"/>
              <w:rPr>
                <w:rFonts w:cs="Calibri"/>
                <w:sz w:val="24"/>
                <w:lang w:val="en-GB"/>
              </w:rPr>
            </w:pPr>
            <w:r w:rsidRPr="00735464">
              <w:rPr>
                <w:rFonts w:cs="Calibri"/>
                <w:sz w:val="24"/>
                <w:lang w:val="en-GB"/>
              </w:rPr>
              <w:t xml:space="preserve">The previous item shows that time </w:t>
            </w:r>
            <w:r w:rsidR="007716C4" w:rsidRPr="00735464">
              <w:rPr>
                <w:rFonts w:cs="Calibri"/>
                <w:sz w:val="24"/>
                <w:lang w:val="en-GB"/>
              </w:rPr>
              <w:t>synchronisation</w:t>
            </w:r>
            <w:r w:rsidRPr="00735464">
              <w:rPr>
                <w:rFonts w:cs="Calibri"/>
                <w:sz w:val="24"/>
                <w:lang w:val="en-GB"/>
              </w:rPr>
              <w:t xml:space="preserve"> </w:t>
            </w:r>
            <w:r w:rsidR="00122F51" w:rsidRPr="00735464">
              <w:rPr>
                <w:rFonts w:cs="Calibri"/>
                <w:sz w:val="24"/>
                <w:lang w:val="en-GB"/>
              </w:rPr>
              <w:t>appears to</w:t>
            </w:r>
            <w:r w:rsidRPr="00735464">
              <w:rPr>
                <w:rFonts w:cs="Calibri"/>
                <w:sz w:val="24"/>
                <w:lang w:val="en-GB"/>
              </w:rPr>
              <w:t xml:space="preserve"> be the weakest point.</w:t>
            </w:r>
          </w:p>
          <w:p w14:paraId="08F27710" w14:textId="61D3A308" w:rsidR="003943EC" w:rsidRPr="00735464" w:rsidRDefault="003943EC" w:rsidP="00600159">
            <w:pPr>
              <w:spacing w:after="0"/>
              <w:rPr>
                <w:rFonts w:cs="Calibri"/>
                <w:sz w:val="24"/>
                <w:lang w:val="en-GB"/>
              </w:rPr>
            </w:pPr>
            <w:r w:rsidRPr="00735464">
              <w:rPr>
                <w:rFonts w:cs="Calibri"/>
                <w:sz w:val="24"/>
                <w:lang w:val="en-GB"/>
              </w:rPr>
              <w:t xml:space="preserve">At the time of installation of different pilots, not all manufacturers had implemented PTP </w:t>
            </w:r>
            <w:r w:rsidR="007716C4" w:rsidRPr="00735464">
              <w:rPr>
                <w:rFonts w:cs="Calibri"/>
                <w:sz w:val="24"/>
                <w:lang w:val="en-GB"/>
              </w:rPr>
              <w:t>synchronisation</w:t>
            </w:r>
            <w:r w:rsidRPr="00735464">
              <w:rPr>
                <w:rFonts w:cs="Calibri"/>
                <w:sz w:val="24"/>
                <w:lang w:val="en-GB"/>
              </w:rPr>
              <w:t>. Some devices are synchroni</w:t>
            </w:r>
            <w:r w:rsidR="00122F51" w:rsidRPr="00735464">
              <w:rPr>
                <w:rFonts w:cs="Calibri"/>
                <w:sz w:val="24"/>
                <w:lang w:val="en-GB"/>
              </w:rPr>
              <w:t>s</w:t>
            </w:r>
            <w:r w:rsidRPr="00735464">
              <w:rPr>
                <w:rFonts w:cs="Calibri"/>
                <w:sz w:val="24"/>
                <w:lang w:val="en-GB"/>
              </w:rPr>
              <w:t>ed differently. Therefor</w:t>
            </w:r>
            <w:r w:rsidR="00CA7A56" w:rsidRPr="00735464">
              <w:rPr>
                <w:rFonts w:cs="Calibri"/>
                <w:sz w:val="24"/>
                <w:lang w:val="en-GB"/>
              </w:rPr>
              <w:t>e</w:t>
            </w:r>
            <w:r w:rsidR="00122F51" w:rsidRPr="00735464">
              <w:rPr>
                <w:rFonts w:cs="Calibri"/>
                <w:sz w:val="24"/>
                <w:lang w:val="en-GB"/>
              </w:rPr>
              <w:t>,</w:t>
            </w:r>
            <w:r w:rsidRPr="00735464">
              <w:rPr>
                <w:rFonts w:cs="Calibri"/>
                <w:sz w:val="24"/>
                <w:lang w:val="en-GB"/>
              </w:rPr>
              <w:t xml:space="preserve"> it can take a long time to align devices</w:t>
            </w:r>
            <w:r w:rsidR="00122F51" w:rsidRPr="00735464">
              <w:rPr>
                <w:rFonts w:cs="Calibri"/>
                <w:sz w:val="24"/>
                <w:lang w:val="en-GB"/>
              </w:rPr>
              <w:t xml:space="preserve"> synchronised differently</w:t>
            </w:r>
            <w:r w:rsidRPr="00735464">
              <w:rPr>
                <w:rFonts w:cs="Calibri"/>
                <w:sz w:val="24"/>
                <w:lang w:val="en-GB"/>
              </w:rPr>
              <w:t xml:space="preserve"> from different manufacturers.</w:t>
            </w:r>
          </w:p>
        </w:tc>
      </w:tr>
    </w:tbl>
    <w:p w14:paraId="30DC2EAA" w14:textId="77777777" w:rsidR="0030790F" w:rsidRPr="00735464" w:rsidRDefault="0030790F">
      <w:pPr>
        <w:spacing w:after="0" w:line="240" w:lineRule="auto"/>
        <w:rPr>
          <w:rFonts w:asciiTheme="minorHAnsi" w:hAnsiTheme="minorHAnsi"/>
          <w:b/>
          <w:lang w:val="en-GB"/>
        </w:rPr>
      </w:pPr>
    </w:p>
    <w:p w14:paraId="09F7064E" w14:textId="77777777" w:rsidR="0030790F" w:rsidRPr="00735464" w:rsidRDefault="0030790F">
      <w:pPr>
        <w:spacing w:after="0" w:line="240" w:lineRule="auto"/>
        <w:rPr>
          <w:rFonts w:asciiTheme="minorHAnsi" w:hAnsiTheme="minorHAnsi"/>
          <w:b/>
          <w:lang w:val="en-GB"/>
        </w:rPr>
      </w:pPr>
    </w:p>
    <w:p w14:paraId="6138082C" w14:textId="77777777" w:rsidR="003943EC" w:rsidRPr="00735464" w:rsidRDefault="003943EC">
      <w:pPr>
        <w:spacing w:after="0" w:line="240" w:lineRule="auto"/>
        <w:rPr>
          <w:lang w:val="en-GB"/>
        </w:rPr>
      </w:pPr>
      <w:r w:rsidRPr="00735464">
        <w:rPr>
          <w:lang w:val="en-GB"/>
        </w:rPr>
        <w:br w:type="page"/>
      </w:r>
    </w:p>
    <w:p w14:paraId="3D9E5E78" w14:textId="1E5BF1EE" w:rsidR="003943EC" w:rsidRPr="00735464" w:rsidRDefault="00B022E0" w:rsidP="003943EC">
      <w:pPr>
        <w:pStyle w:val="Heading2"/>
      </w:pPr>
      <w:bookmarkStart w:id="118" w:name="_Toc167818035"/>
      <w:r w:rsidRPr="00735464">
        <w:t>LPIT Strategy</w:t>
      </w:r>
      <w:bookmarkEnd w:id="118"/>
    </w:p>
    <w:p w14:paraId="7AB8AD1B" w14:textId="0F22495E" w:rsidR="00B022E0" w:rsidRPr="00735464" w:rsidRDefault="00B022E0">
      <w:pPr>
        <w:spacing w:after="0" w:line="240" w:lineRule="auto"/>
        <w:rPr>
          <w:rFonts w:asciiTheme="minorHAnsi" w:hAnsiTheme="minorHAnsi"/>
          <w:b/>
          <w:lang w:val="en-GB"/>
        </w:rPr>
      </w:pPr>
      <w:r w:rsidRPr="00735464">
        <w:rPr>
          <w:rFonts w:asciiTheme="minorHAnsi" w:hAnsiTheme="minorHAnsi"/>
          <w:b/>
          <w:lang w:val="en-GB"/>
        </w:rPr>
        <w:t>Q5.1 When you install LPIT</w:t>
      </w:r>
      <w:r w:rsidR="00122F51" w:rsidRPr="00735464">
        <w:rPr>
          <w:rFonts w:asciiTheme="minorHAnsi" w:hAnsiTheme="minorHAnsi"/>
          <w:b/>
          <w:lang w:val="en-GB"/>
        </w:rPr>
        <w:t>s</w:t>
      </w:r>
      <w:r w:rsidRPr="00735464">
        <w:rPr>
          <w:rFonts w:asciiTheme="minorHAnsi" w:hAnsiTheme="minorHAnsi"/>
          <w:b/>
          <w:lang w:val="en-GB"/>
        </w:rPr>
        <w:t xml:space="preserve">, will you install them for the whole substation, for the whole voltage level or can it be just for a bay (the other bays could therefore be with conventional </w:t>
      </w:r>
      <w:r w:rsidR="00122F51" w:rsidRPr="00735464">
        <w:rPr>
          <w:rFonts w:asciiTheme="minorHAnsi" w:hAnsiTheme="minorHAnsi"/>
          <w:b/>
          <w:lang w:val="en-GB"/>
        </w:rPr>
        <w:t>ITs</w:t>
      </w:r>
      <w:r w:rsidRPr="00735464">
        <w:rPr>
          <w:rFonts w:asciiTheme="minorHAnsi" w:hAnsiTheme="minorHAnsi"/>
          <w:b/>
          <w:lang w:val="en-GB"/>
        </w:rPr>
        <w:t>) ?</w:t>
      </w:r>
    </w:p>
    <w:p w14:paraId="3BABC4C4" w14:textId="77777777" w:rsidR="00B022E0" w:rsidRPr="00735464" w:rsidRDefault="00B022E0">
      <w:pPr>
        <w:spacing w:after="0" w:line="240" w:lineRule="auto"/>
        <w:rPr>
          <w:rFonts w:asciiTheme="minorHAnsi" w:hAnsiTheme="minorHAnsi"/>
          <w:b/>
          <w:lang w:val="en-GB"/>
        </w:rPr>
      </w:pPr>
    </w:p>
    <w:p w14:paraId="224F7D79" w14:textId="47CC09F1" w:rsidR="00B022E0" w:rsidRPr="00735464" w:rsidRDefault="00673B79" w:rsidP="00673B79">
      <w:pPr>
        <w:spacing w:after="0"/>
        <w:jc w:val="both"/>
        <w:rPr>
          <w:rFonts w:cs="Arial"/>
          <w:color w:val="222222"/>
          <w:sz w:val="24"/>
          <w:szCs w:val="24"/>
          <w:lang w:val="en-GB"/>
        </w:rPr>
      </w:pPr>
      <w:r w:rsidRPr="00735464">
        <w:rPr>
          <w:rFonts w:cs="Arial"/>
          <w:color w:val="222222"/>
          <w:sz w:val="24"/>
          <w:szCs w:val="24"/>
          <w:lang w:val="en-GB"/>
        </w:rPr>
        <w:t>There were two ways of answering the question:</w:t>
      </w:r>
    </w:p>
    <w:p w14:paraId="7BADF30B" w14:textId="64B8D2AF" w:rsidR="00673B79" w:rsidRPr="00735464" w:rsidRDefault="00673B79" w:rsidP="00673B79">
      <w:pPr>
        <w:pStyle w:val="ListParagraph"/>
        <w:numPr>
          <w:ilvl w:val="0"/>
          <w:numId w:val="22"/>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For a pilot project: the TSOs </w:t>
      </w:r>
      <w:r w:rsidR="0083397D" w:rsidRPr="00735464">
        <w:rPr>
          <w:rFonts w:asciiTheme="minorHAnsi" w:hAnsiTheme="minorHAnsi" w:cstheme="minorHAnsi"/>
          <w:color w:val="222222"/>
          <w:sz w:val="24"/>
          <w:szCs w:val="24"/>
          <w:lang w:val="en-GB"/>
        </w:rPr>
        <w:t>who</w:t>
      </w:r>
      <w:r w:rsidRPr="00735464">
        <w:rPr>
          <w:rFonts w:asciiTheme="minorHAnsi" w:hAnsiTheme="minorHAnsi" w:cstheme="minorHAnsi"/>
          <w:color w:val="222222"/>
          <w:sz w:val="24"/>
          <w:szCs w:val="24"/>
          <w:lang w:val="en-GB"/>
        </w:rPr>
        <w:t xml:space="preserve"> answered this question regarding the strategy for a pilot project answered that it is usually only for one bay (or some bays in the substation but not all of them) with or without trip contact (see question 4.3)</w:t>
      </w:r>
    </w:p>
    <w:p w14:paraId="2F4291EC" w14:textId="4A9C8AD0" w:rsidR="00AA1FC7" w:rsidRPr="00735464" w:rsidRDefault="00547582" w:rsidP="00A04852">
      <w:pPr>
        <w:pStyle w:val="ListParagraph"/>
        <w:numPr>
          <w:ilvl w:val="0"/>
          <w:numId w:val="22"/>
        </w:numPr>
        <w:spacing w:line="240" w:lineRule="auto"/>
        <w:jc w:val="both"/>
        <w:rPr>
          <w:lang w:val="en-GB"/>
        </w:rPr>
      </w:pPr>
      <w:r w:rsidRPr="00735464">
        <w:rPr>
          <w:rFonts w:asciiTheme="minorHAnsi" w:hAnsiTheme="minorHAnsi" w:cstheme="minorHAnsi"/>
          <w:color w:val="222222"/>
          <w:sz w:val="24"/>
          <w:szCs w:val="24"/>
          <w:lang w:val="en-GB"/>
        </w:rPr>
        <w:t>For the strategy in operation: the answers are very different. Some will install them only for the whole substation</w:t>
      </w:r>
      <w:r w:rsidR="00122F51"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whereas others will install them individually. Others will also have a different strategy</w:t>
      </w:r>
      <w:r w:rsidR="00AA1FC7" w:rsidRPr="00735464">
        <w:rPr>
          <w:rFonts w:asciiTheme="minorHAnsi" w:hAnsiTheme="minorHAnsi" w:cstheme="minorHAnsi"/>
          <w:color w:val="222222"/>
          <w:sz w:val="24"/>
          <w:szCs w:val="24"/>
          <w:lang w:val="en-GB"/>
        </w:rPr>
        <w:t xml:space="preserve"> whether the substation is new (all LPIT</w:t>
      </w:r>
      <w:r w:rsidR="00122F51" w:rsidRPr="00735464">
        <w:rPr>
          <w:rFonts w:asciiTheme="minorHAnsi" w:hAnsiTheme="minorHAnsi" w:cstheme="minorHAnsi"/>
          <w:color w:val="222222"/>
          <w:sz w:val="24"/>
          <w:szCs w:val="24"/>
          <w:lang w:val="en-GB"/>
        </w:rPr>
        <w:t>s</w:t>
      </w:r>
      <w:r w:rsidR="00AA1FC7" w:rsidRPr="00735464">
        <w:rPr>
          <w:rFonts w:asciiTheme="minorHAnsi" w:hAnsiTheme="minorHAnsi" w:cstheme="minorHAnsi"/>
          <w:color w:val="222222"/>
          <w:sz w:val="24"/>
          <w:szCs w:val="24"/>
          <w:lang w:val="en-GB"/>
        </w:rPr>
        <w:t>) or existing (only replacing by LPIT</w:t>
      </w:r>
      <w:r w:rsidR="00122F51" w:rsidRPr="00735464">
        <w:rPr>
          <w:rFonts w:asciiTheme="minorHAnsi" w:hAnsiTheme="minorHAnsi" w:cstheme="minorHAnsi"/>
          <w:color w:val="222222"/>
          <w:sz w:val="24"/>
          <w:szCs w:val="24"/>
          <w:lang w:val="en-GB"/>
        </w:rPr>
        <w:t>s</w:t>
      </w:r>
      <w:r w:rsidR="00AA1FC7" w:rsidRPr="00735464">
        <w:rPr>
          <w:rFonts w:asciiTheme="minorHAnsi" w:hAnsiTheme="minorHAnsi" w:cstheme="minorHAnsi"/>
          <w:color w:val="222222"/>
          <w:sz w:val="24"/>
          <w:szCs w:val="24"/>
          <w:lang w:val="en-GB"/>
        </w:rPr>
        <w:t xml:space="preserve"> the </w:t>
      </w:r>
      <w:r w:rsidR="00122F51" w:rsidRPr="00735464">
        <w:rPr>
          <w:rFonts w:asciiTheme="minorHAnsi" w:hAnsiTheme="minorHAnsi" w:cstheme="minorHAnsi"/>
          <w:color w:val="222222"/>
          <w:sz w:val="24"/>
          <w:szCs w:val="24"/>
          <w:lang w:val="en-GB"/>
        </w:rPr>
        <w:t>ITs</w:t>
      </w:r>
      <w:r w:rsidR="00AA1FC7" w:rsidRPr="00735464">
        <w:rPr>
          <w:rFonts w:asciiTheme="minorHAnsi" w:hAnsiTheme="minorHAnsi" w:cstheme="minorHAnsi"/>
          <w:color w:val="222222"/>
          <w:sz w:val="24"/>
          <w:szCs w:val="24"/>
          <w:lang w:val="en-GB"/>
        </w:rPr>
        <w:t xml:space="preserve"> which need to be replaced and only if there is a process bus).</w:t>
      </w:r>
    </w:p>
    <w:p w14:paraId="7B7FE49D" w14:textId="77777777" w:rsidR="00AA1FC7" w:rsidRPr="00735464" w:rsidRDefault="00AA1FC7" w:rsidP="00AA1FC7">
      <w:pPr>
        <w:spacing w:line="240" w:lineRule="auto"/>
        <w:jc w:val="both"/>
        <w:rPr>
          <w:lang w:val="en-GB"/>
        </w:rPr>
      </w:pPr>
    </w:p>
    <w:p w14:paraId="7C6CC0F3" w14:textId="77777777" w:rsidR="0083397D" w:rsidRPr="00735464" w:rsidRDefault="0083397D" w:rsidP="00AA1FC7">
      <w:pPr>
        <w:spacing w:line="240" w:lineRule="auto"/>
        <w:jc w:val="both"/>
        <w:rPr>
          <w:lang w:val="en-GB"/>
        </w:rPr>
      </w:pPr>
    </w:p>
    <w:p w14:paraId="747249A0" w14:textId="506B0CE7" w:rsidR="00AA1FC7" w:rsidRPr="00735464" w:rsidRDefault="00885AA1" w:rsidP="00AA1FC7">
      <w:pPr>
        <w:spacing w:line="240" w:lineRule="auto"/>
        <w:jc w:val="both"/>
        <w:rPr>
          <w:lang w:val="en-GB"/>
        </w:rPr>
      </w:pPr>
      <w:r w:rsidRPr="00735464">
        <w:rPr>
          <w:rFonts w:asciiTheme="minorHAnsi" w:hAnsiTheme="minorHAnsi"/>
          <w:b/>
          <w:lang w:val="en-GB"/>
        </w:rPr>
        <w:t>Q5.2 What is the strategy to connect LPIT</w:t>
      </w:r>
      <w:r w:rsidR="00122F51" w:rsidRPr="00735464">
        <w:rPr>
          <w:rFonts w:asciiTheme="minorHAnsi" w:hAnsiTheme="minorHAnsi"/>
          <w:b/>
          <w:lang w:val="en-GB"/>
        </w:rPr>
        <w:t>s</w:t>
      </w:r>
      <w:r w:rsidRPr="00735464">
        <w:rPr>
          <w:rFonts w:asciiTheme="minorHAnsi" w:hAnsiTheme="minorHAnsi"/>
          <w:b/>
          <w:lang w:val="en-GB"/>
        </w:rPr>
        <w:t xml:space="preserve"> with busbar differential protection?</w:t>
      </w:r>
    </w:p>
    <w:p w14:paraId="3D0FF943" w14:textId="5D2ABB43" w:rsidR="00885AA1" w:rsidRPr="00735464" w:rsidRDefault="00885AA1" w:rsidP="00885AA1">
      <w:pPr>
        <w:spacing w:after="0"/>
        <w:jc w:val="both"/>
        <w:rPr>
          <w:rFonts w:cs="Arial"/>
          <w:color w:val="222222"/>
          <w:sz w:val="24"/>
          <w:szCs w:val="24"/>
          <w:lang w:val="en-GB"/>
        </w:rPr>
      </w:pPr>
      <w:r w:rsidRPr="00735464">
        <w:rPr>
          <w:rFonts w:cs="Arial"/>
          <w:color w:val="222222"/>
          <w:sz w:val="24"/>
          <w:szCs w:val="24"/>
          <w:lang w:val="en-GB"/>
        </w:rPr>
        <w:t>Only 4 of 17 TSOs already have a strategy to connect LPIT</w:t>
      </w:r>
      <w:r w:rsidR="004105AD" w:rsidRPr="00735464">
        <w:rPr>
          <w:rFonts w:cs="Arial"/>
          <w:color w:val="222222"/>
          <w:sz w:val="24"/>
          <w:szCs w:val="24"/>
          <w:lang w:val="en-GB"/>
        </w:rPr>
        <w:t>s</w:t>
      </w:r>
      <w:r w:rsidRPr="00735464">
        <w:rPr>
          <w:rFonts w:cs="Arial"/>
          <w:color w:val="222222"/>
          <w:sz w:val="24"/>
          <w:szCs w:val="24"/>
          <w:lang w:val="en-GB"/>
        </w:rPr>
        <w:t xml:space="preserve"> with busbar differential protection. For the other, either the strategy is not defined yet or there is no interest </w:t>
      </w:r>
      <w:r w:rsidR="004105AD" w:rsidRPr="00735464">
        <w:rPr>
          <w:rFonts w:cs="Arial"/>
          <w:color w:val="222222"/>
          <w:sz w:val="24"/>
          <w:szCs w:val="24"/>
          <w:lang w:val="en-GB"/>
        </w:rPr>
        <w:t>in</w:t>
      </w:r>
      <w:r w:rsidRPr="00735464">
        <w:rPr>
          <w:rFonts w:cs="Arial"/>
          <w:color w:val="222222"/>
          <w:sz w:val="24"/>
          <w:szCs w:val="24"/>
          <w:lang w:val="en-GB"/>
        </w:rPr>
        <w:t xml:space="preserve"> using LPIT</w:t>
      </w:r>
      <w:r w:rsidR="006B1FDE" w:rsidRPr="00735464">
        <w:rPr>
          <w:rFonts w:cs="Arial"/>
          <w:color w:val="222222"/>
          <w:sz w:val="24"/>
          <w:szCs w:val="24"/>
          <w:lang w:val="en-GB"/>
        </w:rPr>
        <w:t>s</w:t>
      </w:r>
      <w:r w:rsidRPr="00735464">
        <w:rPr>
          <w:rFonts w:cs="Arial"/>
          <w:color w:val="222222"/>
          <w:sz w:val="24"/>
          <w:szCs w:val="24"/>
          <w:lang w:val="en-GB"/>
        </w:rPr>
        <w:t xml:space="preserve"> with busbar differential protection.</w:t>
      </w:r>
    </w:p>
    <w:p w14:paraId="18612F8E" w14:textId="77777777" w:rsidR="00885AA1" w:rsidRPr="00735464" w:rsidRDefault="00885AA1" w:rsidP="00885AA1">
      <w:pPr>
        <w:spacing w:after="0"/>
        <w:jc w:val="both"/>
        <w:rPr>
          <w:rFonts w:cs="Arial"/>
          <w:color w:val="222222"/>
          <w:sz w:val="24"/>
          <w:szCs w:val="24"/>
          <w:lang w:val="en-GB"/>
        </w:rPr>
      </w:pPr>
    </w:p>
    <w:p w14:paraId="6E11C938" w14:textId="7286218E" w:rsidR="00885AA1" w:rsidRPr="00735464" w:rsidRDefault="00885AA1" w:rsidP="00885AA1">
      <w:pPr>
        <w:spacing w:after="0"/>
        <w:jc w:val="both"/>
        <w:rPr>
          <w:rFonts w:cs="Arial"/>
          <w:color w:val="222222"/>
          <w:sz w:val="24"/>
          <w:szCs w:val="24"/>
          <w:lang w:val="en-GB"/>
        </w:rPr>
      </w:pPr>
      <w:r w:rsidRPr="00735464">
        <w:rPr>
          <w:rFonts w:cs="Arial"/>
          <w:color w:val="222222"/>
          <w:sz w:val="24"/>
          <w:szCs w:val="24"/>
          <w:lang w:val="en-GB"/>
        </w:rPr>
        <w:t xml:space="preserve">For those </w:t>
      </w:r>
      <w:r w:rsidR="0083397D" w:rsidRPr="00735464">
        <w:rPr>
          <w:rFonts w:cs="Arial"/>
          <w:color w:val="222222"/>
          <w:sz w:val="24"/>
          <w:szCs w:val="24"/>
          <w:lang w:val="en-GB"/>
        </w:rPr>
        <w:t>who</w:t>
      </w:r>
      <w:r w:rsidRPr="00735464">
        <w:rPr>
          <w:rFonts w:cs="Arial"/>
          <w:color w:val="222222"/>
          <w:sz w:val="24"/>
          <w:szCs w:val="24"/>
          <w:lang w:val="en-GB"/>
        </w:rPr>
        <w:t xml:space="preserve"> have a strategy, there are different </w:t>
      </w:r>
      <w:r w:rsidR="00122F51" w:rsidRPr="00735464">
        <w:rPr>
          <w:rFonts w:cs="Arial"/>
          <w:color w:val="222222"/>
          <w:sz w:val="24"/>
          <w:szCs w:val="24"/>
          <w:lang w:val="en-GB"/>
        </w:rPr>
        <w:t>methods</w:t>
      </w:r>
      <w:r w:rsidRPr="00735464">
        <w:rPr>
          <w:rFonts w:cs="Arial"/>
          <w:color w:val="222222"/>
          <w:sz w:val="24"/>
          <w:szCs w:val="24"/>
          <w:lang w:val="en-GB"/>
        </w:rPr>
        <w:t>:</w:t>
      </w:r>
    </w:p>
    <w:p w14:paraId="19F1E025" w14:textId="4857B0A8" w:rsidR="00885AA1" w:rsidRPr="00735464" w:rsidRDefault="00885AA1" w:rsidP="00885AA1">
      <w:pPr>
        <w:pStyle w:val="ListParagraph"/>
        <w:numPr>
          <w:ilvl w:val="0"/>
          <w:numId w:val="22"/>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Using process bus and PTP</w:t>
      </w:r>
      <w:r w:rsidR="00122F51" w:rsidRPr="00735464">
        <w:rPr>
          <w:rFonts w:asciiTheme="minorHAnsi" w:hAnsiTheme="minorHAnsi" w:cstheme="minorHAnsi"/>
          <w:color w:val="222222"/>
          <w:sz w:val="24"/>
          <w:szCs w:val="24"/>
          <w:lang w:val="en-GB"/>
        </w:rPr>
        <w:t xml:space="preserve">, </w:t>
      </w:r>
      <w:r w:rsidRPr="00735464">
        <w:rPr>
          <w:rFonts w:asciiTheme="minorHAnsi" w:hAnsiTheme="minorHAnsi" w:cstheme="minorHAnsi"/>
          <w:color w:val="222222"/>
          <w:sz w:val="24"/>
          <w:szCs w:val="24"/>
          <w:lang w:val="en-GB"/>
        </w:rPr>
        <w:t>most probably as decentrali</w:t>
      </w:r>
      <w:r w:rsidR="00122F5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ed BBP, with central unit and respective bay units.</w:t>
      </w:r>
    </w:p>
    <w:p w14:paraId="6F309F84" w14:textId="65296FF8" w:rsidR="00885AA1" w:rsidRPr="00735464" w:rsidRDefault="00885AA1" w:rsidP="00885AA1">
      <w:pPr>
        <w:pStyle w:val="ListParagraph"/>
        <w:numPr>
          <w:ilvl w:val="0"/>
          <w:numId w:val="22"/>
        </w:numPr>
        <w:spacing w:line="240" w:lineRule="auto"/>
        <w:jc w:val="both"/>
        <w:rPr>
          <w:lang w:val="en-GB"/>
        </w:rPr>
      </w:pPr>
      <w:r w:rsidRPr="00735464">
        <w:rPr>
          <w:rFonts w:asciiTheme="minorHAnsi" w:hAnsiTheme="minorHAnsi" w:cstheme="minorHAnsi"/>
          <w:color w:val="222222"/>
          <w:sz w:val="24"/>
          <w:szCs w:val="24"/>
          <w:lang w:val="en-GB"/>
        </w:rPr>
        <w:t xml:space="preserve">Combined measurements from a conventional </w:t>
      </w:r>
      <w:r w:rsidR="00122F51" w:rsidRPr="00735464">
        <w:rPr>
          <w:rFonts w:asciiTheme="minorHAnsi" w:hAnsiTheme="minorHAnsi" w:cstheme="minorHAnsi"/>
          <w:color w:val="222222"/>
          <w:sz w:val="24"/>
          <w:szCs w:val="24"/>
          <w:lang w:val="en-GB"/>
        </w:rPr>
        <w:t>CT</w:t>
      </w:r>
      <w:r w:rsidRPr="00735464">
        <w:rPr>
          <w:rFonts w:asciiTheme="minorHAnsi" w:hAnsiTheme="minorHAnsi" w:cstheme="minorHAnsi"/>
          <w:color w:val="222222"/>
          <w:sz w:val="24"/>
          <w:szCs w:val="24"/>
          <w:lang w:val="en-GB"/>
        </w:rPr>
        <w:t xml:space="preserve"> and from an optical </w:t>
      </w:r>
      <w:r w:rsidR="00122F51" w:rsidRPr="00735464">
        <w:rPr>
          <w:rFonts w:asciiTheme="minorHAnsi" w:hAnsiTheme="minorHAnsi" w:cstheme="minorHAnsi"/>
          <w:color w:val="222222"/>
          <w:sz w:val="24"/>
          <w:szCs w:val="24"/>
          <w:lang w:val="en-GB"/>
        </w:rPr>
        <w:t>CT</w:t>
      </w:r>
      <w:r w:rsidRPr="00735464">
        <w:rPr>
          <w:rFonts w:asciiTheme="minorHAnsi" w:hAnsiTheme="minorHAnsi" w:cstheme="minorHAnsi"/>
          <w:color w:val="222222"/>
          <w:sz w:val="24"/>
          <w:szCs w:val="24"/>
          <w:lang w:val="en-GB"/>
        </w:rPr>
        <w:t xml:space="preserve"> for a busbar differential protection. One bay unit measures the </w:t>
      </w:r>
      <w:r w:rsidR="006B1FDE" w:rsidRPr="00735464">
        <w:rPr>
          <w:rFonts w:asciiTheme="minorHAnsi" w:hAnsiTheme="minorHAnsi" w:cstheme="minorHAnsi"/>
          <w:color w:val="222222"/>
          <w:sz w:val="24"/>
          <w:szCs w:val="24"/>
          <w:lang w:val="en-GB"/>
        </w:rPr>
        <w:t>analogue</w:t>
      </w:r>
      <w:r w:rsidRPr="00735464">
        <w:rPr>
          <w:rFonts w:asciiTheme="minorHAnsi" w:hAnsiTheme="minorHAnsi" w:cstheme="minorHAnsi"/>
          <w:color w:val="222222"/>
          <w:sz w:val="24"/>
          <w:szCs w:val="24"/>
          <w:lang w:val="en-GB"/>
        </w:rPr>
        <w:t xml:space="preserve"> value and the second one measures sampled values from the optical </w:t>
      </w:r>
      <w:r w:rsidR="00122F51" w:rsidRPr="00735464">
        <w:rPr>
          <w:rFonts w:asciiTheme="minorHAnsi" w:hAnsiTheme="minorHAnsi" w:cstheme="minorHAnsi"/>
          <w:color w:val="222222"/>
          <w:sz w:val="24"/>
          <w:szCs w:val="24"/>
          <w:lang w:val="en-GB"/>
        </w:rPr>
        <w:t>CT.</w:t>
      </w:r>
    </w:p>
    <w:p w14:paraId="488C1EF7" w14:textId="125F70BD" w:rsidR="00885AA1" w:rsidRPr="00735464" w:rsidRDefault="00885AA1" w:rsidP="00885AA1">
      <w:pPr>
        <w:pStyle w:val="ListParagraph"/>
        <w:numPr>
          <w:ilvl w:val="0"/>
          <w:numId w:val="22"/>
        </w:numPr>
        <w:spacing w:line="240" w:lineRule="auto"/>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Use a busbar differential protection which allow</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the use of LPIT</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and install</w:t>
      </w:r>
      <w:r w:rsidR="00122F51" w:rsidRPr="00735464">
        <w:rPr>
          <w:rFonts w:asciiTheme="minorHAnsi" w:hAnsiTheme="minorHAnsi" w:cstheme="minorHAnsi"/>
          <w:color w:val="222222"/>
          <w:sz w:val="24"/>
          <w:szCs w:val="24"/>
          <w:lang w:val="en-GB"/>
        </w:rPr>
        <w:t>ing</w:t>
      </w:r>
      <w:r w:rsidRPr="00735464">
        <w:rPr>
          <w:rFonts w:asciiTheme="minorHAnsi" w:hAnsiTheme="minorHAnsi" w:cstheme="minorHAnsi"/>
          <w:color w:val="222222"/>
          <w:sz w:val="24"/>
          <w:szCs w:val="24"/>
          <w:lang w:val="en-GB"/>
        </w:rPr>
        <w:t xml:space="preserve"> it only when all the bays are connected to a process bus (either with LPIT or with</w:t>
      </w:r>
      <w:r w:rsidR="00122F51" w:rsidRPr="00735464">
        <w:rPr>
          <w:rFonts w:asciiTheme="minorHAnsi" w:hAnsiTheme="minorHAnsi" w:cstheme="minorHAnsi"/>
          <w:color w:val="222222"/>
          <w:sz w:val="24"/>
          <w:szCs w:val="24"/>
          <w:lang w:val="en-GB"/>
        </w:rPr>
        <w:t xml:space="preserve"> a</w:t>
      </w:r>
      <w:r w:rsidRPr="00735464">
        <w:rPr>
          <w:rFonts w:asciiTheme="minorHAnsi" w:hAnsiTheme="minorHAnsi" w:cstheme="minorHAnsi"/>
          <w:color w:val="222222"/>
          <w:sz w:val="24"/>
          <w:szCs w:val="24"/>
          <w:lang w:val="en-GB"/>
        </w:rPr>
        <w:t xml:space="preserve"> conventional instrument transformer with SAMU)</w:t>
      </w:r>
      <w:r w:rsidR="00122F51" w:rsidRPr="00735464">
        <w:rPr>
          <w:rFonts w:asciiTheme="minorHAnsi" w:hAnsiTheme="minorHAnsi" w:cstheme="minorHAnsi"/>
          <w:color w:val="222222"/>
          <w:sz w:val="24"/>
          <w:szCs w:val="24"/>
          <w:lang w:val="en-GB"/>
        </w:rPr>
        <w:t>.</w:t>
      </w:r>
    </w:p>
    <w:p w14:paraId="6C1FDB8E" w14:textId="12A02A3B" w:rsidR="00885AA1" w:rsidRPr="00735464" w:rsidRDefault="00885AA1" w:rsidP="00885AA1">
      <w:pPr>
        <w:pStyle w:val="ListParagraph"/>
        <w:numPr>
          <w:ilvl w:val="0"/>
          <w:numId w:val="22"/>
        </w:numPr>
        <w:spacing w:line="240" w:lineRule="auto"/>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Install LPIT</w:t>
      </w:r>
      <w:r w:rsidR="00122F51"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in the whole substation.</w:t>
      </w:r>
    </w:p>
    <w:p w14:paraId="51094DBE" w14:textId="77777777" w:rsidR="0083397D" w:rsidRPr="00735464" w:rsidRDefault="0083397D" w:rsidP="0083397D">
      <w:pPr>
        <w:spacing w:line="240" w:lineRule="auto"/>
        <w:jc w:val="both"/>
        <w:rPr>
          <w:rFonts w:asciiTheme="minorHAnsi" w:hAnsiTheme="minorHAnsi" w:cstheme="minorHAnsi"/>
          <w:color w:val="222222"/>
          <w:sz w:val="24"/>
          <w:szCs w:val="24"/>
          <w:lang w:val="en-GB"/>
        </w:rPr>
      </w:pPr>
    </w:p>
    <w:p w14:paraId="205F5E54" w14:textId="27FF978A" w:rsidR="003943EC" w:rsidRPr="00735464" w:rsidRDefault="0083397D" w:rsidP="00885AA1">
      <w:pPr>
        <w:spacing w:line="240" w:lineRule="auto"/>
        <w:jc w:val="center"/>
        <w:rPr>
          <w:lang w:val="en-GB"/>
        </w:rPr>
      </w:pPr>
      <w:r w:rsidRPr="00735464">
        <w:rPr>
          <w:lang w:val="en-GB" w:eastAsia="pt-PT"/>
        </w:rPr>
        <w:drawing>
          <wp:inline distT="0" distB="0" distL="0" distR="0" wp14:anchorId="29484C1D" wp14:editId="78EC9AE7">
            <wp:extent cx="3928138" cy="2361236"/>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6228" cy="2384132"/>
                    </a:xfrm>
                    <a:prstGeom prst="rect">
                      <a:avLst/>
                    </a:prstGeom>
                    <a:noFill/>
                  </pic:spPr>
                </pic:pic>
              </a:graphicData>
            </a:graphic>
          </wp:inline>
        </w:drawing>
      </w:r>
      <w:r w:rsidRPr="00735464">
        <w:rPr>
          <w:lang w:val="en-GB"/>
        </w:rPr>
        <w:t xml:space="preserve"> </w:t>
      </w:r>
    </w:p>
    <w:p w14:paraId="1F8ABAC1" w14:textId="58666935" w:rsidR="00F57628" w:rsidRPr="00735464" w:rsidRDefault="00885AA1">
      <w:pPr>
        <w:spacing w:after="0" w:line="240" w:lineRule="auto"/>
        <w:rPr>
          <w:rFonts w:asciiTheme="minorHAnsi" w:hAnsiTheme="minorHAnsi"/>
          <w:b/>
          <w:lang w:val="en-GB"/>
        </w:rPr>
      </w:pPr>
      <w:r w:rsidRPr="00735464">
        <w:rPr>
          <w:rFonts w:asciiTheme="minorHAnsi" w:hAnsiTheme="minorHAnsi"/>
          <w:b/>
          <w:lang w:val="en-GB"/>
        </w:rPr>
        <w:t>Q5.3 Have you planned to install LPIT</w:t>
      </w:r>
      <w:r w:rsidR="00122F51" w:rsidRPr="00735464">
        <w:rPr>
          <w:rFonts w:asciiTheme="minorHAnsi" w:hAnsiTheme="minorHAnsi"/>
          <w:b/>
          <w:lang w:val="en-GB"/>
        </w:rPr>
        <w:t>s</w:t>
      </w:r>
      <w:r w:rsidRPr="00735464">
        <w:rPr>
          <w:rFonts w:asciiTheme="minorHAnsi" w:hAnsiTheme="minorHAnsi"/>
          <w:b/>
          <w:lang w:val="en-GB"/>
        </w:rPr>
        <w:t xml:space="preserve"> in the future? How many ?</w:t>
      </w:r>
    </w:p>
    <w:p w14:paraId="224EE044" w14:textId="77777777" w:rsidR="007C3918" w:rsidRPr="00735464" w:rsidRDefault="007C3918" w:rsidP="007C3918">
      <w:pPr>
        <w:spacing w:after="0"/>
        <w:jc w:val="both"/>
        <w:rPr>
          <w:rFonts w:cs="Arial"/>
          <w:color w:val="222222"/>
          <w:sz w:val="24"/>
          <w:szCs w:val="24"/>
          <w:lang w:val="en-GB"/>
        </w:rPr>
      </w:pPr>
    </w:p>
    <w:p w14:paraId="530E9FEE" w14:textId="01B96CF7" w:rsidR="007C3918" w:rsidRPr="00735464" w:rsidRDefault="007C3918" w:rsidP="007C3918">
      <w:pPr>
        <w:spacing w:after="0"/>
        <w:jc w:val="both"/>
        <w:rPr>
          <w:rFonts w:cs="Arial"/>
          <w:color w:val="222222"/>
          <w:sz w:val="24"/>
          <w:szCs w:val="24"/>
          <w:lang w:val="en-GB"/>
        </w:rPr>
      </w:pPr>
      <w:r w:rsidRPr="00735464">
        <w:rPr>
          <w:rFonts w:cs="Arial"/>
          <w:color w:val="222222"/>
          <w:sz w:val="24"/>
          <w:szCs w:val="24"/>
          <w:lang w:val="en-GB"/>
        </w:rPr>
        <w:t xml:space="preserve">The goal of this question </w:t>
      </w:r>
      <w:r w:rsidR="00735464" w:rsidRPr="00735464">
        <w:rPr>
          <w:rFonts w:cs="Arial"/>
          <w:color w:val="222222"/>
          <w:sz w:val="24"/>
          <w:szCs w:val="24"/>
          <w:lang w:val="en-GB"/>
        </w:rPr>
        <w:t>was</w:t>
      </w:r>
      <w:r w:rsidRPr="00735464">
        <w:rPr>
          <w:rFonts w:cs="Arial"/>
          <w:color w:val="222222"/>
          <w:sz w:val="24"/>
          <w:szCs w:val="24"/>
          <w:lang w:val="en-GB"/>
        </w:rPr>
        <w:t xml:space="preserve"> to have a first </w:t>
      </w:r>
      <w:r w:rsidR="006B1FDE" w:rsidRPr="00735464">
        <w:rPr>
          <w:rFonts w:cs="Arial"/>
          <w:color w:val="222222"/>
          <w:sz w:val="24"/>
          <w:szCs w:val="24"/>
          <w:lang w:val="en-GB"/>
        </w:rPr>
        <w:t xml:space="preserve">overview of </w:t>
      </w:r>
      <w:r w:rsidRPr="00735464">
        <w:rPr>
          <w:rFonts w:cs="Arial"/>
          <w:color w:val="222222"/>
          <w:sz w:val="24"/>
          <w:szCs w:val="24"/>
          <w:lang w:val="en-GB"/>
        </w:rPr>
        <w:t>the number of TSO</w:t>
      </w:r>
      <w:r w:rsidR="006B1FDE" w:rsidRPr="00735464">
        <w:rPr>
          <w:rFonts w:cs="Arial"/>
          <w:color w:val="222222"/>
          <w:sz w:val="24"/>
          <w:szCs w:val="24"/>
          <w:lang w:val="en-GB"/>
        </w:rPr>
        <w:t>s</w:t>
      </w:r>
      <w:r w:rsidRPr="00735464">
        <w:rPr>
          <w:rFonts w:cs="Arial"/>
          <w:color w:val="222222"/>
          <w:sz w:val="24"/>
          <w:szCs w:val="24"/>
          <w:lang w:val="en-GB"/>
        </w:rPr>
        <w:t xml:space="preserve"> who already have a strategy to install LPIT</w:t>
      </w:r>
      <w:r w:rsidR="006B1FDE" w:rsidRPr="00735464">
        <w:rPr>
          <w:rFonts w:cs="Arial"/>
          <w:color w:val="222222"/>
          <w:sz w:val="24"/>
          <w:szCs w:val="24"/>
          <w:lang w:val="en-GB"/>
        </w:rPr>
        <w:t>s</w:t>
      </w:r>
      <w:r w:rsidRPr="00735464">
        <w:rPr>
          <w:rFonts w:cs="Arial"/>
          <w:color w:val="222222"/>
          <w:sz w:val="24"/>
          <w:szCs w:val="24"/>
          <w:lang w:val="en-GB"/>
        </w:rPr>
        <w:t xml:space="preserve">. The answers </w:t>
      </w:r>
      <w:r w:rsidR="006B1FDE" w:rsidRPr="00735464">
        <w:rPr>
          <w:rFonts w:cs="Arial"/>
          <w:color w:val="222222"/>
          <w:sz w:val="24"/>
          <w:szCs w:val="24"/>
          <w:lang w:val="en-GB"/>
        </w:rPr>
        <w:t xml:space="preserve">to </w:t>
      </w:r>
      <w:r w:rsidRPr="00735464">
        <w:rPr>
          <w:rFonts w:cs="Arial"/>
          <w:color w:val="222222"/>
          <w:sz w:val="24"/>
          <w:szCs w:val="24"/>
          <w:lang w:val="en-GB"/>
        </w:rPr>
        <w:t>this question are divided in</w:t>
      </w:r>
      <w:r w:rsidR="00122F51" w:rsidRPr="00735464">
        <w:rPr>
          <w:rFonts w:cs="Arial"/>
          <w:color w:val="222222"/>
          <w:sz w:val="24"/>
          <w:szCs w:val="24"/>
          <w:lang w:val="en-GB"/>
        </w:rPr>
        <w:t>to</w:t>
      </w:r>
      <w:r w:rsidRPr="00735464">
        <w:rPr>
          <w:rFonts w:cs="Arial"/>
          <w:color w:val="222222"/>
          <w:sz w:val="24"/>
          <w:szCs w:val="24"/>
          <w:lang w:val="en-GB"/>
        </w:rPr>
        <w:t xml:space="preserve"> three groups:</w:t>
      </w:r>
    </w:p>
    <w:p w14:paraId="48EB8C32" w14:textId="31B6DD62" w:rsidR="007C3918" w:rsidRPr="00735464" w:rsidRDefault="007C3918" w:rsidP="007C3918">
      <w:pPr>
        <w:pStyle w:val="ListParagraph"/>
        <w:numPr>
          <w:ilvl w:val="0"/>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first group, </w:t>
      </w:r>
      <w:r w:rsidR="0083397D" w:rsidRPr="00735464">
        <w:rPr>
          <w:rFonts w:asciiTheme="minorHAnsi" w:hAnsiTheme="minorHAnsi" w:cstheme="minorHAnsi"/>
          <w:color w:val="222222"/>
          <w:sz w:val="24"/>
          <w:szCs w:val="24"/>
          <w:lang w:val="en-GB"/>
        </w:rPr>
        <w:t>who</w:t>
      </w:r>
      <w:r w:rsidRPr="00735464">
        <w:rPr>
          <w:rFonts w:asciiTheme="minorHAnsi" w:hAnsiTheme="minorHAnsi" w:cstheme="minorHAnsi"/>
          <w:color w:val="222222"/>
          <w:sz w:val="24"/>
          <w:szCs w:val="24"/>
          <w:lang w:val="en-GB"/>
        </w:rPr>
        <w:t xml:space="preserve"> answered </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No</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includes TSOs </w:t>
      </w:r>
      <w:r w:rsidR="0083397D" w:rsidRPr="00735464">
        <w:rPr>
          <w:rFonts w:asciiTheme="minorHAnsi" w:hAnsiTheme="minorHAnsi" w:cstheme="minorHAnsi"/>
          <w:color w:val="222222"/>
          <w:sz w:val="24"/>
          <w:szCs w:val="24"/>
          <w:lang w:val="en-GB"/>
        </w:rPr>
        <w:t>that either do not have the willingness to install LPIT</w:t>
      </w:r>
      <w:r w:rsidR="006B1FDE" w:rsidRPr="00735464">
        <w:rPr>
          <w:rFonts w:asciiTheme="minorHAnsi" w:hAnsiTheme="minorHAnsi" w:cstheme="minorHAnsi"/>
          <w:color w:val="222222"/>
          <w:sz w:val="24"/>
          <w:szCs w:val="24"/>
          <w:lang w:val="en-GB"/>
        </w:rPr>
        <w:t>s</w:t>
      </w:r>
      <w:r w:rsidR="0083397D" w:rsidRPr="00735464">
        <w:rPr>
          <w:rFonts w:asciiTheme="minorHAnsi" w:hAnsiTheme="minorHAnsi" w:cstheme="minorHAnsi"/>
          <w:color w:val="222222"/>
          <w:sz w:val="24"/>
          <w:szCs w:val="24"/>
          <w:lang w:val="en-GB"/>
        </w:rPr>
        <w:t xml:space="preserve"> yet or</w:t>
      </w:r>
      <w:r w:rsidR="00735464" w:rsidRPr="00735464">
        <w:rPr>
          <w:rFonts w:asciiTheme="minorHAnsi" w:hAnsiTheme="minorHAnsi" w:cstheme="minorHAnsi"/>
          <w:color w:val="222222"/>
          <w:sz w:val="24"/>
          <w:szCs w:val="24"/>
          <w:lang w:val="en-GB"/>
        </w:rPr>
        <w:t xml:space="preserve"> are</w:t>
      </w:r>
      <w:r w:rsidR="0083397D" w:rsidRPr="00735464">
        <w:rPr>
          <w:rFonts w:asciiTheme="minorHAnsi" w:hAnsiTheme="minorHAnsi" w:cstheme="minorHAnsi"/>
          <w:color w:val="222222"/>
          <w:sz w:val="24"/>
          <w:szCs w:val="24"/>
          <w:lang w:val="en-GB"/>
        </w:rPr>
        <w:t xml:space="preserve"> wait</w:t>
      </w:r>
      <w:r w:rsidR="00735464" w:rsidRPr="00735464">
        <w:rPr>
          <w:rFonts w:asciiTheme="minorHAnsi" w:hAnsiTheme="minorHAnsi" w:cstheme="minorHAnsi"/>
          <w:color w:val="222222"/>
          <w:sz w:val="24"/>
          <w:szCs w:val="24"/>
          <w:lang w:val="en-GB"/>
        </w:rPr>
        <w:t>ing</w:t>
      </w:r>
      <w:r w:rsidR="0083397D" w:rsidRPr="00735464">
        <w:rPr>
          <w:rFonts w:asciiTheme="minorHAnsi" w:hAnsiTheme="minorHAnsi" w:cstheme="minorHAnsi"/>
          <w:color w:val="222222"/>
          <w:sz w:val="24"/>
          <w:szCs w:val="24"/>
          <w:lang w:val="en-GB"/>
        </w:rPr>
        <w:t xml:space="preserve"> to see the result of a qualification to establish a strategy</w:t>
      </w:r>
      <w:r w:rsidR="00735464" w:rsidRPr="00735464">
        <w:rPr>
          <w:rFonts w:asciiTheme="minorHAnsi" w:hAnsiTheme="minorHAnsi" w:cstheme="minorHAnsi"/>
          <w:color w:val="222222"/>
          <w:sz w:val="24"/>
          <w:szCs w:val="24"/>
          <w:lang w:val="en-GB"/>
        </w:rPr>
        <w:t>.</w:t>
      </w:r>
    </w:p>
    <w:p w14:paraId="429C5265" w14:textId="78283F99" w:rsidR="0083397D" w:rsidRPr="00735464" w:rsidRDefault="0083397D" w:rsidP="007C3918">
      <w:pPr>
        <w:pStyle w:val="ListParagraph"/>
        <w:numPr>
          <w:ilvl w:val="0"/>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second group, who answered </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Only in pilot</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includes TSOs that are willing to perform a pilot project to evaluate the results before establishing a strategy</w:t>
      </w:r>
      <w:r w:rsidR="00735464" w:rsidRPr="00735464">
        <w:rPr>
          <w:rFonts w:asciiTheme="minorHAnsi" w:hAnsiTheme="minorHAnsi" w:cstheme="minorHAnsi"/>
          <w:color w:val="222222"/>
          <w:sz w:val="24"/>
          <w:szCs w:val="24"/>
          <w:lang w:val="en-GB"/>
        </w:rPr>
        <w:t>.</w:t>
      </w:r>
    </w:p>
    <w:p w14:paraId="0C53A773" w14:textId="5A129152" w:rsidR="0083397D" w:rsidRPr="00735464" w:rsidRDefault="0083397D" w:rsidP="007C3918">
      <w:pPr>
        <w:pStyle w:val="ListParagraph"/>
        <w:numPr>
          <w:ilvl w:val="0"/>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 xml:space="preserve">The third group, who answered </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yes</w:t>
      </w:r>
      <w:r w:rsidR="003973BD" w:rsidRPr="00735464">
        <w:rPr>
          <w:rFonts w:asciiTheme="minorHAnsi" w:hAnsiTheme="minorHAnsi" w:cstheme="minorHAnsi"/>
          <w:color w:val="222222"/>
          <w:sz w:val="24"/>
          <w:szCs w:val="24"/>
          <w:lang w:val="en-GB"/>
        </w:rPr>
        <w:t>’</w:t>
      </w:r>
      <w:r w:rsidRPr="00735464">
        <w:rPr>
          <w:rFonts w:asciiTheme="minorHAnsi" w:hAnsiTheme="minorHAnsi" w:cstheme="minorHAnsi"/>
          <w:color w:val="222222"/>
          <w:sz w:val="24"/>
          <w:szCs w:val="24"/>
          <w:lang w:val="en-GB"/>
        </w:rPr>
        <w:t xml:space="preserve">, includes TSOs who have planned </w:t>
      </w:r>
      <w:r w:rsidR="006B1FDE" w:rsidRPr="00735464">
        <w:rPr>
          <w:rFonts w:asciiTheme="minorHAnsi" w:hAnsiTheme="minorHAnsi" w:cstheme="minorHAnsi"/>
          <w:color w:val="222222"/>
          <w:sz w:val="24"/>
          <w:szCs w:val="24"/>
          <w:lang w:val="en-GB"/>
        </w:rPr>
        <w:t xml:space="preserve">to use </w:t>
      </w:r>
      <w:r w:rsidRPr="00735464">
        <w:rPr>
          <w:rFonts w:asciiTheme="minorHAnsi" w:hAnsiTheme="minorHAnsi" w:cstheme="minorHAnsi"/>
          <w:color w:val="222222"/>
          <w:sz w:val="24"/>
          <w:szCs w:val="24"/>
          <w:lang w:val="en-GB"/>
        </w:rPr>
        <w:t>LPIT</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in the future. There are different type</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of strategies which are </w:t>
      </w:r>
      <w:r w:rsidR="006B1FDE" w:rsidRPr="00735464">
        <w:rPr>
          <w:rFonts w:asciiTheme="minorHAnsi" w:hAnsiTheme="minorHAnsi" w:cstheme="minorHAnsi"/>
          <w:color w:val="222222"/>
          <w:sz w:val="24"/>
          <w:szCs w:val="24"/>
          <w:lang w:val="en-GB"/>
        </w:rPr>
        <w:t>reported</w:t>
      </w:r>
      <w:r w:rsidRPr="00735464">
        <w:rPr>
          <w:rFonts w:asciiTheme="minorHAnsi" w:hAnsiTheme="minorHAnsi" w:cstheme="minorHAnsi"/>
          <w:color w:val="222222"/>
          <w:sz w:val="24"/>
          <w:szCs w:val="24"/>
          <w:lang w:val="en-GB"/>
        </w:rPr>
        <w:t>:</w:t>
      </w:r>
    </w:p>
    <w:p w14:paraId="33FA3159" w14:textId="70D3C04B" w:rsidR="0083397D" w:rsidRPr="00735464" w:rsidRDefault="0083397D" w:rsidP="0083397D">
      <w:pPr>
        <w:pStyle w:val="ListParagraph"/>
        <w:numPr>
          <w:ilvl w:val="1"/>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Planning to install more than 100 LPIT</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within 10 years</w:t>
      </w:r>
      <w:r w:rsidR="00735464" w:rsidRPr="00735464">
        <w:rPr>
          <w:rFonts w:asciiTheme="minorHAnsi" w:hAnsiTheme="minorHAnsi" w:cstheme="minorHAnsi"/>
          <w:color w:val="222222"/>
          <w:sz w:val="24"/>
          <w:szCs w:val="24"/>
          <w:lang w:val="en-GB"/>
        </w:rPr>
        <w:t>;</w:t>
      </w:r>
    </w:p>
    <w:p w14:paraId="4A8E7B04" w14:textId="3138CC26" w:rsidR="0083397D" w:rsidRPr="00735464" w:rsidRDefault="0083397D" w:rsidP="0083397D">
      <w:pPr>
        <w:pStyle w:val="ListParagraph"/>
        <w:numPr>
          <w:ilvl w:val="1"/>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Planning to install LPIT</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only when it is needed for a specific </w:t>
      </w:r>
      <w:r w:rsidR="006B1FDE" w:rsidRPr="00735464">
        <w:rPr>
          <w:rFonts w:asciiTheme="minorHAnsi" w:hAnsiTheme="minorHAnsi" w:cstheme="minorHAnsi"/>
          <w:color w:val="222222"/>
          <w:sz w:val="24"/>
          <w:szCs w:val="24"/>
          <w:lang w:val="en-GB"/>
        </w:rPr>
        <w:t xml:space="preserve">application </w:t>
      </w:r>
      <w:r w:rsidRPr="00735464">
        <w:rPr>
          <w:rFonts w:asciiTheme="minorHAnsi" w:hAnsiTheme="minorHAnsi" w:cstheme="minorHAnsi"/>
          <w:color w:val="222222"/>
          <w:sz w:val="24"/>
          <w:szCs w:val="24"/>
          <w:lang w:val="en-GB"/>
        </w:rPr>
        <w:t>(for measurements of the harmonics in GIS)</w:t>
      </w:r>
      <w:r w:rsidR="00735464" w:rsidRPr="00735464">
        <w:rPr>
          <w:rFonts w:asciiTheme="minorHAnsi" w:hAnsiTheme="minorHAnsi" w:cstheme="minorHAnsi"/>
          <w:color w:val="222222"/>
          <w:sz w:val="24"/>
          <w:szCs w:val="24"/>
          <w:lang w:val="en-GB"/>
        </w:rPr>
        <w:t>;</w:t>
      </w:r>
    </w:p>
    <w:p w14:paraId="4EE0D7D1" w14:textId="1A490A08" w:rsidR="0083397D" w:rsidRPr="00735464" w:rsidRDefault="0083397D" w:rsidP="0083397D">
      <w:pPr>
        <w:pStyle w:val="ListParagraph"/>
        <w:numPr>
          <w:ilvl w:val="1"/>
          <w:numId w:val="23"/>
        </w:numPr>
        <w:jc w:val="both"/>
        <w:rPr>
          <w:rFonts w:asciiTheme="minorHAnsi" w:hAnsiTheme="minorHAnsi" w:cstheme="minorHAnsi"/>
          <w:color w:val="222222"/>
          <w:sz w:val="24"/>
          <w:szCs w:val="24"/>
          <w:lang w:val="en-GB"/>
        </w:rPr>
      </w:pPr>
      <w:r w:rsidRPr="00735464">
        <w:rPr>
          <w:rFonts w:asciiTheme="minorHAnsi" w:hAnsiTheme="minorHAnsi" w:cstheme="minorHAnsi"/>
          <w:color w:val="222222"/>
          <w:sz w:val="24"/>
          <w:szCs w:val="24"/>
          <w:lang w:val="en-GB"/>
        </w:rPr>
        <w:t>Willingness to install some LPIT</w:t>
      </w:r>
      <w:r w:rsidR="006B1FDE" w:rsidRPr="00735464">
        <w:rPr>
          <w:rFonts w:asciiTheme="minorHAnsi" w:hAnsiTheme="minorHAnsi" w:cstheme="minorHAnsi"/>
          <w:color w:val="222222"/>
          <w:sz w:val="24"/>
          <w:szCs w:val="24"/>
          <w:lang w:val="en-GB"/>
        </w:rPr>
        <w:t>s</w:t>
      </w:r>
      <w:r w:rsidRPr="00735464">
        <w:rPr>
          <w:rFonts w:asciiTheme="minorHAnsi" w:hAnsiTheme="minorHAnsi" w:cstheme="minorHAnsi"/>
          <w:color w:val="222222"/>
          <w:sz w:val="24"/>
          <w:szCs w:val="24"/>
          <w:lang w:val="en-GB"/>
        </w:rPr>
        <w:t xml:space="preserve"> but without a defined</w:t>
      </w:r>
      <w:r w:rsidR="006B1FDE" w:rsidRPr="00735464">
        <w:rPr>
          <w:rFonts w:asciiTheme="minorHAnsi" w:hAnsiTheme="minorHAnsi" w:cstheme="minorHAnsi"/>
          <w:color w:val="222222"/>
          <w:sz w:val="24"/>
          <w:szCs w:val="24"/>
          <w:lang w:val="en-GB"/>
        </w:rPr>
        <w:t xml:space="preserve"> number</w:t>
      </w:r>
      <w:r w:rsidRPr="00735464">
        <w:rPr>
          <w:rFonts w:asciiTheme="minorHAnsi" w:hAnsiTheme="minorHAnsi" w:cstheme="minorHAnsi"/>
          <w:color w:val="222222"/>
          <w:sz w:val="24"/>
          <w:szCs w:val="24"/>
          <w:lang w:val="en-GB"/>
        </w:rPr>
        <w:t>.</w:t>
      </w:r>
    </w:p>
    <w:p w14:paraId="039EAA0F" w14:textId="77777777" w:rsidR="0083397D" w:rsidRPr="00735464" w:rsidRDefault="007C3918" w:rsidP="007C3918">
      <w:pPr>
        <w:spacing w:after="0"/>
        <w:jc w:val="both"/>
        <w:rPr>
          <w:rFonts w:cs="Arial"/>
          <w:color w:val="222222"/>
          <w:sz w:val="24"/>
          <w:szCs w:val="24"/>
          <w:lang w:val="en-GB"/>
        </w:rPr>
      </w:pPr>
      <w:r w:rsidRPr="00735464">
        <w:rPr>
          <w:rFonts w:cs="Arial"/>
          <w:color w:val="222222"/>
          <w:sz w:val="24"/>
          <w:szCs w:val="24"/>
          <w:lang w:val="en-GB"/>
        </w:rPr>
        <w:t xml:space="preserve"> </w:t>
      </w:r>
    </w:p>
    <w:p w14:paraId="2621EB7A" w14:textId="77777777" w:rsidR="009651C1" w:rsidRPr="00735464" w:rsidRDefault="009651C1" w:rsidP="009651C1">
      <w:pPr>
        <w:spacing w:after="0"/>
        <w:rPr>
          <w:lang w:val="en-GB"/>
        </w:rPr>
      </w:pPr>
    </w:p>
    <w:p w14:paraId="7E5371B8" w14:textId="77777777" w:rsidR="009651C1" w:rsidRPr="00735464" w:rsidRDefault="0083397D" w:rsidP="0083397D">
      <w:pPr>
        <w:spacing w:after="0"/>
        <w:jc w:val="center"/>
        <w:rPr>
          <w:lang w:val="en-GB"/>
        </w:rPr>
      </w:pPr>
      <w:r w:rsidRPr="00735464">
        <w:rPr>
          <w:lang w:val="en-GB" w:eastAsia="pt-PT"/>
        </w:rPr>
        <w:drawing>
          <wp:inline distT="0" distB="0" distL="0" distR="0" wp14:anchorId="728A4BE9" wp14:editId="2FFA39BE">
            <wp:extent cx="3732835" cy="2243837"/>
            <wp:effectExtent l="0" t="0" r="127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6594" cy="2246096"/>
                    </a:xfrm>
                    <a:prstGeom prst="rect">
                      <a:avLst/>
                    </a:prstGeom>
                    <a:noFill/>
                  </pic:spPr>
                </pic:pic>
              </a:graphicData>
            </a:graphic>
          </wp:inline>
        </w:drawing>
      </w:r>
    </w:p>
    <w:p w14:paraId="736FD2CD" w14:textId="77777777" w:rsidR="00FD4572" w:rsidRPr="00735464" w:rsidRDefault="00FD4572" w:rsidP="00FD4572">
      <w:pPr>
        <w:spacing w:after="0" w:line="240" w:lineRule="auto"/>
        <w:rPr>
          <w:rFonts w:asciiTheme="minorHAnsi" w:hAnsiTheme="minorHAnsi"/>
          <w:b/>
          <w:lang w:val="en-GB"/>
        </w:rPr>
      </w:pPr>
    </w:p>
    <w:p w14:paraId="6AD7CA11" w14:textId="3C40CD39" w:rsidR="00FD4572" w:rsidRPr="00735464" w:rsidRDefault="00FD4572" w:rsidP="00FD4572">
      <w:pPr>
        <w:spacing w:after="0" w:line="240" w:lineRule="auto"/>
        <w:rPr>
          <w:rFonts w:asciiTheme="minorHAnsi" w:hAnsiTheme="minorHAnsi"/>
          <w:b/>
          <w:lang w:val="en-GB"/>
        </w:rPr>
      </w:pPr>
      <w:r w:rsidRPr="00735464">
        <w:rPr>
          <w:rFonts w:asciiTheme="minorHAnsi" w:hAnsiTheme="minorHAnsi"/>
          <w:b/>
          <w:lang w:val="en-GB"/>
        </w:rPr>
        <w:t xml:space="preserve">Q5.4 Have you already written </w:t>
      </w:r>
      <w:r w:rsidR="00735464" w:rsidRPr="00735464">
        <w:rPr>
          <w:rFonts w:asciiTheme="minorHAnsi" w:hAnsiTheme="minorHAnsi"/>
          <w:b/>
          <w:lang w:val="en-GB"/>
        </w:rPr>
        <w:t xml:space="preserve">a </w:t>
      </w:r>
      <w:r w:rsidRPr="00735464">
        <w:rPr>
          <w:rFonts w:asciiTheme="minorHAnsi" w:hAnsiTheme="minorHAnsi"/>
          <w:b/>
          <w:lang w:val="en-GB"/>
        </w:rPr>
        <w:t>specification about LPIT?</w:t>
      </w:r>
    </w:p>
    <w:p w14:paraId="77F1D28F" w14:textId="77777777" w:rsidR="007A3BBF" w:rsidRPr="00735464" w:rsidRDefault="0083397D" w:rsidP="007A3BBF">
      <w:pPr>
        <w:tabs>
          <w:tab w:val="left" w:pos="3445"/>
        </w:tabs>
        <w:spacing w:after="0"/>
        <w:rPr>
          <w:lang w:val="en-GB"/>
        </w:rPr>
      </w:pPr>
      <w:r w:rsidRPr="00735464">
        <w:rPr>
          <w:lang w:val="en-GB"/>
        </w:rPr>
        <w:t xml:space="preserve"> </w:t>
      </w:r>
    </w:p>
    <w:p w14:paraId="724FAA43" w14:textId="155DCD8F" w:rsidR="007A3BBF" w:rsidRPr="00735464" w:rsidRDefault="007A3BBF" w:rsidP="007A3BBF">
      <w:pPr>
        <w:spacing w:after="0"/>
        <w:jc w:val="both"/>
        <w:rPr>
          <w:rFonts w:cs="Arial"/>
          <w:color w:val="222222"/>
          <w:sz w:val="24"/>
          <w:szCs w:val="24"/>
          <w:lang w:val="en-GB"/>
        </w:rPr>
      </w:pPr>
      <w:r w:rsidRPr="00735464">
        <w:rPr>
          <w:rFonts w:cs="Arial"/>
          <w:color w:val="222222"/>
          <w:sz w:val="24"/>
          <w:szCs w:val="24"/>
          <w:lang w:val="en-GB"/>
        </w:rPr>
        <w:t xml:space="preserve">The goal of this question </w:t>
      </w:r>
      <w:r w:rsidR="00735464" w:rsidRPr="00735464">
        <w:rPr>
          <w:rFonts w:cs="Arial"/>
          <w:color w:val="222222"/>
          <w:sz w:val="24"/>
          <w:szCs w:val="24"/>
          <w:lang w:val="en-GB"/>
        </w:rPr>
        <w:t>was</w:t>
      </w:r>
      <w:r w:rsidRPr="00735464">
        <w:rPr>
          <w:rFonts w:cs="Arial"/>
          <w:color w:val="222222"/>
          <w:sz w:val="24"/>
          <w:szCs w:val="24"/>
          <w:lang w:val="en-GB"/>
        </w:rPr>
        <w:t xml:space="preserve"> to know how many TSO have already written some specification </w:t>
      </w:r>
      <w:r w:rsidR="002B4E30" w:rsidRPr="00735464">
        <w:rPr>
          <w:rFonts w:cs="Arial"/>
          <w:color w:val="222222"/>
          <w:sz w:val="24"/>
          <w:szCs w:val="24"/>
          <w:lang w:val="en-GB"/>
        </w:rPr>
        <w:t xml:space="preserve">for </w:t>
      </w:r>
      <w:r w:rsidRPr="00735464">
        <w:rPr>
          <w:rFonts w:cs="Arial"/>
          <w:color w:val="222222"/>
          <w:sz w:val="24"/>
          <w:szCs w:val="24"/>
          <w:lang w:val="en-GB"/>
        </w:rPr>
        <w:t>LPIT</w:t>
      </w:r>
      <w:r w:rsidR="002B4E30" w:rsidRPr="00735464">
        <w:rPr>
          <w:rFonts w:cs="Arial"/>
          <w:color w:val="222222"/>
          <w:sz w:val="24"/>
          <w:szCs w:val="24"/>
          <w:lang w:val="en-GB"/>
        </w:rPr>
        <w:t>s</w:t>
      </w:r>
      <w:r w:rsidRPr="00735464">
        <w:rPr>
          <w:rFonts w:cs="Arial"/>
          <w:color w:val="222222"/>
          <w:sz w:val="24"/>
          <w:szCs w:val="24"/>
          <w:lang w:val="en-GB"/>
        </w:rPr>
        <w:t xml:space="preserve">. </w:t>
      </w:r>
      <w:r w:rsidR="002B4E30" w:rsidRPr="00735464">
        <w:rPr>
          <w:rFonts w:cs="Arial"/>
          <w:color w:val="222222"/>
          <w:sz w:val="24"/>
          <w:szCs w:val="24"/>
          <w:lang w:val="en-GB"/>
        </w:rPr>
        <w:t>The</w:t>
      </w:r>
      <w:r w:rsidRPr="00735464">
        <w:rPr>
          <w:rFonts w:cs="Arial"/>
          <w:color w:val="222222"/>
          <w:sz w:val="24"/>
          <w:szCs w:val="24"/>
          <w:lang w:val="en-GB"/>
        </w:rPr>
        <w:t xml:space="preserve"> results</w:t>
      </w:r>
      <w:r w:rsidR="002B4E30" w:rsidRPr="00735464">
        <w:rPr>
          <w:rFonts w:cs="Arial"/>
          <w:color w:val="222222"/>
          <w:sz w:val="24"/>
          <w:szCs w:val="24"/>
          <w:lang w:val="en-GB"/>
        </w:rPr>
        <w:t xml:space="preserve"> show</w:t>
      </w:r>
      <w:r w:rsidRPr="00735464">
        <w:rPr>
          <w:rFonts w:cs="Arial"/>
          <w:color w:val="222222"/>
          <w:sz w:val="24"/>
          <w:szCs w:val="24"/>
          <w:lang w:val="en-GB"/>
        </w:rPr>
        <w:t xml:space="preserve"> that most of the TSO</w:t>
      </w:r>
      <w:r w:rsidR="002B4E30" w:rsidRPr="00735464">
        <w:rPr>
          <w:rFonts w:cs="Arial"/>
          <w:color w:val="222222"/>
          <w:sz w:val="24"/>
          <w:szCs w:val="24"/>
          <w:lang w:val="en-GB"/>
        </w:rPr>
        <w:t>s</w:t>
      </w:r>
      <w:r w:rsidRPr="00735464">
        <w:rPr>
          <w:rFonts w:cs="Arial"/>
          <w:color w:val="222222"/>
          <w:sz w:val="24"/>
          <w:szCs w:val="24"/>
          <w:lang w:val="en-GB"/>
        </w:rPr>
        <w:t xml:space="preserve"> do not have </w:t>
      </w:r>
      <w:r w:rsidR="002B4E30" w:rsidRPr="00735464">
        <w:rPr>
          <w:rFonts w:cs="Arial"/>
          <w:color w:val="222222"/>
          <w:sz w:val="24"/>
          <w:szCs w:val="24"/>
          <w:lang w:val="en-GB"/>
        </w:rPr>
        <w:t xml:space="preserve">a </w:t>
      </w:r>
      <w:r w:rsidRPr="00735464">
        <w:rPr>
          <w:rFonts w:cs="Arial"/>
          <w:color w:val="222222"/>
          <w:sz w:val="24"/>
          <w:szCs w:val="24"/>
          <w:lang w:val="en-GB"/>
        </w:rPr>
        <w:t>written specification yet</w:t>
      </w:r>
      <w:r w:rsidR="00735464" w:rsidRPr="00735464">
        <w:rPr>
          <w:rFonts w:cs="Arial"/>
          <w:color w:val="222222"/>
          <w:sz w:val="24"/>
          <w:szCs w:val="24"/>
          <w:lang w:val="en-GB"/>
        </w:rPr>
        <w:t>,</w:t>
      </w:r>
      <w:r w:rsidRPr="00735464">
        <w:rPr>
          <w:rFonts w:cs="Arial"/>
          <w:color w:val="222222"/>
          <w:sz w:val="24"/>
          <w:szCs w:val="24"/>
          <w:lang w:val="en-GB"/>
        </w:rPr>
        <w:t xml:space="preserve"> which confirm</w:t>
      </w:r>
      <w:r w:rsidR="002B4E30" w:rsidRPr="00735464">
        <w:rPr>
          <w:rFonts w:cs="Arial"/>
          <w:color w:val="222222"/>
          <w:sz w:val="24"/>
          <w:szCs w:val="24"/>
          <w:lang w:val="en-GB"/>
        </w:rPr>
        <w:t>s</w:t>
      </w:r>
      <w:r w:rsidRPr="00735464">
        <w:rPr>
          <w:rFonts w:cs="Arial"/>
          <w:color w:val="222222"/>
          <w:sz w:val="24"/>
          <w:szCs w:val="24"/>
          <w:lang w:val="en-GB"/>
        </w:rPr>
        <w:t xml:space="preserve"> that the LPIT topic is just starting: only 4 TSO</w:t>
      </w:r>
      <w:r w:rsidR="002B4E30" w:rsidRPr="00735464">
        <w:rPr>
          <w:rFonts w:cs="Arial"/>
          <w:color w:val="222222"/>
          <w:sz w:val="24"/>
          <w:szCs w:val="24"/>
          <w:lang w:val="en-GB"/>
        </w:rPr>
        <w:t>s</w:t>
      </w:r>
      <w:r w:rsidRPr="00735464">
        <w:rPr>
          <w:rFonts w:cs="Arial"/>
          <w:color w:val="222222"/>
          <w:sz w:val="24"/>
          <w:szCs w:val="24"/>
          <w:lang w:val="en-GB"/>
        </w:rPr>
        <w:t xml:space="preserve"> have already written </w:t>
      </w:r>
      <w:r w:rsidR="002B4E30" w:rsidRPr="00735464">
        <w:rPr>
          <w:rFonts w:cs="Arial"/>
          <w:color w:val="222222"/>
          <w:sz w:val="24"/>
          <w:szCs w:val="24"/>
          <w:lang w:val="en-GB"/>
        </w:rPr>
        <w:t xml:space="preserve">a </w:t>
      </w:r>
      <w:r w:rsidRPr="00735464">
        <w:rPr>
          <w:rFonts w:cs="Arial"/>
          <w:color w:val="222222"/>
          <w:sz w:val="24"/>
          <w:szCs w:val="24"/>
          <w:lang w:val="en-GB"/>
        </w:rPr>
        <w:t>specification and another one is working on it.</w:t>
      </w:r>
    </w:p>
    <w:p w14:paraId="5D6814CF" w14:textId="77777777" w:rsidR="007A3BBF" w:rsidRPr="00735464" w:rsidRDefault="007A3BBF" w:rsidP="007A3BBF">
      <w:pPr>
        <w:spacing w:after="0"/>
        <w:jc w:val="both"/>
        <w:rPr>
          <w:rFonts w:cs="Arial"/>
          <w:color w:val="222222"/>
          <w:sz w:val="24"/>
          <w:szCs w:val="24"/>
          <w:lang w:val="en-GB"/>
        </w:rPr>
      </w:pPr>
    </w:p>
    <w:p w14:paraId="3BCAA0B3" w14:textId="5216D211" w:rsidR="007A3BBF" w:rsidRPr="00735464" w:rsidRDefault="004F366C" w:rsidP="007A3BBF">
      <w:pPr>
        <w:spacing w:after="0"/>
        <w:jc w:val="center"/>
        <w:rPr>
          <w:rFonts w:cs="Arial"/>
          <w:color w:val="222222"/>
          <w:sz w:val="24"/>
          <w:szCs w:val="24"/>
          <w:lang w:val="en-GB"/>
        </w:rPr>
      </w:pPr>
      <w:r w:rsidRPr="00735464">
        <w:rPr>
          <w:rFonts w:cs="Arial"/>
          <w:color w:val="222222"/>
          <w:sz w:val="24"/>
          <w:szCs w:val="24"/>
          <w:lang w:val="en-GB" w:eastAsia="pt-PT"/>
        </w:rPr>
        <w:drawing>
          <wp:inline distT="0" distB="0" distL="0" distR="0" wp14:anchorId="73BE1D6E" wp14:editId="0E7FA62D">
            <wp:extent cx="4584700" cy="275590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83C54C" w14:textId="77777777" w:rsidR="007A3BBF" w:rsidRPr="00735464" w:rsidRDefault="007A3BBF" w:rsidP="007A3BBF">
      <w:pPr>
        <w:spacing w:after="0"/>
        <w:jc w:val="both"/>
        <w:rPr>
          <w:rFonts w:cs="Arial"/>
          <w:color w:val="222222"/>
          <w:sz w:val="24"/>
          <w:szCs w:val="24"/>
          <w:lang w:val="en-GB"/>
        </w:rPr>
      </w:pPr>
    </w:p>
    <w:p w14:paraId="3B4EFAD1" w14:textId="77777777" w:rsidR="005C44D0" w:rsidRPr="00735464" w:rsidRDefault="005C44D0" w:rsidP="007A3BBF">
      <w:pPr>
        <w:spacing w:after="0"/>
        <w:jc w:val="both"/>
        <w:rPr>
          <w:rFonts w:cs="Arial"/>
          <w:color w:val="222222"/>
          <w:sz w:val="24"/>
          <w:szCs w:val="24"/>
          <w:lang w:val="en-GB"/>
        </w:rPr>
      </w:pPr>
    </w:p>
    <w:p w14:paraId="4534DF62" w14:textId="4AA3A776" w:rsidR="007A3BBF" w:rsidRPr="00735464" w:rsidRDefault="007A3BBF" w:rsidP="007A3BBF">
      <w:pPr>
        <w:spacing w:after="0"/>
        <w:jc w:val="both"/>
        <w:rPr>
          <w:rFonts w:cs="Arial"/>
          <w:color w:val="222222"/>
          <w:sz w:val="24"/>
          <w:szCs w:val="24"/>
          <w:lang w:val="en-GB"/>
        </w:rPr>
      </w:pPr>
      <w:r w:rsidRPr="00735464">
        <w:rPr>
          <w:rFonts w:asciiTheme="minorHAnsi" w:hAnsiTheme="minorHAnsi"/>
          <w:b/>
          <w:lang w:val="en-GB"/>
        </w:rPr>
        <w:t>Q5.5 Does an early depreciation of HV equipment form a barrier to introduc</w:t>
      </w:r>
      <w:r w:rsidR="00735464" w:rsidRPr="00735464">
        <w:rPr>
          <w:rFonts w:asciiTheme="minorHAnsi" w:hAnsiTheme="minorHAnsi"/>
          <w:b/>
          <w:lang w:val="en-GB"/>
        </w:rPr>
        <w:t>ing</w:t>
      </w:r>
      <w:r w:rsidRPr="00735464">
        <w:rPr>
          <w:rFonts w:asciiTheme="minorHAnsi" w:hAnsiTheme="minorHAnsi"/>
          <w:b/>
          <w:lang w:val="en-GB"/>
        </w:rPr>
        <w:t xml:space="preserve"> the LPIT technology? How do you deal with this in the investment strategy?</w:t>
      </w:r>
    </w:p>
    <w:p w14:paraId="36BF7552" w14:textId="77777777" w:rsidR="007A3BBF" w:rsidRPr="00735464" w:rsidRDefault="007A3BBF" w:rsidP="007A3BBF">
      <w:pPr>
        <w:spacing w:after="0"/>
        <w:jc w:val="both"/>
        <w:rPr>
          <w:rFonts w:cs="Arial"/>
          <w:color w:val="222222"/>
          <w:sz w:val="24"/>
          <w:szCs w:val="24"/>
          <w:lang w:val="en-GB"/>
        </w:rPr>
      </w:pPr>
    </w:p>
    <w:p w14:paraId="071D3529" w14:textId="5B46EBAB" w:rsidR="005C44D0" w:rsidRPr="00735464" w:rsidRDefault="00735464" w:rsidP="007A3BBF">
      <w:pPr>
        <w:spacing w:after="0"/>
        <w:jc w:val="both"/>
        <w:rPr>
          <w:rFonts w:cs="Arial"/>
          <w:color w:val="222222"/>
          <w:sz w:val="24"/>
          <w:szCs w:val="24"/>
          <w:lang w:val="en-GB"/>
        </w:rPr>
      </w:pPr>
      <w:r w:rsidRPr="00735464">
        <w:rPr>
          <w:rFonts w:cs="Arial"/>
          <w:color w:val="222222"/>
          <w:sz w:val="24"/>
          <w:szCs w:val="24"/>
          <w:lang w:val="en-GB"/>
        </w:rPr>
        <w:t>The w</w:t>
      </w:r>
      <w:r w:rsidR="004F366C" w:rsidRPr="00735464">
        <w:rPr>
          <w:rFonts w:cs="Arial"/>
          <w:color w:val="222222"/>
          <w:sz w:val="24"/>
          <w:szCs w:val="24"/>
          <w:lang w:val="en-GB"/>
        </w:rPr>
        <w:t xml:space="preserve">idespread replacement of conventional </w:t>
      </w:r>
      <w:r w:rsidRPr="00735464">
        <w:rPr>
          <w:rFonts w:cs="Arial"/>
          <w:color w:val="222222"/>
          <w:sz w:val="24"/>
          <w:szCs w:val="24"/>
          <w:lang w:val="en-GB"/>
        </w:rPr>
        <w:t>ITs</w:t>
      </w:r>
      <w:r w:rsidR="004F366C" w:rsidRPr="00735464">
        <w:rPr>
          <w:rFonts w:cs="Arial"/>
          <w:color w:val="222222"/>
          <w:sz w:val="24"/>
          <w:szCs w:val="24"/>
          <w:lang w:val="en-GB"/>
        </w:rPr>
        <w:t xml:space="preserve"> by LPIT</w:t>
      </w:r>
      <w:r w:rsidR="002B4E30" w:rsidRPr="00735464">
        <w:rPr>
          <w:rFonts w:cs="Arial"/>
          <w:color w:val="222222"/>
          <w:sz w:val="24"/>
          <w:szCs w:val="24"/>
          <w:lang w:val="en-GB"/>
        </w:rPr>
        <w:t>s</w:t>
      </w:r>
      <w:r w:rsidR="004F366C" w:rsidRPr="00735464">
        <w:rPr>
          <w:rFonts w:cs="Arial"/>
          <w:color w:val="222222"/>
          <w:sz w:val="24"/>
          <w:szCs w:val="24"/>
          <w:lang w:val="en-GB"/>
        </w:rPr>
        <w:t xml:space="preserve"> may lead to an early depreciation of HV equipment. Therefore</w:t>
      </w:r>
      <w:r w:rsidRPr="00735464">
        <w:rPr>
          <w:rFonts w:cs="Arial"/>
          <w:color w:val="222222"/>
          <w:sz w:val="24"/>
          <w:szCs w:val="24"/>
          <w:lang w:val="en-GB"/>
        </w:rPr>
        <w:t>,</w:t>
      </w:r>
      <w:r w:rsidR="004F366C" w:rsidRPr="00735464">
        <w:rPr>
          <w:rFonts w:cs="Arial"/>
          <w:color w:val="222222"/>
          <w:sz w:val="24"/>
          <w:szCs w:val="24"/>
          <w:lang w:val="en-GB"/>
        </w:rPr>
        <w:t xml:space="preserve"> the goal of this question </w:t>
      </w:r>
      <w:r w:rsidRPr="00735464">
        <w:rPr>
          <w:rFonts w:cs="Arial"/>
          <w:color w:val="222222"/>
          <w:sz w:val="24"/>
          <w:szCs w:val="24"/>
          <w:lang w:val="en-GB"/>
        </w:rPr>
        <w:t>was</w:t>
      </w:r>
      <w:r w:rsidR="004F366C" w:rsidRPr="00735464">
        <w:rPr>
          <w:rFonts w:cs="Arial"/>
          <w:color w:val="222222"/>
          <w:sz w:val="24"/>
          <w:szCs w:val="24"/>
          <w:lang w:val="en-GB"/>
        </w:rPr>
        <w:t xml:space="preserve"> to see if the balance between</w:t>
      </w:r>
      <w:r w:rsidRPr="00735464">
        <w:rPr>
          <w:rFonts w:cs="Arial"/>
          <w:color w:val="222222"/>
          <w:sz w:val="24"/>
          <w:szCs w:val="24"/>
          <w:lang w:val="en-GB"/>
        </w:rPr>
        <w:t xml:space="preserve"> the</w:t>
      </w:r>
      <w:r w:rsidR="004F366C" w:rsidRPr="00735464">
        <w:rPr>
          <w:rFonts w:cs="Arial"/>
          <w:color w:val="222222"/>
          <w:sz w:val="24"/>
          <w:szCs w:val="24"/>
          <w:lang w:val="en-GB"/>
        </w:rPr>
        <w:t xml:space="preserve"> </w:t>
      </w:r>
      <w:r w:rsidR="005C44D0" w:rsidRPr="00735464">
        <w:rPr>
          <w:rFonts w:cs="Arial"/>
          <w:color w:val="222222"/>
          <w:sz w:val="24"/>
          <w:szCs w:val="24"/>
          <w:lang w:val="en-GB"/>
        </w:rPr>
        <w:t>early depreciation and benefits of using LPIT</w:t>
      </w:r>
      <w:r w:rsidR="002B4E30" w:rsidRPr="00735464">
        <w:rPr>
          <w:rFonts w:cs="Arial"/>
          <w:color w:val="222222"/>
          <w:sz w:val="24"/>
          <w:szCs w:val="24"/>
          <w:lang w:val="en-GB"/>
        </w:rPr>
        <w:t>s</w:t>
      </w:r>
      <w:r w:rsidR="005C44D0" w:rsidRPr="00735464">
        <w:rPr>
          <w:rFonts w:cs="Arial"/>
          <w:color w:val="222222"/>
          <w:sz w:val="24"/>
          <w:szCs w:val="24"/>
          <w:lang w:val="en-GB"/>
        </w:rPr>
        <w:t xml:space="preserve"> </w:t>
      </w:r>
      <w:r w:rsidRPr="00735464">
        <w:rPr>
          <w:rFonts w:cs="Arial"/>
          <w:color w:val="222222"/>
          <w:sz w:val="24"/>
          <w:szCs w:val="24"/>
          <w:lang w:val="en-GB"/>
        </w:rPr>
        <w:t>makes a good argument for</w:t>
      </w:r>
      <w:r w:rsidR="002B4E30" w:rsidRPr="00735464">
        <w:rPr>
          <w:rFonts w:cs="Arial"/>
          <w:color w:val="222222"/>
          <w:sz w:val="24"/>
          <w:szCs w:val="24"/>
          <w:lang w:val="en-GB"/>
        </w:rPr>
        <w:t xml:space="preserve"> </w:t>
      </w:r>
      <w:r w:rsidR="005C44D0" w:rsidRPr="00735464">
        <w:rPr>
          <w:rFonts w:cs="Arial"/>
          <w:color w:val="222222"/>
          <w:sz w:val="24"/>
          <w:szCs w:val="24"/>
          <w:lang w:val="en-GB"/>
        </w:rPr>
        <w:t xml:space="preserve">the replacement of conventional </w:t>
      </w:r>
      <w:r w:rsidRPr="00735464">
        <w:rPr>
          <w:rFonts w:cs="Arial"/>
          <w:color w:val="222222"/>
          <w:sz w:val="24"/>
          <w:szCs w:val="24"/>
          <w:lang w:val="en-GB"/>
        </w:rPr>
        <w:t>ITs</w:t>
      </w:r>
      <w:r w:rsidR="005C44D0" w:rsidRPr="00735464">
        <w:rPr>
          <w:rFonts w:cs="Arial"/>
          <w:color w:val="222222"/>
          <w:sz w:val="24"/>
          <w:szCs w:val="24"/>
          <w:lang w:val="en-GB"/>
        </w:rPr>
        <w:t xml:space="preserve"> by LPIT</w:t>
      </w:r>
      <w:r w:rsidR="002B4E30" w:rsidRPr="00735464">
        <w:rPr>
          <w:rFonts w:cs="Arial"/>
          <w:color w:val="222222"/>
          <w:sz w:val="24"/>
          <w:szCs w:val="24"/>
          <w:lang w:val="en-GB"/>
        </w:rPr>
        <w:t>s</w:t>
      </w:r>
      <w:r w:rsidR="005C44D0" w:rsidRPr="00735464">
        <w:rPr>
          <w:rFonts w:cs="Arial"/>
          <w:color w:val="222222"/>
          <w:sz w:val="24"/>
          <w:szCs w:val="24"/>
          <w:lang w:val="en-GB"/>
        </w:rPr>
        <w:t>.</w:t>
      </w:r>
    </w:p>
    <w:p w14:paraId="26FF8697" w14:textId="4ACBD883" w:rsidR="007A3BBF" w:rsidRPr="00735464" w:rsidRDefault="005C44D0" w:rsidP="007A3BBF">
      <w:pPr>
        <w:spacing w:after="0"/>
        <w:jc w:val="both"/>
        <w:rPr>
          <w:rFonts w:cs="Arial"/>
          <w:color w:val="222222"/>
          <w:sz w:val="24"/>
          <w:szCs w:val="24"/>
          <w:lang w:val="en-GB"/>
        </w:rPr>
      </w:pPr>
      <w:r w:rsidRPr="00735464">
        <w:rPr>
          <w:rFonts w:cs="Arial"/>
          <w:color w:val="222222"/>
          <w:sz w:val="24"/>
          <w:szCs w:val="24"/>
          <w:lang w:val="en-GB"/>
        </w:rPr>
        <w:t>Only 6 TSO</w:t>
      </w:r>
      <w:r w:rsidR="002B4E30" w:rsidRPr="00735464">
        <w:rPr>
          <w:rFonts w:cs="Arial"/>
          <w:color w:val="222222"/>
          <w:sz w:val="24"/>
          <w:szCs w:val="24"/>
          <w:lang w:val="en-GB"/>
        </w:rPr>
        <w:t>s</w:t>
      </w:r>
      <w:r w:rsidRPr="00735464">
        <w:rPr>
          <w:rFonts w:cs="Arial"/>
          <w:color w:val="222222"/>
          <w:sz w:val="24"/>
          <w:szCs w:val="24"/>
          <w:lang w:val="en-GB"/>
        </w:rPr>
        <w:t xml:space="preserve"> answered this question</w:t>
      </w:r>
      <w:r w:rsidR="00735464" w:rsidRPr="00735464">
        <w:rPr>
          <w:rFonts w:cs="Arial"/>
          <w:color w:val="222222"/>
          <w:sz w:val="24"/>
          <w:szCs w:val="24"/>
          <w:lang w:val="en-GB"/>
        </w:rPr>
        <w:t>,</w:t>
      </w:r>
      <w:r w:rsidRPr="00735464">
        <w:rPr>
          <w:rFonts w:cs="Arial"/>
          <w:color w:val="222222"/>
          <w:sz w:val="24"/>
          <w:szCs w:val="24"/>
          <w:lang w:val="en-GB"/>
        </w:rPr>
        <w:t xml:space="preserve"> and the result</w:t>
      </w:r>
      <w:r w:rsidR="00735464" w:rsidRPr="00735464">
        <w:rPr>
          <w:rFonts w:cs="Arial"/>
          <w:color w:val="222222"/>
          <w:sz w:val="24"/>
          <w:szCs w:val="24"/>
          <w:lang w:val="en-GB"/>
        </w:rPr>
        <w:t>s</w:t>
      </w:r>
      <w:r w:rsidRPr="00735464">
        <w:rPr>
          <w:rFonts w:cs="Arial"/>
          <w:color w:val="222222"/>
          <w:sz w:val="24"/>
          <w:szCs w:val="24"/>
          <w:lang w:val="en-GB"/>
        </w:rPr>
        <w:t xml:space="preserve"> </w:t>
      </w:r>
      <w:r w:rsidR="00735464" w:rsidRPr="00735464">
        <w:rPr>
          <w:rFonts w:cs="Arial"/>
          <w:color w:val="222222"/>
          <w:sz w:val="24"/>
          <w:szCs w:val="24"/>
          <w:lang w:val="en-GB"/>
        </w:rPr>
        <w:t>are</w:t>
      </w:r>
      <w:r w:rsidRPr="00735464">
        <w:rPr>
          <w:rFonts w:cs="Arial"/>
          <w:color w:val="222222"/>
          <w:sz w:val="24"/>
          <w:szCs w:val="24"/>
          <w:lang w:val="en-GB"/>
        </w:rPr>
        <w:t xml:space="preserve"> varied: for two TSO</w:t>
      </w:r>
      <w:r w:rsidR="002B4E30" w:rsidRPr="00735464">
        <w:rPr>
          <w:rFonts w:cs="Arial"/>
          <w:color w:val="222222"/>
          <w:sz w:val="24"/>
          <w:szCs w:val="24"/>
          <w:lang w:val="en-GB"/>
        </w:rPr>
        <w:t>s</w:t>
      </w:r>
      <w:r w:rsidR="00735464" w:rsidRPr="00735464">
        <w:rPr>
          <w:rFonts w:cs="Arial"/>
          <w:color w:val="222222"/>
          <w:sz w:val="24"/>
          <w:szCs w:val="24"/>
          <w:lang w:val="en-GB"/>
        </w:rPr>
        <w:t>,</w:t>
      </w:r>
      <w:r w:rsidRPr="00735464">
        <w:rPr>
          <w:rFonts w:cs="Arial"/>
          <w:color w:val="222222"/>
          <w:sz w:val="24"/>
          <w:szCs w:val="24"/>
          <w:lang w:val="en-GB"/>
        </w:rPr>
        <w:t xml:space="preserve"> an early depreciation is a barrier</w:t>
      </w:r>
      <w:r w:rsidR="00735464" w:rsidRPr="00735464">
        <w:rPr>
          <w:rFonts w:cs="Arial"/>
          <w:color w:val="222222"/>
          <w:sz w:val="24"/>
          <w:szCs w:val="24"/>
          <w:lang w:val="en-GB"/>
        </w:rPr>
        <w:t>,</w:t>
      </w:r>
      <w:r w:rsidRPr="00735464">
        <w:rPr>
          <w:rFonts w:cs="Arial"/>
          <w:color w:val="222222"/>
          <w:sz w:val="24"/>
          <w:szCs w:val="24"/>
          <w:lang w:val="en-GB"/>
        </w:rPr>
        <w:t xml:space="preserve"> whereas it is not a barrier for two other</w:t>
      </w:r>
      <w:r w:rsidR="002B4E30" w:rsidRPr="00735464">
        <w:rPr>
          <w:rFonts w:cs="Arial"/>
          <w:color w:val="222222"/>
          <w:sz w:val="24"/>
          <w:szCs w:val="24"/>
          <w:lang w:val="en-GB"/>
        </w:rPr>
        <w:t>s</w:t>
      </w:r>
      <w:r w:rsidRPr="00735464">
        <w:rPr>
          <w:rFonts w:cs="Arial"/>
          <w:color w:val="222222"/>
          <w:sz w:val="24"/>
          <w:szCs w:val="24"/>
          <w:lang w:val="en-GB"/>
        </w:rPr>
        <w:t xml:space="preserve">. For the last two, it depends </w:t>
      </w:r>
      <w:r w:rsidR="002B4E30" w:rsidRPr="00735464">
        <w:rPr>
          <w:rFonts w:cs="Arial"/>
          <w:color w:val="222222"/>
          <w:sz w:val="24"/>
          <w:szCs w:val="24"/>
          <w:lang w:val="en-GB"/>
        </w:rPr>
        <w:t xml:space="preserve">on </w:t>
      </w:r>
      <w:r w:rsidRPr="00735464">
        <w:rPr>
          <w:rFonts w:cs="Arial"/>
          <w:color w:val="222222"/>
          <w:sz w:val="24"/>
          <w:szCs w:val="24"/>
          <w:lang w:val="en-GB"/>
        </w:rPr>
        <w:t>the valorisation of the benefits and the remaining life expectancy.</w:t>
      </w:r>
    </w:p>
    <w:p w14:paraId="6C772D88" w14:textId="54A0C730" w:rsidR="005C44D0" w:rsidRPr="00735464" w:rsidRDefault="005C44D0" w:rsidP="007A3BBF">
      <w:pPr>
        <w:spacing w:after="0"/>
        <w:jc w:val="both"/>
        <w:rPr>
          <w:rFonts w:cs="Arial"/>
          <w:color w:val="222222"/>
          <w:sz w:val="24"/>
          <w:szCs w:val="24"/>
          <w:lang w:val="en-GB"/>
        </w:rPr>
      </w:pPr>
      <w:r w:rsidRPr="00735464">
        <w:rPr>
          <w:rFonts w:cs="Arial"/>
          <w:color w:val="222222"/>
          <w:sz w:val="24"/>
          <w:szCs w:val="24"/>
          <w:lang w:val="en-GB"/>
        </w:rPr>
        <w:t xml:space="preserve">One TSO also noticed that introducing </w:t>
      </w:r>
      <w:r w:rsidR="00735464" w:rsidRPr="00735464">
        <w:rPr>
          <w:rFonts w:cs="Arial"/>
          <w:color w:val="222222"/>
          <w:sz w:val="24"/>
          <w:szCs w:val="24"/>
          <w:lang w:val="en-GB"/>
        </w:rPr>
        <w:t>numerous</w:t>
      </w:r>
      <w:r w:rsidRPr="00735464">
        <w:rPr>
          <w:rFonts w:cs="Arial"/>
          <w:color w:val="222222"/>
          <w:sz w:val="24"/>
          <w:szCs w:val="24"/>
          <w:lang w:val="en-GB"/>
        </w:rPr>
        <w:t xml:space="preserve"> electronic component</w:t>
      </w:r>
      <w:r w:rsidR="002B4E30" w:rsidRPr="00735464">
        <w:rPr>
          <w:rFonts w:cs="Arial"/>
          <w:color w:val="222222"/>
          <w:sz w:val="24"/>
          <w:szCs w:val="24"/>
          <w:lang w:val="en-GB"/>
        </w:rPr>
        <w:t>s</w:t>
      </w:r>
      <w:r w:rsidRPr="00735464">
        <w:rPr>
          <w:rFonts w:cs="Arial"/>
          <w:color w:val="222222"/>
          <w:sz w:val="24"/>
          <w:szCs w:val="24"/>
          <w:lang w:val="en-GB"/>
        </w:rPr>
        <w:t xml:space="preserve"> is expected to reduce the lifetime of the </w:t>
      </w:r>
      <w:r w:rsidR="00735464" w:rsidRPr="00735464">
        <w:rPr>
          <w:rFonts w:cs="Arial"/>
          <w:color w:val="222222"/>
          <w:sz w:val="24"/>
          <w:szCs w:val="24"/>
          <w:lang w:val="en-GB"/>
        </w:rPr>
        <w:t>IT,</w:t>
      </w:r>
      <w:r w:rsidRPr="00735464">
        <w:rPr>
          <w:rFonts w:cs="Arial"/>
          <w:color w:val="222222"/>
          <w:sz w:val="24"/>
          <w:szCs w:val="24"/>
          <w:lang w:val="en-GB"/>
        </w:rPr>
        <w:t xml:space="preserve"> </w:t>
      </w:r>
      <w:r w:rsidR="002B4E30" w:rsidRPr="00735464">
        <w:rPr>
          <w:rFonts w:cs="Arial"/>
          <w:color w:val="222222"/>
          <w:sz w:val="24"/>
          <w:szCs w:val="24"/>
          <w:lang w:val="en-GB"/>
        </w:rPr>
        <w:t>which</w:t>
      </w:r>
      <w:r w:rsidRPr="00735464">
        <w:rPr>
          <w:rFonts w:cs="Arial"/>
          <w:color w:val="222222"/>
          <w:sz w:val="24"/>
          <w:szCs w:val="24"/>
          <w:lang w:val="en-GB"/>
        </w:rPr>
        <w:t xml:space="preserve"> should be taken into account.</w:t>
      </w:r>
    </w:p>
    <w:p w14:paraId="4AFEA58A" w14:textId="77777777" w:rsidR="005C44D0" w:rsidRPr="00735464" w:rsidRDefault="005C44D0" w:rsidP="007A3BBF">
      <w:pPr>
        <w:spacing w:after="0"/>
        <w:jc w:val="both"/>
        <w:rPr>
          <w:rFonts w:cs="Arial"/>
          <w:color w:val="222222"/>
          <w:sz w:val="24"/>
          <w:szCs w:val="24"/>
          <w:lang w:val="en-GB"/>
        </w:rPr>
      </w:pPr>
    </w:p>
    <w:p w14:paraId="26218E54" w14:textId="77777777" w:rsidR="005C44D0" w:rsidRPr="00735464" w:rsidRDefault="005C44D0" w:rsidP="007A3BBF">
      <w:pPr>
        <w:spacing w:after="0"/>
        <w:jc w:val="both"/>
        <w:rPr>
          <w:rFonts w:cs="Arial"/>
          <w:color w:val="222222"/>
          <w:sz w:val="24"/>
          <w:szCs w:val="24"/>
          <w:lang w:val="en-GB"/>
        </w:rPr>
      </w:pPr>
    </w:p>
    <w:p w14:paraId="705DF545" w14:textId="77777777" w:rsidR="005C44D0" w:rsidRPr="00735464" w:rsidRDefault="005C44D0" w:rsidP="007A3BBF">
      <w:pPr>
        <w:spacing w:after="0"/>
        <w:jc w:val="both"/>
        <w:rPr>
          <w:rFonts w:cs="Arial"/>
          <w:color w:val="222222"/>
          <w:sz w:val="24"/>
          <w:szCs w:val="24"/>
          <w:lang w:val="en-GB"/>
        </w:rPr>
      </w:pPr>
    </w:p>
    <w:p w14:paraId="5F974037" w14:textId="77777777" w:rsidR="005C44D0" w:rsidRPr="00735464" w:rsidRDefault="005C44D0" w:rsidP="007A3BBF">
      <w:pPr>
        <w:spacing w:after="0"/>
        <w:jc w:val="both"/>
        <w:rPr>
          <w:rFonts w:cs="Arial"/>
          <w:color w:val="222222"/>
          <w:sz w:val="24"/>
          <w:szCs w:val="24"/>
          <w:lang w:val="en-GB"/>
        </w:rPr>
      </w:pPr>
    </w:p>
    <w:p w14:paraId="6971B4FC" w14:textId="77777777" w:rsidR="005C44D0" w:rsidRPr="00735464" w:rsidRDefault="005C44D0" w:rsidP="005C44D0">
      <w:pPr>
        <w:spacing w:after="0"/>
        <w:jc w:val="both"/>
        <w:rPr>
          <w:rFonts w:asciiTheme="minorHAnsi" w:hAnsiTheme="minorHAnsi"/>
          <w:b/>
          <w:lang w:val="en-GB"/>
        </w:rPr>
      </w:pPr>
    </w:p>
    <w:p w14:paraId="27D31FA5" w14:textId="2038333A" w:rsidR="005C44D0" w:rsidRPr="00735464" w:rsidRDefault="005C44D0" w:rsidP="005C44D0">
      <w:pPr>
        <w:spacing w:after="0"/>
        <w:jc w:val="both"/>
        <w:rPr>
          <w:rFonts w:cs="Arial"/>
          <w:color w:val="222222"/>
          <w:sz w:val="24"/>
          <w:szCs w:val="24"/>
          <w:lang w:val="en-GB"/>
        </w:rPr>
      </w:pPr>
      <w:r w:rsidRPr="00735464">
        <w:rPr>
          <w:rFonts w:asciiTheme="minorHAnsi" w:hAnsiTheme="minorHAnsi"/>
          <w:b/>
          <w:lang w:val="en-GB"/>
        </w:rPr>
        <w:t>Q5.6 In the following assumption, which ones do you consider as benefit</w:t>
      </w:r>
      <w:r w:rsidR="00735464" w:rsidRPr="00735464">
        <w:rPr>
          <w:rFonts w:asciiTheme="minorHAnsi" w:hAnsiTheme="minorHAnsi"/>
          <w:b/>
          <w:lang w:val="en-GB"/>
        </w:rPr>
        <w:t>s</w:t>
      </w:r>
      <w:r w:rsidRPr="00735464">
        <w:rPr>
          <w:rFonts w:asciiTheme="minorHAnsi" w:hAnsiTheme="minorHAnsi"/>
          <w:b/>
          <w:lang w:val="en-GB"/>
        </w:rPr>
        <w:t xml:space="preserve"> for the use of LPIT</w:t>
      </w:r>
      <w:r w:rsidR="00735464" w:rsidRPr="00735464">
        <w:rPr>
          <w:rFonts w:asciiTheme="minorHAnsi" w:hAnsiTheme="minorHAnsi"/>
          <w:b/>
          <w:lang w:val="en-GB"/>
        </w:rPr>
        <w:t>s</w:t>
      </w:r>
      <w:r w:rsidRPr="00735464">
        <w:rPr>
          <w:rFonts w:asciiTheme="minorHAnsi" w:hAnsiTheme="minorHAnsi"/>
          <w:b/>
          <w:lang w:val="en-GB"/>
        </w:rPr>
        <w:t>? And why?</w:t>
      </w:r>
    </w:p>
    <w:p w14:paraId="48876A67" w14:textId="77777777" w:rsidR="005C44D0" w:rsidRPr="00735464" w:rsidRDefault="005C44D0" w:rsidP="007A3BBF">
      <w:pPr>
        <w:spacing w:after="0"/>
        <w:jc w:val="both"/>
        <w:rPr>
          <w:rFonts w:cs="Arial"/>
          <w:color w:val="222222"/>
          <w:sz w:val="24"/>
          <w:szCs w:val="24"/>
          <w:lang w:val="en-GB"/>
        </w:rPr>
      </w:pPr>
    </w:p>
    <w:tbl>
      <w:tblPr>
        <w:tblStyle w:val="TableGrid"/>
        <w:tblW w:w="9771" w:type="dxa"/>
        <w:tblLayout w:type="fixed"/>
        <w:tblLook w:val="04A0" w:firstRow="1" w:lastRow="0" w:firstColumn="1" w:lastColumn="0" w:noHBand="0" w:noVBand="1"/>
      </w:tblPr>
      <w:tblGrid>
        <w:gridCol w:w="2263"/>
        <w:gridCol w:w="7508"/>
      </w:tblGrid>
      <w:tr w:rsidR="00FF4798" w:rsidRPr="00735464" w14:paraId="2EE3EADD" w14:textId="77777777" w:rsidTr="00CE7CCC">
        <w:trPr>
          <w:cantSplit/>
        </w:trPr>
        <w:tc>
          <w:tcPr>
            <w:tcW w:w="2263" w:type="dxa"/>
            <w:vAlign w:val="center"/>
          </w:tcPr>
          <w:p w14:paraId="56C4ACBA" w14:textId="77777777"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Acquisition cost</w:t>
            </w:r>
          </w:p>
        </w:tc>
        <w:tc>
          <w:tcPr>
            <w:tcW w:w="7508" w:type="dxa"/>
          </w:tcPr>
          <w:p w14:paraId="1781930B" w14:textId="37065D52" w:rsidR="00E419A2" w:rsidRPr="00735464" w:rsidRDefault="00FF4798" w:rsidP="00C029E0">
            <w:pPr>
              <w:spacing w:after="0"/>
              <w:jc w:val="both"/>
              <w:rPr>
                <w:rFonts w:cs="Calibri"/>
                <w:sz w:val="24"/>
                <w:lang w:val="en-GB"/>
              </w:rPr>
            </w:pPr>
            <w:r w:rsidRPr="00735464">
              <w:rPr>
                <w:rFonts w:cs="Calibri"/>
                <w:sz w:val="24"/>
                <w:lang w:val="en-GB"/>
              </w:rPr>
              <w:t>Most of the TSO</w:t>
            </w:r>
            <w:r w:rsidR="002B4E30" w:rsidRPr="00735464">
              <w:rPr>
                <w:rFonts w:cs="Calibri"/>
                <w:sz w:val="24"/>
                <w:lang w:val="en-GB"/>
              </w:rPr>
              <w:t>s</w:t>
            </w:r>
            <w:r w:rsidRPr="00735464">
              <w:rPr>
                <w:rFonts w:cs="Calibri"/>
                <w:sz w:val="24"/>
                <w:lang w:val="en-GB"/>
              </w:rPr>
              <w:t xml:space="preserve"> think that LPIT technology is more expensive </w:t>
            </w:r>
            <w:r w:rsidR="00E419A2" w:rsidRPr="00735464">
              <w:rPr>
                <w:rFonts w:cs="Calibri"/>
                <w:sz w:val="24"/>
                <w:lang w:val="en-GB"/>
              </w:rPr>
              <w:t xml:space="preserve">than conventional </w:t>
            </w:r>
            <w:r w:rsidR="002B4E30" w:rsidRPr="00735464">
              <w:rPr>
                <w:rFonts w:cs="Calibri"/>
                <w:sz w:val="24"/>
                <w:lang w:val="en-GB"/>
              </w:rPr>
              <w:t xml:space="preserve">ITs </w:t>
            </w:r>
            <w:r w:rsidR="000405FB" w:rsidRPr="00735464">
              <w:rPr>
                <w:rFonts w:cs="Calibri"/>
                <w:sz w:val="24"/>
                <w:lang w:val="en-GB"/>
              </w:rPr>
              <w:t>and therefore the acquisition cost is not a benefit</w:t>
            </w:r>
            <w:r w:rsidR="00E419A2" w:rsidRPr="00735464">
              <w:rPr>
                <w:rFonts w:cs="Calibri"/>
                <w:sz w:val="24"/>
                <w:lang w:val="en-GB"/>
              </w:rPr>
              <w:t>. However some TSO</w:t>
            </w:r>
            <w:r w:rsidR="002B4E30" w:rsidRPr="00735464">
              <w:rPr>
                <w:rFonts w:cs="Calibri"/>
                <w:sz w:val="24"/>
                <w:lang w:val="en-GB"/>
              </w:rPr>
              <w:t>s</w:t>
            </w:r>
            <w:r w:rsidR="00E419A2" w:rsidRPr="00735464">
              <w:rPr>
                <w:rFonts w:cs="Calibri"/>
                <w:sz w:val="24"/>
                <w:lang w:val="en-GB"/>
              </w:rPr>
              <w:t xml:space="preserve"> notice</w:t>
            </w:r>
            <w:r w:rsidR="00735464" w:rsidRPr="00735464">
              <w:rPr>
                <w:rFonts w:cs="Calibri"/>
                <w:sz w:val="24"/>
                <w:lang w:val="en-GB"/>
              </w:rPr>
              <w:t>d</w:t>
            </w:r>
            <w:r w:rsidR="00E419A2" w:rsidRPr="00735464">
              <w:rPr>
                <w:rFonts w:cs="Calibri"/>
                <w:sz w:val="24"/>
                <w:lang w:val="en-GB"/>
              </w:rPr>
              <w:t xml:space="preserve"> that some aspects should be offset:</w:t>
            </w:r>
          </w:p>
          <w:p w14:paraId="7331F571" w14:textId="3791AE03" w:rsidR="00FF4798" w:rsidRPr="00735464" w:rsidRDefault="00E419A2" w:rsidP="00C029E0">
            <w:pPr>
              <w:pStyle w:val="ListParagraph"/>
              <w:numPr>
                <w:ilvl w:val="0"/>
                <w:numId w:val="27"/>
              </w:numPr>
              <w:jc w:val="both"/>
              <w:rPr>
                <w:rFonts w:asciiTheme="minorHAnsi" w:hAnsiTheme="minorHAnsi" w:cstheme="minorHAnsi"/>
                <w:sz w:val="24"/>
                <w:lang w:val="en-GB"/>
              </w:rPr>
            </w:pPr>
            <w:r w:rsidRPr="00735464">
              <w:rPr>
                <w:rFonts w:asciiTheme="minorHAnsi" w:hAnsiTheme="minorHAnsi" w:cstheme="minorHAnsi"/>
                <w:sz w:val="24"/>
                <w:lang w:val="en-GB"/>
              </w:rPr>
              <w:t>The reconstruction of the secondary part and the further training of staff that can increase the global price</w:t>
            </w:r>
            <w:r w:rsidR="00735464" w:rsidRPr="00735464">
              <w:rPr>
                <w:rFonts w:asciiTheme="minorHAnsi" w:hAnsiTheme="minorHAnsi" w:cstheme="minorHAnsi"/>
                <w:sz w:val="24"/>
                <w:lang w:val="en-GB"/>
              </w:rPr>
              <w:t>;</w:t>
            </w:r>
          </w:p>
          <w:p w14:paraId="134B93AE" w14:textId="77549757" w:rsidR="00E419A2" w:rsidRPr="00735464" w:rsidRDefault="00E419A2" w:rsidP="00C029E0">
            <w:pPr>
              <w:pStyle w:val="ListParagraph"/>
              <w:numPr>
                <w:ilvl w:val="0"/>
                <w:numId w:val="27"/>
              </w:numPr>
              <w:jc w:val="both"/>
              <w:rPr>
                <w:rFonts w:asciiTheme="minorHAnsi" w:hAnsiTheme="minorHAnsi" w:cstheme="minorHAnsi"/>
                <w:sz w:val="24"/>
                <w:lang w:val="en-GB"/>
              </w:rPr>
            </w:pPr>
            <w:r w:rsidRPr="00735464">
              <w:rPr>
                <w:rFonts w:asciiTheme="minorHAnsi" w:hAnsiTheme="minorHAnsi" w:cstheme="minorHAnsi"/>
                <w:sz w:val="24"/>
                <w:lang w:val="en-GB"/>
              </w:rPr>
              <w:t xml:space="preserve">The </w:t>
            </w:r>
            <w:r w:rsidR="002B4E30" w:rsidRPr="00735464">
              <w:rPr>
                <w:rFonts w:asciiTheme="minorHAnsi" w:hAnsiTheme="minorHAnsi" w:cstheme="minorHAnsi"/>
                <w:sz w:val="24"/>
                <w:lang w:val="en-GB"/>
              </w:rPr>
              <w:t xml:space="preserve">reduced </w:t>
            </w:r>
            <w:r w:rsidRPr="00735464">
              <w:rPr>
                <w:rFonts w:asciiTheme="minorHAnsi" w:hAnsiTheme="minorHAnsi" w:cstheme="minorHAnsi"/>
                <w:sz w:val="24"/>
                <w:lang w:val="en-GB"/>
              </w:rPr>
              <w:t xml:space="preserve">installation cost and </w:t>
            </w:r>
            <w:r w:rsidR="00735464" w:rsidRPr="00735464">
              <w:rPr>
                <w:rFonts w:asciiTheme="minorHAnsi" w:hAnsiTheme="minorHAnsi" w:cstheme="minorHAnsi"/>
                <w:sz w:val="24"/>
                <w:lang w:val="en-GB"/>
              </w:rPr>
              <w:t>a smaller</w:t>
            </w:r>
            <w:r w:rsidR="002B4E30" w:rsidRPr="00735464">
              <w:rPr>
                <w:rFonts w:asciiTheme="minorHAnsi" w:hAnsiTheme="minorHAnsi" w:cstheme="minorHAnsi"/>
                <w:sz w:val="24"/>
                <w:lang w:val="en-GB"/>
              </w:rPr>
              <w:t xml:space="preserve"> footprint</w:t>
            </w:r>
            <w:r w:rsidRPr="00735464">
              <w:rPr>
                <w:rFonts w:asciiTheme="minorHAnsi" w:hAnsiTheme="minorHAnsi" w:cstheme="minorHAnsi"/>
                <w:sz w:val="24"/>
                <w:lang w:val="en-GB"/>
              </w:rPr>
              <w:t xml:space="preserve"> for LPIT</w:t>
            </w:r>
            <w:r w:rsidR="002B4E30" w:rsidRPr="00735464">
              <w:rPr>
                <w:rFonts w:asciiTheme="minorHAnsi" w:hAnsiTheme="minorHAnsi" w:cstheme="minorHAnsi"/>
                <w:sz w:val="24"/>
                <w:lang w:val="en-GB"/>
              </w:rPr>
              <w:t>s</w:t>
            </w:r>
            <w:r w:rsidR="00735464" w:rsidRPr="00735464">
              <w:rPr>
                <w:rFonts w:asciiTheme="minorHAnsi" w:hAnsiTheme="minorHAnsi" w:cstheme="minorHAnsi"/>
                <w:sz w:val="24"/>
                <w:lang w:val="en-GB"/>
              </w:rPr>
              <w:t>.</w:t>
            </w:r>
          </w:p>
          <w:p w14:paraId="52234A3D" w14:textId="033ED60D" w:rsidR="00E419A2" w:rsidRPr="00735464" w:rsidRDefault="00E419A2" w:rsidP="00C029E0">
            <w:pPr>
              <w:spacing w:after="0"/>
              <w:jc w:val="both"/>
              <w:rPr>
                <w:rFonts w:asciiTheme="minorHAnsi" w:hAnsiTheme="minorHAnsi" w:cstheme="minorHAnsi"/>
                <w:sz w:val="24"/>
                <w:lang w:val="en-GB"/>
              </w:rPr>
            </w:pPr>
            <w:r w:rsidRPr="00735464">
              <w:rPr>
                <w:rFonts w:asciiTheme="minorHAnsi" w:hAnsiTheme="minorHAnsi" w:cstheme="minorHAnsi"/>
                <w:sz w:val="24"/>
                <w:lang w:val="en-GB"/>
              </w:rPr>
              <w:t>Finally, one TSO analy</w:t>
            </w:r>
            <w:r w:rsidR="00735464"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ed that there is no cost difference between LPIT technology and </w:t>
            </w:r>
            <w:r w:rsidR="000405FB" w:rsidRPr="00735464">
              <w:rPr>
                <w:rFonts w:asciiTheme="minorHAnsi" w:hAnsiTheme="minorHAnsi" w:cstheme="minorHAnsi"/>
                <w:sz w:val="24"/>
                <w:lang w:val="en-GB"/>
              </w:rPr>
              <w:t>conventional one together with MU</w:t>
            </w:r>
            <w:r w:rsidR="00735464" w:rsidRPr="00735464">
              <w:rPr>
                <w:rFonts w:asciiTheme="minorHAnsi" w:hAnsiTheme="minorHAnsi" w:cstheme="minorHAnsi"/>
                <w:sz w:val="24"/>
                <w:lang w:val="en-GB"/>
              </w:rPr>
              <w:t>.</w:t>
            </w:r>
          </w:p>
        </w:tc>
      </w:tr>
      <w:tr w:rsidR="00FF4798" w:rsidRPr="00735464" w14:paraId="45DA0927" w14:textId="77777777" w:rsidTr="00CE7CCC">
        <w:trPr>
          <w:cantSplit/>
        </w:trPr>
        <w:tc>
          <w:tcPr>
            <w:tcW w:w="2263" w:type="dxa"/>
            <w:vAlign w:val="center"/>
          </w:tcPr>
          <w:p w14:paraId="78B5FEEB" w14:textId="60F2D4B3"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Lifetime cost</w:t>
            </w:r>
          </w:p>
        </w:tc>
        <w:tc>
          <w:tcPr>
            <w:tcW w:w="7508" w:type="dxa"/>
          </w:tcPr>
          <w:p w14:paraId="33187474" w14:textId="781882AA" w:rsidR="00FF4798" w:rsidRPr="00735464" w:rsidRDefault="000405FB" w:rsidP="00C029E0">
            <w:pPr>
              <w:spacing w:after="0"/>
              <w:jc w:val="both"/>
              <w:rPr>
                <w:rFonts w:cs="Calibri"/>
                <w:sz w:val="24"/>
                <w:lang w:val="en-GB"/>
              </w:rPr>
            </w:pPr>
            <w:r w:rsidRPr="00735464">
              <w:rPr>
                <w:rFonts w:cs="Calibri"/>
                <w:sz w:val="24"/>
                <w:lang w:val="en-GB"/>
              </w:rPr>
              <w:t>Almost all TSO</w:t>
            </w:r>
            <w:r w:rsidR="002B4E30" w:rsidRPr="00735464">
              <w:rPr>
                <w:rFonts w:cs="Calibri"/>
                <w:sz w:val="24"/>
                <w:lang w:val="en-GB"/>
              </w:rPr>
              <w:t>s</w:t>
            </w:r>
            <w:r w:rsidRPr="00735464">
              <w:rPr>
                <w:rFonts w:cs="Calibri"/>
                <w:sz w:val="24"/>
                <w:lang w:val="en-GB"/>
              </w:rPr>
              <w:t xml:space="preserve"> agree</w:t>
            </w:r>
            <w:r w:rsidR="00735464" w:rsidRPr="00735464">
              <w:rPr>
                <w:rFonts w:cs="Calibri"/>
                <w:sz w:val="24"/>
                <w:lang w:val="en-GB"/>
              </w:rPr>
              <w:t>d</w:t>
            </w:r>
            <w:r w:rsidRPr="00735464">
              <w:rPr>
                <w:rFonts w:cs="Calibri"/>
                <w:sz w:val="24"/>
                <w:lang w:val="en-GB"/>
              </w:rPr>
              <w:t xml:space="preserve"> that</w:t>
            </w:r>
            <w:r w:rsidR="00735464" w:rsidRPr="00735464">
              <w:rPr>
                <w:rFonts w:cs="Calibri"/>
                <w:sz w:val="24"/>
                <w:lang w:val="en-GB"/>
              </w:rPr>
              <w:t xml:space="preserve"> the</w:t>
            </w:r>
            <w:r w:rsidRPr="00735464">
              <w:rPr>
                <w:rFonts w:cs="Calibri"/>
                <w:sz w:val="24"/>
                <w:lang w:val="en-GB"/>
              </w:rPr>
              <w:t xml:space="preserve"> lifetime cost is higher for LPIT</w:t>
            </w:r>
            <w:r w:rsidR="002B4E30" w:rsidRPr="00735464">
              <w:rPr>
                <w:rFonts w:cs="Calibri"/>
                <w:sz w:val="24"/>
                <w:lang w:val="en-GB"/>
              </w:rPr>
              <w:t>s</w:t>
            </w:r>
            <w:r w:rsidRPr="00735464">
              <w:rPr>
                <w:rFonts w:cs="Calibri"/>
                <w:sz w:val="24"/>
                <w:lang w:val="en-GB"/>
              </w:rPr>
              <w:t xml:space="preserve"> than for conventional technology mainly because of the reduction of the lifetime expectancy.</w:t>
            </w:r>
          </w:p>
          <w:p w14:paraId="79016704" w14:textId="1CA66480" w:rsidR="000405FB" w:rsidRPr="00735464" w:rsidRDefault="000405FB" w:rsidP="00C029E0">
            <w:pPr>
              <w:spacing w:after="0"/>
              <w:jc w:val="both"/>
              <w:rPr>
                <w:rFonts w:cs="Calibri"/>
                <w:sz w:val="24"/>
                <w:lang w:val="en-GB"/>
              </w:rPr>
            </w:pPr>
            <w:r w:rsidRPr="00735464">
              <w:rPr>
                <w:rFonts w:cs="Calibri"/>
                <w:sz w:val="24"/>
                <w:lang w:val="en-GB"/>
              </w:rPr>
              <w:t>Only one TSO indicate</w:t>
            </w:r>
            <w:r w:rsidR="00735464" w:rsidRPr="00735464">
              <w:rPr>
                <w:rFonts w:cs="Calibri"/>
                <w:sz w:val="24"/>
                <w:lang w:val="en-GB"/>
              </w:rPr>
              <w:t>d</w:t>
            </w:r>
            <w:r w:rsidRPr="00735464">
              <w:rPr>
                <w:rFonts w:cs="Calibri"/>
                <w:sz w:val="24"/>
                <w:lang w:val="en-GB"/>
              </w:rPr>
              <w:t xml:space="preserve"> that no diagnostic will be required and therefore the lifetime cost could be smaller.</w:t>
            </w:r>
          </w:p>
        </w:tc>
      </w:tr>
      <w:tr w:rsidR="00FF4798" w:rsidRPr="00735464" w14:paraId="71B3C8EF" w14:textId="77777777" w:rsidTr="00CE7CCC">
        <w:trPr>
          <w:cantSplit/>
        </w:trPr>
        <w:tc>
          <w:tcPr>
            <w:tcW w:w="2263" w:type="dxa"/>
            <w:vAlign w:val="center"/>
          </w:tcPr>
          <w:p w14:paraId="589DEB04" w14:textId="77777777"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Environment</w:t>
            </w:r>
          </w:p>
        </w:tc>
        <w:tc>
          <w:tcPr>
            <w:tcW w:w="7508" w:type="dxa"/>
          </w:tcPr>
          <w:p w14:paraId="11B15333" w14:textId="26999E7C" w:rsidR="00FF4798" w:rsidRPr="00735464" w:rsidRDefault="005746AD" w:rsidP="00C029E0">
            <w:pPr>
              <w:spacing w:after="0"/>
              <w:rPr>
                <w:rFonts w:cs="Calibri"/>
                <w:sz w:val="24"/>
                <w:lang w:val="en-GB"/>
              </w:rPr>
            </w:pPr>
            <w:r w:rsidRPr="00735464">
              <w:rPr>
                <w:rFonts w:cs="Calibri"/>
                <w:sz w:val="24"/>
                <w:lang w:val="en-GB"/>
              </w:rPr>
              <w:t>Almost all TSO</w:t>
            </w:r>
            <w:r w:rsidR="002B4E30" w:rsidRPr="00735464">
              <w:rPr>
                <w:rFonts w:cs="Calibri"/>
                <w:sz w:val="24"/>
                <w:lang w:val="en-GB"/>
              </w:rPr>
              <w:t>s</w:t>
            </w:r>
            <w:r w:rsidRPr="00735464">
              <w:rPr>
                <w:rFonts w:cs="Calibri"/>
                <w:sz w:val="24"/>
                <w:lang w:val="en-GB"/>
              </w:rPr>
              <w:t xml:space="preserve"> agree</w:t>
            </w:r>
            <w:r w:rsidR="00735464" w:rsidRPr="00735464">
              <w:rPr>
                <w:rFonts w:cs="Calibri"/>
                <w:sz w:val="24"/>
                <w:lang w:val="en-GB"/>
              </w:rPr>
              <w:t>d</w:t>
            </w:r>
            <w:r w:rsidRPr="00735464">
              <w:rPr>
                <w:rFonts w:cs="Calibri"/>
                <w:sz w:val="24"/>
                <w:lang w:val="en-GB"/>
              </w:rPr>
              <w:t xml:space="preserve"> there are huge environmental benefits of using LPIT</w:t>
            </w:r>
            <w:r w:rsidR="002B4E30" w:rsidRPr="00735464">
              <w:rPr>
                <w:rFonts w:cs="Calibri"/>
                <w:sz w:val="24"/>
                <w:lang w:val="en-GB"/>
              </w:rPr>
              <w:t>s</w:t>
            </w:r>
            <w:r w:rsidRPr="00735464">
              <w:rPr>
                <w:rFonts w:cs="Calibri"/>
                <w:sz w:val="24"/>
                <w:lang w:val="en-GB"/>
              </w:rPr>
              <w:t xml:space="preserve">. The most quoted </w:t>
            </w:r>
            <w:r w:rsidR="004270D8" w:rsidRPr="00735464">
              <w:rPr>
                <w:rFonts w:cs="Calibri"/>
                <w:sz w:val="24"/>
                <w:lang w:val="en-GB"/>
              </w:rPr>
              <w:t>benefits</w:t>
            </w:r>
            <w:r w:rsidR="002B4E30" w:rsidRPr="00735464">
              <w:rPr>
                <w:rFonts w:cs="Calibri"/>
                <w:sz w:val="24"/>
                <w:lang w:val="en-GB"/>
              </w:rPr>
              <w:t xml:space="preserve"> </w:t>
            </w:r>
            <w:r w:rsidRPr="00735464">
              <w:rPr>
                <w:rFonts w:cs="Calibri"/>
                <w:sz w:val="24"/>
                <w:lang w:val="en-GB"/>
              </w:rPr>
              <w:t xml:space="preserve">are no use of oil or gas (and no leakage), copper cable reduction and </w:t>
            </w:r>
            <w:r w:rsidR="00735464" w:rsidRPr="00735464">
              <w:rPr>
                <w:rFonts w:cs="Calibri"/>
                <w:sz w:val="24"/>
                <w:lang w:val="en-GB"/>
              </w:rPr>
              <w:t>reduced</w:t>
            </w:r>
            <w:r w:rsidR="00735464" w:rsidRPr="00735464">
              <w:rPr>
                <w:rFonts w:cs="Calibri"/>
                <w:sz w:val="24"/>
                <w:lang w:val="en-GB"/>
              </w:rPr>
              <w:t xml:space="preserve"> </w:t>
            </w:r>
            <w:r w:rsidRPr="00735464">
              <w:rPr>
                <w:rFonts w:cs="Calibri"/>
                <w:sz w:val="24"/>
                <w:lang w:val="en-GB"/>
              </w:rPr>
              <w:t>use of cable trenches.</w:t>
            </w:r>
          </w:p>
          <w:p w14:paraId="3D4DEE17" w14:textId="43A23EC4" w:rsidR="005746AD" w:rsidRPr="00735464" w:rsidRDefault="005746AD" w:rsidP="00C029E0">
            <w:pPr>
              <w:spacing w:after="0"/>
              <w:rPr>
                <w:rFonts w:cs="Calibri"/>
                <w:sz w:val="24"/>
                <w:lang w:val="en-GB"/>
              </w:rPr>
            </w:pPr>
            <w:r w:rsidRPr="00735464">
              <w:rPr>
                <w:rFonts w:cs="Calibri"/>
                <w:sz w:val="24"/>
                <w:lang w:val="en-GB"/>
              </w:rPr>
              <w:t>However, some TSO</w:t>
            </w:r>
            <w:r w:rsidR="002B4E30" w:rsidRPr="00735464">
              <w:rPr>
                <w:rFonts w:cs="Calibri"/>
                <w:sz w:val="24"/>
                <w:lang w:val="en-GB"/>
              </w:rPr>
              <w:t>s</w:t>
            </w:r>
            <w:r w:rsidRPr="00735464">
              <w:rPr>
                <w:rFonts w:cs="Calibri"/>
                <w:sz w:val="24"/>
                <w:lang w:val="en-GB"/>
              </w:rPr>
              <w:t xml:space="preserve"> indicate</w:t>
            </w:r>
            <w:r w:rsidR="00735464" w:rsidRPr="00735464">
              <w:rPr>
                <w:rFonts w:cs="Calibri"/>
                <w:sz w:val="24"/>
                <w:lang w:val="en-GB"/>
              </w:rPr>
              <w:t>d</w:t>
            </w:r>
            <w:r w:rsidRPr="00735464">
              <w:rPr>
                <w:rFonts w:cs="Calibri"/>
                <w:sz w:val="24"/>
                <w:lang w:val="en-GB"/>
              </w:rPr>
              <w:t xml:space="preserve"> that the footprint due to bigger production (because of lower life time expectancy) could be higher and that place and material for construction (rare earths) should be taken into account for an environmental consideration.</w:t>
            </w:r>
          </w:p>
        </w:tc>
      </w:tr>
      <w:tr w:rsidR="00FF4798" w:rsidRPr="00735464" w14:paraId="0E7148D4" w14:textId="77777777" w:rsidTr="00CE7CCC">
        <w:trPr>
          <w:cantSplit/>
        </w:trPr>
        <w:tc>
          <w:tcPr>
            <w:tcW w:w="2263" w:type="dxa"/>
            <w:vAlign w:val="center"/>
          </w:tcPr>
          <w:p w14:paraId="19307E33" w14:textId="77777777"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Harmonics measure</w:t>
            </w:r>
          </w:p>
        </w:tc>
        <w:tc>
          <w:tcPr>
            <w:tcW w:w="7508" w:type="dxa"/>
          </w:tcPr>
          <w:p w14:paraId="75E36608" w14:textId="38C3663F" w:rsidR="00FF4798" w:rsidRPr="00735464" w:rsidRDefault="00220FB7" w:rsidP="00C029E0">
            <w:pPr>
              <w:spacing w:after="0"/>
              <w:rPr>
                <w:rFonts w:cs="Calibri"/>
                <w:sz w:val="24"/>
                <w:lang w:val="en-GB"/>
              </w:rPr>
            </w:pPr>
            <w:r w:rsidRPr="00735464">
              <w:rPr>
                <w:rFonts w:cs="Calibri"/>
                <w:sz w:val="24"/>
                <w:lang w:val="en-GB"/>
              </w:rPr>
              <w:t>Almost all TSO</w:t>
            </w:r>
            <w:r w:rsidR="002B4E30" w:rsidRPr="00735464">
              <w:rPr>
                <w:rFonts w:cs="Calibri"/>
                <w:sz w:val="24"/>
                <w:lang w:val="en-GB"/>
              </w:rPr>
              <w:t>s</w:t>
            </w:r>
            <w:r w:rsidRPr="00735464">
              <w:rPr>
                <w:rFonts w:cs="Calibri"/>
                <w:sz w:val="24"/>
                <w:lang w:val="en-GB"/>
              </w:rPr>
              <w:t xml:space="preserve"> agree</w:t>
            </w:r>
            <w:r w:rsidR="00735464" w:rsidRPr="00735464">
              <w:rPr>
                <w:rFonts w:cs="Calibri"/>
                <w:sz w:val="24"/>
                <w:lang w:val="en-GB"/>
              </w:rPr>
              <w:t>d</w:t>
            </w:r>
            <w:r w:rsidRPr="00735464">
              <w:rPr>
                <w:rFonts w:cs="Calibri"/>
                <w:sz w:val="24"/>
                <w:lang w:val="en-GB"/>
              </w:rPr>
              <w:t xml:space="preserve"> that LPIT</w:t>
            </w:r>
            <w:r w:rsidR="002B4E30" w:rsidRPr="00735464">
              <w:rPr>
                <w:rFonts w:cs="Calibri"/>
                <w:sz w:val="24"/>
                <w:lang w:val="en-GB"/>
              </w:rPr>
              <w:t>s</w:t>
            </w:r>
            <w:r w:rsidRPr="00735464">
              <w:rPr>
                <w:rFonts w:cs="Calibri"/>
                <w:sz w:val="24"/>
                <w:lang w:val="en-GB"/>
              </w:rPr>
              <w:t xml:space="preserve"> offer a better solution for harmonics measurement due to the higher bandwidth than conventional </w:t>
            </w:r>
            <w:r w:rsidR="00735464" w:rsidRPr="00735464">
              <w:rPr>
                <w:rFonts w:cs="Calibri"/>
                <w:sz w:val="24"/>
                <w:lang w:val="en-GB"/>
              </w:rPr>
              <w:t>ITs</w:t>
            </w:r>
            <w:r w:rsidRPr="00735464">
              <w:rPr>
                <w:rFonts w:cs="Calibri"/>
                <w:sz w:val="24"/>
                <w:lang w:val="en-GB"/>
              </w:rPr>
              <w:t>. However, harmonic measurement</w:t>
            </w:r>
            <w:r w:rsidR="00735464" w:rsidRPr="00735464">
              <w:rPr>
                <w:rFonts w:cs="Calibri"/>
                <w:sz w:val="24"/>
                <w:lang w:val="en-GB"/>
              </w:rPr>
              <w:t>s</w:t>
            </w:r>
            <w:r w:rsidRPr="00735464">
              <w:rPr>
                <w:rFonts w:cs="Calibri"/>
                <w:sz w:val="24"/>
                <w:lang w:val="en-GB"/>
              </w:rPr>
              <w:t xml:space="preserve"> </w:t>
            </w:r>
            <w:r w:rsidR="00735464" w:rsidRPr="00735464">
              <w:rPr>
                <w:rFonts w:cs="Calibri"/>
                <w:sz w:val="24"/>
                <w:lang w:val="en-GB"/>
              </w:rPr>
              <w:t>are</w:t>
            </w:r>
            <w:r w:rsidRPr="00735464">
              <w:rPr>
                <w:rFonts w:cs="Calibri"/>
                <w:sz w:val="24"/>
                <w:lang w:val="en-GB"/>
              </w:rPr>
              <w:t xml:space="preserve"> not currently widely used.</w:t>
            </w:r>
          </w:p>
          <w:p w14:paraId="74662A4A" w14:textId="3B3647DE" w:rsidR="00220FB7" w:rsidRPr="00735464" w:rsidRDefault="00220FB7" w:rsidP="00CE7CCC">
            <w:pPr>
              <w:spacing w:after="0"/>
              <w:rPr>
                <w:rFonts w:cs="Calibri"/>
                <w:sz w:val="24"/>
                <w:szCs w:val="24"/>
                <w:lang w:val="en-GB"/>
              </w:rPr>
            </w:pPr>
            <w:r w:rsidRPr="00735464">
              <w:rPr>
                <w:rFonts w:cs="Calibri"/>
                <w:sz w:val="24"/>
                <w:szCs w:val="24"/>
                <w:lang w:val="en-GB"/>
              </w:rPr>
              <w:t>Only one TSO indicate</w:t>
            </w:r>
            <w:r w:rsidR="00735464" w:rsidRPr="00735464">
              <w:rPr>
                <w:rFonts w:cs="Calibri"/>
                <w:sz w:val="24"/>
                <w:szCs w:val="24"/>
                <w:lang w:val="en-GB"/>
              </w:rPr>
              <w:t>d</w:t>
            </w:r>
            <w:r w:rsidRPr="00735464">
              <w:rPr>
                <w:rFonts w:cs="Calibri"/>
                <w:sz w:val="24"/>
                <w:szCs w:val="24"/>
                <w:lang w:val="en-GB"/>
              </w:rPr>
              <w:t xml:space="preserve"> that the use of LPIT</w:t>
            </w:r>
            <w:r w:rsidR="002B4E30" w:rsidRPr="00735464">
              <w:rPr>
                <w:rFonts w:cs="Calibri"/>
                <w:sz w:val="24"/>
                <w:szCs w:val="24"/>
                <w:lang w:val="en-GB"/>
              </w:rPr>
              <w:t>s</w:t>
            </w:r>
            <w:r w:rsidRPr="00735464">
              <w:rPr>
                <w:rFonts w:cs="Calibri"/>
                <w:sz w:val="24"/>
                <w:szCs w:val="24"/>
                <w:lang w:val="en-GB"/>
              </w:rPr>
              <w:t xml:space="preserve"> will lead to lower </w:t>
            </w:r>
            <w:r w:rsidR="006B35BD" w:rsidRPr="00735464">
              <w:rPr>
                <w:rFonts w:cs="Calibri"/>
                <w:sz w:val="24"/>
                <w:szCs w:val="24"/>
                <w:lang w:val="en-GB"/>
              </w:rPr>
              <w:t xml:space="preserve">measurement </w:t>
            </w:r>
            <w:r w:rsidRPr="00735464">
              <w:rPr>
                <w:rFonts w:cs="Calibri"/>
                <w:sz w:val="24"/>
                <w:szCs w:val="24"/>
                <w:lang w:val="en-GB"/>
              </w:rPr>
              <w:t>quality.</w:t>
            </w:r>
          </w:p>
        </w:tc>
      </w:tr>
      <w:tr w:rsidR="00FF4798" w:rsidRPr="00735464" w14:paraId="31FC00D0" w14:textId="77777777" w:rsidTr="00CE7CCC">
        <w:trPr>
          <w:cantSplit/>
        </w:trPr>
        <w:tc>
          <w:tcPr>
            <w:tcW w:w="2263" w:type="dxa"/>
            <w:vAlign w:val="center"/>
          </w:tcPr>
          <w:p w14:paraId="2B03AEE1" w14:textId="42F772A5" w:rsidR="0019546E" w:rsidRPr="00735464" w:rsidRDefault="00FF4798" w:rsidP="0019546E">
            <w:pPr>
              <w:jc w:val="center"/>
              <w:rPr>
                <w:rFonts w:eastAsiaTheme="minorHAnsi" w:cs="Calibri"/>
                <w:b/>
                <w:sz w:val="24"/>
                <w:lang w:val="en-GB" w:eastAsia="en-US"/>
              </w:rPr>
            </w:pPr>
            <w:r w:rsidRPr="00735464">
              <w:rPr>
                <w:rFonts w:eastAsiaTheme="minorHAnsi" w:cs="Calibri"/>
                <w:b/>
                <w:sz w:val="24"/>
                <w:lang w:val="en-GB" w:eastAsia="en-US"/>
              </w:rPr>
              <w:t>Security</w:t>
            </w:r>
            <w:r w:rsidR="0019546E" w:rsidRPr="00735464">
              <w:rPr>
                <w:rFonts w:eastAsiaTheme="minorHAnsi" w:cs="Calibri"/>
                <w:b/>
                <w:sz w:val="24"/>
                <w:lang w:val="en-GB" w:eastAsia="en-US"/>
              </w:rPr>
              <w:t xml:space="preserve"> and safety</w:t>
            </w:r>
          </w:p>
        </w:tc>
        <w:tc>
          <w:tcPr>
            <w:tcW w:w="7508" w:type="dxa"/>
          </w:tcPr>
          <w:p w14:paraId="10CA212F" w14:textId="2C6FE658" w:rsidR="00FF4798" w:rsidRPr="00735464" w:rsidRDefault="0019546E" w:rsidP="00C029E0">
            <w:pPr>
              <w:spacing w:after="0"/>
              <w:rPr>
                <w:rFonts w:cs="Calibri"/>
                <w:sz w:val="24"/>
                <w:lang w:val="en-GB"/>
              </w:rPr>
            </w:pPr>
            <w:r w:rsidRPr="00735464">
              <w:rPr>
                <w:rFonts w:cs="Calibri"/>
                <w:sz w:val="24"/>
                <w:lang w:val="en-GB"/>
              </w:rPr>
              <w:t>Almost all TSO</w:t>
            </w:r>
            <w:r w:rsidR="002B4E30" w:rsidRPr="00735464">
              <w:rPr>
                <w:rFonts w:cs="Calibri"/>
                <w:sz w:val="24"/>
                <w:lang w:val="en-GB"/>
              </w:rPr>
              <w:t>s</w:t>
            </w:r>
            <w:r w:rsidRPr="00735464">
              <w:rPr>
                <w:rFonts w:cs="Calibri"/>
                <w:sz w:val="24"/>
                <w:lang w:val="en-GB"/>
              </w:rPr>
              <w:t xml:space="preserve"> agree</w:t>
            </w:r>
            <w:r w:rsidR="00735464" w:rsidRPr="00735464">
              <w:rPr>
                <w:rFonts w:cs="Calibri"/>
                <w:sz w:val="24"/>
                <w:lang w:val="en-GB"/>
              </w:rPr>
              <w:t>d</w:t>
            </w:r>
            <w:r w:rsidRPr="00735464">
              <w:rPr>
                <w:rFonts w:cs="Calibri"/>
                <w:sz w:val="24"/>
                <w:lang w:val="en-GB"/>
              </w:rPr>
              <w:t xml:space="preserve"> that LPIT</w:t>
            </w:r>
            <w:r w:rsidR="002B4E30" w:rsidRPr="00735464">
              <w:rPr>
                <w:rFonts w:cs="Calibri"/>
                <w:sz w:val="24"/>
                <w:lang w:val="en-GB"/>
              </w:rPr>
              <w:t>s</w:t>
            </w:r>
            <w:r w:rsidRPr="00735464">
              <w:rPr>
                <w:rFonts w:cs="Calibri"/>
                <w:sz w:val="24"/>
                <w:lang w:val="en-GB"/>
              </w:rPr>
              <w:t xml:space="preserve"> offer more safety as they reduce the risk due to leakages (oil and gas), saturation, explosion, </w:t>
            </w:r>
            <w:r w:rsidR="00735464" w:rsidRPr="00735464">
              <w:rPr>
                <w:rFonts w:cs="Calibri"/>
                <w:sz w:val="24"/>
                <w:lang w:val="en-GB"/>
              </w:rPr>
              <w:t>etc.</w:t>
            </w:r>
          </w:p>
          <w:p w14:paraId="4758BA9D" w14:textId="5BE47783" w:rsidR="0019546E" w:rsidRPr="00735464" w:rsidRDefault="0019546E" w:rsidP="00C029E0">
            <w:pPr>
              <w:spacing w:after="0"/>
              <w:rPr>
                <w:rFonts w:cs="Calibri"/>
                <w:sz w:val="24"/>
                <w:lang w:val="en-GB"/>
              </w:rPr>
            </w:pPr>
            <w:r w:rsidRPr="00735464">
              <w:rPr>
                <w:rFonts w:cs="Calibri"/>
                <w:sz w:val="24"/>
                <w:lang w:val="en-GB"/>
              </w:rPr>
              <w:t>However</w:t>
            </w:r>
            <w:r w:rsidR="00735464" w:rsidRPr="00735464">
              <w:rPr>
                <w:rFonts w:cs="Calibri"/>
                <w:sz w:val="24"/>
                <w:lang w:val="en-GB"/>
              </w:rPr>
              <w:t>,</w:t>
            </w:r>
            <w:r w:rsidRPr="00735464">
              <w:rPr>
                <w:rFonts w:cs="Calibri"/>
                <w:sz w:val="24"/>
                <w:lang w:val="en-GB"/>
              </w:rPr>
              <w:t xml:space="preserve"> the cybersecurity risk seems to be higher.</w:t>
            </w:r>
          </w:p>
        </w:tc>
      </w:tr>
      <w:tr w:rsidR="00FF4798" w:rsidRPr="00735464" w14:paraId="39EA3FB1" w14:textId="77777777" w:rsidTr="00CE7CCC">
        <w:trPr>
          <w:cantSplit/>
        </w:trPr>
        <w:tc>
          <w:tcPr>
            <w:tcW w:w="2263" w:type="dxa"/>
            <w:vAlign w:val="center"/>
          </w:tcPr>
          <w:p w14:paraId="2BB7F4FE" w14:textId="77777777"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Use of process bus</w:t>
            </w:r>
          </w:p>
        </w:tc>
        <w:tc>
          <w:tcPr>
            <w:tcW w:w="7508" w:type="dxa"/>
          </w:tcPr>
          <w:p w14:paraId="4B3E8E69" w14:textId="7E5FE33F" w:rsidR="00FF4798" w:rsidRPr="00735464" w:rsidRDefault="005D3F50" w:rsidP="00C029E0">
            <w:pPr>
              <w:spacing w:after="0"/>
              <w:rPr>
                <w:rFonts w:cs="Calibri"/>
                <w:sz w:val="24"/>
                <w:lang w:val="en-GB"/>
              </w:rPr>
            </w:pPr>
            <w:r w:rsidRPr="00735464">
              <w:rPr>
                <w:rFonts w:cs="Calibri"/>
                <w:sz w:val="24"/>
                <w:lang w:val="en-GB"/>
              </w:rPr>
              <w:t>A process bus is needed when a</w:t>
            </w:r>
            <w:r w:rsidR="00735464" w:rsidRPr="00735464">
              <w:rPr>
                <w:rFonts w:cs="Calibri"/>
                <w:sz w:val="24"/>
                <w:lang w:val="en-GB"/>
              </w:rPr>
              <w:t>n</w:t>
            </w:r>
            <w:r w:rsidRPr="00735464">
              <w:rPr>
                <w:rFonts w:cs="Calibri"/>
                <w:sz w:val="24"/>
                <w:lang w:val="en-GB"/>
              </w:rPr>
              <w:t xml:space="preserve"> LPIT is installed. The process bus ha</w:t>
            </w:r>
            <w:r w:rsidR="002B4E30" w:rsidRPr="00735464">
              <w:rPr>
                <w:rFonts w:cs="Calibri"/>
                <w:sz w:val="24"/>
                <w:lang w:val="en-GB"/>
              </w:rPr>
              <w:t>s</w:t>
            </w:r>
            <w:r w:rsidRPr="00735464">
              <w:rPr>
                <w:rFonts w:cs="Calibri"/>
                <w:sz w:val="24"/>
                <w:lang w:val="en-GB"/>
              </w:rPr>
              <w:t xml:space="preserve"> the </w:t>
            </w:r>
            <w:r w:rsidR="00B23106" w:rsidRPr="00735464">
              <w:rPr>
                <w:rFonts w:cs="Calibri"/>
                <w:sz w:val="24"/>
                <w:lang w:val="en-GB"/>
              </w:rPr>
              <w:t>benefit</w:t>
            </w:r>
            <w:r w:rsidRPr="00735464">
              <w:rPr>
                <w:rFonts w:cs="Calibri"/>
                <w:sz w:val="24"/>
                <w:lang w:val="en-GB"/>
              </w:rPr>
              <w:t xml:space="preserve"> </w:t>
            </w:r>
            <w:r w:rsidR="00735464" w:rsidRPr="00735464">
              <w:rPr>
                <w:rFonts w:cs="Calibri"/>
                <w:sz w:val="24"/>
                <w:lang w:val="en-GB"/>
              </w:rPr>
              <w:t>of reducing</w:t>
            </w:r>
            <w:r w:rsidRPr="00735464">
              <w:rPr>
                <w:rFonts w:cs="Calibri"/>
                <w:sz w:val="24"/>
                <w:lang w:val="en-GB"/>
              </w:rPr>
              <w:t xml:space="preserve"> copper cable and </w:t>
            </w:r>
            <w:r w:rsidR="002B4E30" w:rsidRPr="00735464">
              <w:rPr>
                <w:rFonts w:cs="Calibri"/>
                <w:sz w:val="24"/>
                <w:lang w:val="en-GB"/>
              </w:rPr>
              <w:t xml:space="preserve">is </w:t>
            </w:r>
            <w:r w:rsidRPr="00735464">
              <w:rPr>
                <w:rFonts w:cs="Calibri"/>
                <w:sz w:val="24"/>
                <w:lang w:val="en-GB"/>
              </w:rPr>
              <w:t>easier and faster to install. However</w:t>
            </w:r>
            <w:r w:rsidR="00735464" w:rsidRPr="00735464">
              <w:rPr>
                <w:rFonts w:cs="Calibri"/>
                <w:sz w:val="24"/>
                <w:lang w:val="en-GB"/>
              </w:rPr>
              <w:t>,</w:t>
            </w:r>
            <w:r w:rsidRPr="00735464">
              <w:rPr>
                <w:rFonts w:cs="Calibri"/>
                <w:sz w:val="24"/>
                <w:lang w:val="en-GB"/>
              </w:rPr>
              <w:t xml:space="preserve"> the engineering is more complex, rodent</w:t>
            </w:r>
            <w:r w:rsidR="002B4E30" w:rsidRPr="00735464">
              <w:rPr>
                <w:rFonts w:cs="Calibri"/>
                <w:sz w:val="24"/>
                <w:lang w:val="en-GB"/>
              </w:rPr>
              <w:t>s</w:t>
            </w:r>
            <w:r w:rsidRPr="00735464">
              <w:rPr>
                <w:rFonts w:cs="Calibri"/>
                <w:sz w:val="24"/>
                <w:lang w:val="en-GB"/>
              </w:rPr>
              <w:t xml:space="preserve"> could cause more damage and it may be less </w:t>
            </w:r>
            <w:r w:rsidR="00B23106" w:rsidRPr="00735464">
              <w:rPr>
                <w:rFonts w:cs="Calibri"/>
                <w:sz w:val="24"/>
                <w:lang w:val="en-GB"/>
              </w:rPr>
              <w:t xml:space="preserve">secure from </w:t>
            </w:r>
            <w:r w:rsidR="00735464" w:rsidRPr="00735464">
              <w:rPr>
                <w:rFonts w:cs="Calibri"/>
                <w:sz w:val="24"/>
                <w:lang w:val="en-GB"/>
              </w:rPr>
              <w:t>a</w:t>
            </w:r>
            <w:r w:rsidR="00735464" w:rsidRPr="00735464">
              <w:rPr>
                <w:rFonts w:cs="Calibri"/>
                <w:sz w:val="24"/>
                <w:lang w:val="en-GB"/>
              </w:rPr>
              <w:t xml:space="preserve"> </w:t>
            </w:r>
            <w:r w:rsidR="00B23106" w:rsidRPr="00735464">
              <w:rPr>
                <w:rFonts w:cs="Calibri"/>
                <w:sz w:val="24"/>
                <w:lang w:val="en-GB"/>
              </w:rPr>
              <w:t>cybersecurity point of view.</w:t>
            </w:r>
          </w:p>
        </w:tc>
      </w:tr>
      <w:tr w:rsidR="00FF4798" w:rsidRPr="00735464" w14:paraId="5E375CD9" w14:textId="77777777" w:rsidTr="00CE7CCC">
        <w:trPr>
          <w:cantSplit/>
        </w:trPr>
        <w:tc>
          <w:tcPr>
            <w:tcW w:w="2263" w:type="dxa"/>
            <w:vAlign w:val="center"/>
          </w:tcPr>
          <w:p w14:paraId="6A9A3234" w14:textId="77777777" w:rsidR="00FF4798" w:rsidRPr="00735464" w:rsidRDefault="00FF4798" w:rsidP="00A04852">
            <w:pPr>
              <w:jc w:val="center"/>
              <w:rPr>
                <w:rFonts w:eastAsiaTheme="minorHAnsi" w:cs="Calibri"/>
                <w:b/>
                <w:sz w:val="24"/>
                <w:lang w:val="en-GB" w:eastAsia="en-US"/>
              </w:rPr>
            </w:pPr>
            <w:r w:rsidRPr="00735464">
              <w:rPr>
                <w:rFonts w:eastAsiaTheme="minorHAnsi" w:cs="Calibri"/>
                <w:b/>
                <w:sz w:val="24"/>
                <w:lang w:val="en-GB" w:eastAsia="en-US"/>
              </w:rPr>
              <w:t>Other</w:t>
            </w:r>
          </w:p>
        </w:tc>
        <w:tc>
          <w:tcPr>
            <w:tcW w:w="7508" w:type="dxa"/>
          </w:tcPr>
          <w:p w14:paraId="0DEC54EB" w14:textId="3F9DEFA8" w:rsidR="00B23106" w:rsidRPr="00735464" w:rsidRDefault="00B23106" w:rsidP="00C029E0">
            <w:pPr>
              <w:spacing w:after="0"/>
              <w:rPr>
                <w:rFonts w:cs="Calibri"/>
                <w:sz w:val="24"/>
                <w:lang w:val="en-GB"/>
              </w:rPr>
            </w:pPr>
            <w:r w:rsidRPr="00735464">
              <w:rPr>
                <w:rFonts w:cs="Calibri"/>
                <w:sz w:val="24"/>
                <w:lang w:val="en-GB"/>
              </w:rPr>
              <w:t xml:space="preserve">Some other benefits </w:t>
            </w:r>
            <w:r w:rsidR="00735464" w:rsidRPr="00735464">
              <w:rPr>
                <w:rFonts w:cs="Calibri"/>
                <w:sz w:val="24"/>
                <w:lang w:val="en-GB"/>
              </w:rPr>
              <w:t>were</w:t>
            </w:r>
            <w:r w:rsidRPr="00735464">
              <w:rPr>
                <w:rFonts w:cs="Calibri"/>
                <w:sz w:val="24"/>
                <w:lang w:val="en-GB"/>
              </w:rPr>
              <w:t xml:space="preserve"> quoted :</w:t>
            </w:r>
          </w:p>
          <w:p w14:paraId="3BD6DA04" w14:textId="28FFDEF8" w:rsidR="00FF4798" w:rsidRPr="00735464" w:rsidRDefault="00B23106" w:rsidP="00C029E0">
            <w:pPr>
              <w:pStyle w:val="ListParagraph"/>
              <w:numPr>
                <w:ilvl w:val="0"/>
                <w:numId w:val="28"/>
              </w:numPr>
              <w:rPr>
                <w:rFonts w:asciiTheme="minorHAnsi" w:hAnsiTheme="minorHAnsi" w:cstheme="minorHAnsi"/>
                <w:sz w:val="24"/>
                <w:lang w:val="en-GB"/>
              </w:rPr>
            </w:pPr>
            <w:r w:rsidRPr="00735464">
              <w:rPr>
                <w:rFonts w:asciiTheme="minorHAnsi" w:hAnsiTheme="minorHAnsi" w:cstheme="minorHAnsi"/>
                <w:sz w:val="24"/>
                <w:lang w:val="en-GB"/>
              </w:rPr>
              <w:t>No danger of overexcitation during faults</w:t>
            </w:r>
            <w:r w:rsidR="00735464" w:rsidRPr="00735464">
              <w:rPr>
                <w:rFonts w:asciiTheme="minorHAnsi" w:hAnsiTheme="minorHAnsi" w:cstheme="minorHAnsi"/>
                <w:sz w:val="24"/>
                <w:lang w:val="en-GB"/>
              </w:rPr>
              <w:t>;</w:t>
            </w:r>
          </w:p>
          <w:p w14:paraId="18AD9FE9" w14:textId="7B1988E3" w:rsidR="00B23106" w:rsidRPr="00735464" w:rsidRDefault="00B23106" w:rsidP="00C029E0">
            <w:pPr>
              <w:pStyle w:val="ListParagraph"/>
              <w:numPr>
                <w:ilvl w:val="0"/>
                <w:numId w:val="28"/>
              </w:numPr>
              <w:rPr>
                <w:rFonts w:asciiTheme="minorHAnsi" w:hAnsiTheme="minorHAnsi" w:cstheme="minorHAnsi"/>
                <w:sz w:val="24"/>
                <w:lang w:val="en-GB"/>
              </w:rPr>
            </w:pPr>
            <w:r w:rsidRPr="00735464">
              <w:rPr>
                <w:rFonts w:asciiTheme="minorHAnsi" w:hAnsiTheme="minorHAnsi" w:cstheme="minorHAnsi"/>
                <w:sz w:val="24"/>
                <w:lang w:val="en-GB"/>
              </w:rPr>
              <w:t>No need for analog-to-digital converters that cannot be overloaded</w:t>
            </w:r>
            <w:r w:rsidR="00735464" w:rsidRPr="00735464">
              <w:rPr>
                <w:rFonts w:asciiTheme="minorHAnsi" w:hAnsiTheme="minorHAnsi" w:cstheme="minorHAnsi"/>
                <w:sz w:val="24"/>
                <w:lang w:val="en-GB"/>
              </w:rPr>
              <w:t>;</w:t>
            </w:r>
          </w:p>
          <w:p w14:paraId="629152CA" w14:textId="77777777" w:rsidR="00B23106" w:rsidRPr="00735464" w:rsidRDefault="00B23106" w:rsidP="00C029E0">
            <w:pPr>
              <w:pStyle w:val="ListParagraph"/>
              <w:numPr>
                <w:ilvl w:val="0"/>
                <w:numId w:val="28"/>
              </w:numPr>
              <w:rPr>
                <w:rFonts w:asciiTheme="minorHAnsi" w:hAnsiTheme="minorHAnsi" w:cstheme="minorHAnsi"/>
                <w:sz w:val="24"/>
                <w:lang w:val="en-GB"/>
              </w:rPr>
            </w:pPr>
            <w:r w:rsidRPr="00735464">
              <w:rPr>
                <w:rFonts w:asciiTheme="minorHAnsi" w:hAnsiTheme="minorHAnsi" w:cstheme="minorHAnsi"/>
                <w:sz w:val="24"/>
                <w:lang w:val="en-GB"/>
              </w:rPr>
              <w:t>It can be a common sensor for protection and measurement.</w:t>
            </w:r>
          </w:p>
          <w:p w14:paraId="5CE64BDA" w14:textId="4BF15FDB" w:rsidR="00B23106" w:rsidRPr="00735464" w:rsidRDefault="002B4E30" w:rsidP="00C029E0">
            <w:pPr>
              <w:pStyle w:val="ListParagraph"/>
              <w:numPr>
                <w:ilvl w:val="0"/>
                <w:numId w:val="28"/>
              </w:numPr>
              <w:rPr>
                <w:rFonts w:asciiTheme="minorHAnsi" w:hAnsiTheme="minorHAnsi" w:cstheme="minorHAnsi"/>
                <w:sz w:val="24"/>
                <w:lang w:val="en-GB"/>
              </w:rPr>
            </w:pPr>
            <w:r w:rsidRPr="00735464">
              <w:rPr>
                <w:rFonts w:asciiTheme="minorHAnsi" w:hAnsiTheme="minorHAnsi" w:cstheme="minorHAnsi"/>
                <w:sz w:val="24"/>
                <w:lang w:val="en-GB"/>
              </w:rPr>
              <w:t xml:space="preserve">Installation </w:t>
            </w:r>
            <w:r w:rsidR="00B23106" w:rsidRPr="00735464">
              <w:rPr>
                <w:rFonts w:asciiTheme="minorHAnsi" w:hAnsiTheme="minorHAnsi" w:cstheme="minorHAnsi"/>
                <w:sz w:val="24"/>
                <w:lang w:val="en-GB"/>
              </w:rPr>
              <w:t>process is cheaper</w:t>
            </w:r>
            <w:r w:rsidR="00735464" w:rsidRPr="00735464">
              <w:rPr>
                <w:rFonts w:asciiTheme="minorHAnsi" w:hAnsiTheme="minorHAnsi" w:cstheme="minorHAnsi"/>
                <w:sz w:val="24"/>
                <w:lang w:val="en-GB"/>
              </w:rPr>
              <w:t>; and</w:t>
            </w:r>
          </w:p>
          <w:p w14:paraId="3884EAFA" w14:textId="5433F893" w:rsidR="00B23106" w:rsidRPr="00735464" w:rsidRDefault="00B23106" w:rsidP="00C029E0">
            <w:pPr>
              <w:pStyle w:val="ListParagraph"/>
              <w:numPr>
                <w:ilvl w:val="0"/>
                <w:numId w:val="28"/>
              </w:numPr>
              <w:rPr>
                <w:rFonts w:cs="Calibri"/>
                <w:sz w:val="24"/>
                <w:lang w:val="en-GB"/>
              </w:rPr>
            </w:pPr>
            <w:r w:rsidRPr="00735464">
              <w:rPr>
                <w:rFonts w:asciiTheme="minorHAnsi" w:hAnsiTheme="minorHAnsi" w:cstheme="minorHAnsi"/>
                <w:sz w:val="24"/>
                <w:lang w:val="en-GB"/>
              </w:rPr>
              <w:t>Lower weight.</w:t>
            </w:r>
          </w:p>
        </w:tc>
      </w:tr>
    </w:tbl>
    <w:p w14:paraId="7CF32415" w14:textId="3C76ABE3" w:rsidR="007A3BBF" w:rsidRPr="00735464" w:rsidRDefault="007A3BBF" w:rsidP="00FF4798">
      <w:pPr>
        <w:spacing w:after="0"/>
        <w:rPr>
          <w:rFonts w:cs="Arial"/>
          <w:color w:val="222222"/>
          <w:sz w:val="24"/>
          <w:szCs w:val="24"/>
          <w:lang w:val="en-GB"/>
        </w:rPr>
      </w:pPr>
    </w:p>
    <w:p w14:paraId="72AFD7CD" w14:textId="77777777" w:rsidR="007A3BBF" w:rsidRPr="00735464" w:rsidRDefault="007A3BBF" w:rsidP="007A3BBF">
      <w:pPr>
        <w:tabs>
          <w:tab w:val="left" w:pos="3445"/>
        </w:tabs>
        <w:spacing w:after="0"/>
        <w:rPr>
          <w:lang w:val="en-GB"/>
        </w:rPr>
      </w:pPr>
    </w:p>
    <w:p w14:paraId="5EF6C403" w14:textId="1A549EB6" w:rsidR="007A3BBF" w:rsidRPr="00735464" w:rsidRDefault="00B23106" w:rsidP="007A3BBF">
      <w:pPr>
        <w:tabs>
          <w:tab w:val="left" w:pos="3445"/>
        </w:tabs>
        <w:spacing w:after="0"/>
        <w:rPr>
          <w:rFonts w:asciiTheme="minorHAnsi" w:hAnsiTheme="minorHAnsi"/>
          <w:b/>
          <w:lang w:val="en-GB"/>
        </w:rPr>
      </w:pPr>
      <w:r w:rsidRPr="00735464">
        <w:rPr>
          <w:rFonts w:asciiTheme="minorHAnsi" w:hAnsiTheme="minorHAnsi"/>
          <w:b/>
          <w:lang w:val="en-GB"/>
        </w:rPr>
        <w:t>Q5.7 In the previous question, which ones are the main drivers to make the transition towards LPIT?</w:t>
      </w:r>
    </w:p>
    <w:p w14:paraId="1A725980" w14:textId="77777777" w:rsidR="002848F1" w:rsidRPr="00735464" w:rsidRDefault="002848F1" w:rsidP="007A3BBF">
      <w:pPr>
        <w:tabs>
          <w:tab w:val="left" w:pos="3445"/>
        </w:tabs>
        <w:spacing w:after="0"/>
        <w:rPr>
          <w:rFonts w:asciiTheme="minorHAnsi" w:hAnsiTheme="minorHAnsi"/>
          <w:b/>
          <w:lang w:val="en-GB"/>
        </w:rPr>
      </w:pPr>
    </w:p>
    <w:p w14:paraId="2FE05480" w14:textId="1DA56088" w:rsidR="002848F1" w:rsidRPr="00735464" w:rsidRDefault="002848F1" w:rsidP="002848F1">
      <w:pPr>
        <w:spacing w:after="0"/>
        <w:jc w:val="both"/>
        <w:rPr>
          <w:rFonts w:cs="Arial"/>
          <w:color w:val="222222"/>
          <w:sz w:val="24"/>
          <w:szCs w:val="24"/>
          <w:lang w:val="en-GB"/>
        </w:rPr>
      </w:pPr>
      <w:r w:rsidRPr="00735464">
        <w:rPr>
          <w:rFonts w:cs="Arial"/>
          <w:color w:val="222222"/>
          <w:sz w:val="24"/>
          <w:szCs w:val="24"/>
          <w:lang w:val="en-GB"/>
        </w:rPr>
        <w:t>The various answers show that the two main drivers are the safety issues and the environmental benefits of LPIT</w:t>
      </w:r>
      <w:r w:rsidR="002B4E30" w:rsidRPr="00735464">
        <w:rPr>
          <w:rFonts w:cs="Arial"/>
          <w:color w:val="222222"/>
          <w:sz w:val="24"/>
          <w:szCs w:val="24"/>
          <w:lang w:val="en-GB"/>
        </w:rPr>
        <w:t>s</w:t>
      </w:r>
      <w:r w:rsidRPr="00735464">
        <w:rPr>
          <w:rFonts w:cs="Arial"/>
          <w:color w:val="222222"/>
          <w:sz w:val="24"/>
          <w:szCs w:val="24"/>
          <w:lang w:val="en-GB"/>
        </w:rPr>
        <w:t xml:space="preserve">. Only one TSO </w:t>
      </w:r>
      <w:r w:rsidR="00735464" w:rsidRPr="00735464">
        <w:rPr>
          <w:rFonts w:cs="Arial"/>
          <w:color w:val="222222"/>
          <w:sz w:val="24"/>
          <w:szCs w:val="24"/>
          <w:lang w:val="en-GB"/>
        </w:rPr>
        <w:t>stated</w:t>
      </w:r>
      <w:r w:rsidRPr="00735464">
        <w:rPr>
          <w:rFonts w:cs="Arial"/>
          <w:color w:val="222222"/>
          <w:sz w:val="24"/>
          <w:szCs w:val="24"/>
          <w:lang w:val="en-GB"/>
        </w:rPr>
        <w:t xml:space="preserve"> that the acquisition cost is too high compared to the LPIT benefits. The use of LPIT</w:t>
      </w:r>
      <w:r w:rsidR="00924B3A" w:rsidRPr="00735464">
        <w:rPr>
          <w:rFonts w:cs="Arial"/>
          <w:color w:val="222222"/>
          <w:sz w:val="24"/>
          <w:szCs w:val="24"/>
          <w:lang w:val="en-GB"/>
        </w:rPr>
        <w:t>s</w:t>
      </w:r>
      <w:r w:rsidRPr="00735464">
        <w:rPr>
          <w:rFonts w:cs="Arial"/>
          <w:color w:val="222222"/>
          <w:sz w:val="24"/>
          <w:szCs w:val="24"/>
          <w:lang w:val="en-GB"/>
        </w:rPr>
        <w:t xml:space="preserve"> can also cover new</w:t>
      </w:r>
      <w:r w:rsidR="00735464" w:rsidRPr="00735464">
        <w:rPr>
          <w:rFonts w:cs="Arial"/>
          <w:color w:val="222222"/>
          <w:sz w:val="24"/>
          <w:szCs w:val="24"/>
          <w:lang w:val="en-GB"/>
        </w:rPr>
        <w:t>,</w:t>
      </w:r>
      <w:r w:rsidRPr="00735464">
        <w:rPr>
          <w:rFonts w:cs="Arial"/>
          <w:color w:val="222222"/>
          <w:sz w:val="24"/>
          <w:szCs w:val="24"/>
          <w:lang w:val="en-GB"/>
        </w:rPr>
        <w:t xml:space="preserve"> which cannot be served with the conventional technology.</w:t>
      </w:r>
    </w:p>
    <w:p w14:paraId="3B596A29" w14:textId="77777777" w:rsidR="00B23106" w:rsidRPr="00735464" w:rsidRDefault="00B23106" w:rsidP="007A3BBF">
      <w:pPr>
        <w:tabs>
          <w:tab w:val="left" w:pos="3445"/>
        </w:tabs>
        <w:spacing w:after="0"/>
        <w:rPr>
          <w:rFonts w:asciiTheme="minorHAnsi" w:hAnsiTheme="minorHAnsi"/>
          <w:b/>
          <w:lang w:val="en-GB"/>
        </w:rPr>
      </w:pPr>
    </w:p>
    <w:p w14:paraId="704A69A7" w14:textId="4D679956" w:rsidR="00B23106" w:rsidRPr="00735464" w:rsidRDefault="002848F1" w:rsidP="002848F1">
      <w:pPr>
        <w:tabs>
          <w:tab w:val="left" w:pos="3445"/>
        </w:tabs>
        <w:spacing w:after="0"/>
        <w:jc w:val="center"/>
        <w:rPr>
          <w:lang w:val="en-GB"/>
        </w:rPr>
      </w:pPr>
      <w:r w:rsidRPr="00735464">
        <w:rPr>
          <w:lang w:val="en-GB" w:eastAsia="pt-PT"/>
        </w:rPr>
        <w:drawing>
          <wp:inline distT="0" distB="0" distL="0" distR="0" wp14:anchorId="447A9198" wp14:editId="15DCA9B7">
            <wp:extent cx="4584700" cy="275590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AD8E6B" w14:textId="4F3D85E6" w:rsidR="002848F1" w:rsidRPr="00735464" w:rsidRDefault="002848F1">
      <w:pPr>
        <w:spacing w:after="0" w:line="240" w:lineRule="auto"/>
        <w:rPr>
          <w:lang w:val="en-GB"/>
        </w:rPr>
      </w:pPr>
      <w:r w:rsidRPr="00735464">
        <w:rPr>
          <w:lang w:val="en-GB"/>
        </w:rPr>
        <w:br w:type="page"/>
      </w:r>
    </w:p>
    <w:p w14:paraId="6E0220CD" w14:textId="77777777" w:rsidR="002848F1" w:rsidRPr="00735464" w:rsidRDefault="002848F1" w:rsidP="002848F1">
      <w:pPr>
        <w:tabs>
          <w:tab w:val="left" w:pos="3445"/>
        </w:tabs>
        <w:spacing w:after="0"/>
        <w:rPr>
          <w:rFonts w:asciiTheme="minorHAnsi" w:hAnsiTheme="minorHAnsi"/>
          <w:b/>
          <w:lang w:val="en-GB"/>
        </w:rPr>
      </w:pPr>
    </w:p>
    <w:p w14:paraId="37B9CD34" w14:textId="4FA672E4" w:rsidR="002848F1" w:rsidRPr="00735464" w:rsidRDefault="002848F1" w:rsidP="002848F1">
      <w:pPr>
        <w:tabs>
          <w:tab w:val="left" w:pos="3445"/>
        </w:tabs>
        <w:spacing w:after="0"/>
        <w:rPr>
          <w:rFonts w:asciiTheme="minorHAnsi" w:hAnsiTheme="minorHAnsi"/>
          <w:b/>
          <w:lang w:val="en-GB"/>
        </w:rPr>
      </w:pPr>
      <w:r w:rsidRPr="00735464">
        <w:rPr>
          <w:rFonts w:asciiTheme="minorHAnsi" w:hAnsiTheme="minorHAnsi"/>
          <w:b/>
          <w:lang w:val="en-GB"/>
        </w:rPr>
        <w:t>Q5.</w:t>
      </w:r>
      <w:r w:rsidR="00DA7CE5" w:rsidRPr="00735464">
        <w:rPr>
          <w:rFonts w:asciiTheme="minorHAnsi" w:hAnsiTheme="minorHAnsi"/>
          <w:b/>
          <w:lang w:val="en-GB"/>
        </w:rPr>
        <w:t>8</w:t>
      </w:r>
      <w:r w:rsidRPr="00735464">
        <w:rPr>
          <w:rFonts w:asciiTheme="minorHAnsi" w:hAnsiTheme="minorHAnsi"/>
          <w:b/>
          <w:lang w:val="en-GB"/>
        </w:rPr>
        <w:t xml:space="preserve"> In the following assumptions, which ones do you consider as drawback</w:t>
      </w:r>
      <w:r w:rsidR="00735464" w:rsidRPr="00735464">
        <w:rPr>
          <w:rFonts w:asciiTheme="minorHAnsi" w:hAnsiTheme="minorHAnsi"/>
          <w:b/>
          <w:lang w:val="en-GB"/>
        </w:rPr>
        <w:t>s</w:t>
      </w:r>
      <w:r w:rsidRPr="00735464">
        <w:rPr>
          <w:rFonts w:asciiTheme="minorHAnsi" w:hAnsiTheme="minorHAnsi"/>
          <w:b/>
          <w:lang w:val="en-GB"/>
        </w:rPr>
        <w:t xml:space="preserve"> for the use of LPIT</w:t>
      </w:r>
      <w:r w:rsidR="00735464" w:rsidRPr="00735464">
        <w:rPr>
          <w:rFonts w:asciiTheme="minorHAnsi" w:hAnsiTheme="minorHAnsi"/>
          <w:b/>
          <w:lang w:val="en-GB"/>
        </w:rPr>
        <w:t>s</w:t>
      </w:r>
      <w:r w:rsidRPr="00735464">
        <w:rPr>
          <w:rFonts w:asciiTheme="minorHAnsi" w:hAnsiTheme="minorHAnsi"/>
          <w:b/>
          <w:lang w:val="en-GB"/>
        </w:rPr>
        <w:t>? And why?</w:t>
      </w:r>
    </w:p>
    <w:p w14:paraId="659B3207" w14:textId="77777777" w:rsidR="00EC0EA1" w:rsidRPr="00735464" w:rsidRDefault="00EC0EA1" w:rsidP="002848F1">
      <w:pPr>
        <w:tabs>
          <w:tab w:val="left" w:pos="3445"/>
        </w:tabs>
        <w:spacing w:after="0"/>
        <w:rPr>
          <w:rFonts w:asciiTheme="minorHAnsi" w:hAnsiTheme="minorHAnsi"/>
          <w:b/>
          <w:lang w:val="en-GB"/>
        </w:rPr>
      </w:pPr>
    </w:p>
    <w:tbl>
      <w:tblPr>
        <w:tblStyle w:val="TableGrid"/>
        <w:tblW w:w="9771" w:type="dxa"/>
        <w:tblLayout w:type="fixed"/>
        <w:tblLook w:val="04A0" w:firstRow="1" w:lastRow="0" w:firstColumn="1" w:lastColumn="0" w:noHBand="0" w:noVBand="1"/>
      </w:tblPr>
      <w:tblGrid>
        <w:gridCol w:w="2263"/>
        <w:gridCol w:w="7508"/>
      </w:tblGrid>
      <w:tr w:rsidR="00EC0EA1" w:rsidRPr="00735464" w14:paraId="0DCDE2A8" w14:textId="77777777" w:rsidTr="00CE7CCC">
        <w:trPr>
          <w:cantSplit/>
        </w:trPr>
        <w:tc>
          <w:tcPr>
            <w:tcW w:w="2263" w:type="dxa"/>
            <w:vAlign w:val="center"/>
          </w:tcPr>
          <w:p w14:paraId="261FF327" w14:textId="5D9A1039"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Technological readiness</w:t>
            </w:r>
          </w:p>
        </w:tc>
        <w:tc>
          <w:tcPr>
            <w:tcW w:w="7508" w:type="dxa"/>
          </w:tcPr>
          <w:p w14:paraId="75D31028" w14:textId="77777777" w:rsidR="00EB4264" w:rsidRPr="00735464" w:rsidRDefault="00EB4264" w:rsidP="00EB4264">
            <w:pPr>
              <w:spacing w:after="0"/>
              <w:jc w:val="both"/>
              <w:rPr>
                <w:rFonts w:asciiTheme="minorHAnsi" w:hAnsiTheme="minorHAnsi" w:cstheme="minorHAnsi"/>
                <w:sz w:val="24"/>
                <w:lang w:val="en-GB"/>
              </w:rPr>
            </w:pPr>
            <w:r w:rsidRPr="00735464">
              <w:rPr>
                <w:rFonts w:asciiTheme="minorHAnsi" w:hAnsiTheme="minorHAnsi" w:cstheme="minorHAnsi"/>
                <w:sz w:val="24"/>
                <w:lang w:val="en-GB"/>
              </w:rPr>
              <w:t xml:space="preserve">Only one TSO thinks that the technology is mature. </w:t>
            </w:r>
          </w:p>
          <w:p w14:paraId="49C751AE" w14:textId="3BD3FE58" w:rsidR="00EC0EA1" w:rsidRPr="00735464" w:rsidRDefault="00EB4264" w:rsidP="00EB4264">
            <w:pPr>
              <w:spacing w:after="0"/>
              <w:jc w:val="both"/>
              <w:rPr>
                <w:rFonts w:asciiTheme="minorHAnsi" w:hAnsiTheme="minorHAnsi" w:cstheme="minorHAnsi"/>
                <w:sz w:val="24"/>
                <w:lang w:val="en-GB"/>
              </w:rPr>
            </w:pPr>
            <w:r w:rsidRPr="00735464">
              <w:rPr>
                <w:rFonts w:asciiTheme="minorHAnsi" w:hAnsiTheme="minorHAnsi" w:cstheme="minorHAnsi"/>
                <w:sz w:val="24"/>
                <w:lang w:val="en-GB"/>
              </w:rPr>
              <w:t>The others indicate</w:t>
            </w:r>
            <w:r w:rsidR="00735464">
              <w:rPr>
                <w:rFonts w:asciiTheme="minorHAnsi" w:hAnsiTheme="minorHAnsi" w:cstheme="minorHAnsi"/>
                <w:sz w:val="24"/>
                <w:lang w:val="en-GB"/>
              </w:rPr>
              <w:t>d</w:t>
            </w:r>
            <w:r w:rsidRPr="00735464">
              <w:rPr>
                <w:rFonts w:asciiTheme="minorHAnsi" w:hAnsiTheme="minorHAnsi" w:cstheme="minorHAnsi"/>
                <w:sz w:val="24"/>
                <w:lang w:val="en-GB"/>
              </w:rPr>
              <w:t xml:space="preserve"> the following technological issue</w:t>
            </w:r>
            <w:r w:rsidR="00924B3A"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w:t>
            </w:r>
          </w:p>
          <w:p w14:paraId="78A5FAF8" w14:textId="77EB1EA4" w:rsidR="00EB4264" w:rsidRPr="00735464" w:rsidRDefault="00EB4264" w:rsidP="00EB4264">
            <w:pPr>
              <w:pStyle w:val="ListParagraph"/>
              <w:numPr>
                <w:ilvl w:val="0"/>
                <w:numId w:val="29"/>
              </w:numPr>
              <w:jc w:val="both"/>
              <w:rPr>
                <w:rFonts w:asciiTheme="minorHAnsi" w:hAnsiTheme="minorHAnsi" w:cstheme="minorHAnsi"/>
                <w:sz w:val="24"/>
                <w:lang w:val="en-GB"/>
              </w:rPr>
            </w:pPr>
            <w:r w:rsidRPr="00735464">
              <w:rPr>
                <w:rFonts w:asciiTheme="minorHAnsi" w:hAnsiTheme="minorHAnsi" w:cstheme="minorHAnsi"/>
                <w:sz w:val="24"/>
                <w:lang w:val="en-GB"/>
              </w:rPr>
              <w:t>Interoperability between different vendor</w:t>
            </w:r>
            <w:r w:rsidR="00924B3A" w:rsidRPr="00735464">
              <w:rPr>
                <w:rFonts w:asciiTheme="minorHAnsi" w:hAnsiTheme="minorHAnsi" w:cstheme="minorHAnsi"/>
                <w:sz w:val="24"/>
                <w:lang w:val="en-GB"/>
              </w:rPr>
              <w:t>s</w:t>
            </w:r>
            <w:r w:rsidR="00735464">
              <w:rPr>
                <w:rFonts w:asciiTheme="minorHAnsi" w:hAnsiTheme="minorHAnsi" w:cstheme="minorHAnsi"/>
                <w:sz w:val="24"/>
                <w:lang w:val="en-GB"/>
              </w:rPr>
              <w:t>;</w:t>
            </w:r>
          </w:p>
          <w:p w14:paraId="3AA47BC6" w14:textId="6C7502D1" w:rsidR="00EB4264" w:rsidRPr="00735464" w:rsidRDefault="00EB4264" w:rsidP="00EB4264">
            <w:pPr>
              <w:pStyle w:val="ListParagraph"/>
              <w:numPr>
                <w:ilvl w:val="0"/>
                <w:numId w:val="29"/>
              </w:numPr>
              <w:jc w:val="both"/>
              <w:rPr>
                <w:rFonts w:asciiTheme="minorHAnsi" w:hAnsiTheme="minorHAnsi" w:cstheme="minorHAnsi"/>
                <w:sz w:val="24"/>
                <w:lang w:val="en-GB"/>
              </w:rPr>
            </w:pPr>
            <w:r w:rsidRPr="00735464">
              <w:rPr>
                <w:rFonts w:asciiTheme="minorHAnsi" w:hAnsiTheme="minorHAnsi" w:cstheme="minorHAnsi"/>
                <w:sz w:val="24"/>
                <w:lang w:val="en-GB"/>
              </w:rPr>
              <w:t xml:space="preserve">Accurate time </w:t>
            </w:r>
            <w:r w:rsidR="007716C4" w:rsidRPr="00735464">
              <w:rPr>
                <w:rFonts w:asciiTheme="minorHAnsi" w:hAnsiTheme="minorHAnsi" w:cstheme="minorHAnsi"/>
                <w:sz w:val="24"/>
                <w:lang w:val="en-GB"/>
              </w:rPr>
              <w:t>synchronisation</w:t>
            </w:r>
            <w:r w:rsidR="00735464">
              <w:rPr>
                <w:rFonts w:asciiTheme="minorHAnsi" w:hAnsiTheme="minorHAnsi" w:cstheme="minorHAnsi"/>
                <w:sz w:val="24"/>
                <w:lang w:val="en-GB"/>
              </w:rPr>
              <w:t>; and</w:t>
            </w:r>
          </w:p>
          <w:p w14:paraId="02A1A1EE" w14:textId="7441A7B6" w:rsidR="00EB4264" w:rsidRPr="00735464" w:rsidRDefault="00EB4264" w:rsidP="00EB4264">
            <w:pPr>
              <w:pStyle w:val="ListParagraph"/>
              <w:numPr>
                <w:ilvl w:val="0"/>
                <w:numId w:val="29"/>
              </w:numPr>
              <w:jc w:val="both"/>
              <w:rPr>
                <w:rFonts w:asciiTheme="minorHAnsi" w:hAnsiTheme="minorHAnsi" w:cstheme="minorHAnsi"/>
                <w:sz w:val="24"/>
                <w:lang w:val="en-GB"/>
              </w:rPr>
            </w:pPr>
            <w:r w:rsidRPr="00735464">
              <w:rPr>
                <w:rFonts w:asciiTheme="minorHAnsi" w:hAnsiTheme="minorHAnsi" w:cstheme="minorHAnsi"/>
                <w:sz w:val="24"/>
                <w:lang w:val="en-GB"/>
              </w:rPr>
              <w:t>Not possible to use travelling wave with LPIT</w:t>
            </w:r>
            <w:r w:rsidR="00735464">
              <w:rPr>
                <w:rFonts w:asciiTheme="minorHAnsi" w:hAnsiTheme="minorHAnsi" w:cstheme="minorHAnsi"/>
                <w:sz w:val="24"/>
                <w:lang w:val="en-GB"/>
              </w:rPr>
              <w:t>.</w:t>
            </w:r>
          </w:p>
        </w:tc>
      </w:tr>
      <w:tr w:rsidR="00EC0EA1" w:rsidRPr="00735464" w14:paraId="77A24013" w14:textId="77777777" w:rsidTr="00CE7CCC">
        <w:trPr>
          <w:cantSplit/>
        </w:trPr>
        <w:tc>
          <w:tcPr>
            <w:tcW w:w="2263" w:type="dxa"/>
            <w:vAlign w:val="center"/>
          </w:tcPr>
          <w:p w14:paraId="061D3D4E" w14:textId="532D312C"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Supplier readiness</w:t>
            </w:r>
          </w:p>
        </w:tc>
        <w:tc>
          <w:tcPr>
            <w:tcW w:w="7508" w:type="dxa"/>
          </w:tcPr>
          <w:p w14:paraId="7934BF77" w14:textId="143A9BFC" w:rsidR="00EC0EA1" w:rsidRPr="00735464" w:rsidRDefault="00EB4264" w:rsidP="00C029E0">
            <w:pPr>
              <w:spacing w:after="0"/>
              <w:jc w:val="both"/>
              <w:rPr>
                <w:rFonts w:cs="Calibri"/>
                <w:sz w:val="24"/>
                <w:lang w:val="en-GB"/>
              </w:rPr>
            </w:pPr>
            <w:r w:rsidRPr="00735464">
              <w:rPr>
                <w:rFonts w:cs="Calibri"/>
                <w:sz w:val="24"/>
                <w:lang w:val="en-GB"/>
              </w:rPr>
              <w:t>All TSO</w:t>
            </w:r>
            <w:r w:rsidR="00924B3A" w:rsidRPr="00735464">
              <w:rPr>
                <w:rFonts w:cs="Calibri"/>
                <w:sz w:val="24"/>
                <w:lang w:val="en-GB"/>
              </w:rPr>
              <w:t>s</w:t>
            </w:r>
            <w:r w:rsidRPr="00735464">
              <w:rPr>
                <w:rFonts w:cs="Calibri"/>
                <w:sz w:val="24"/>
                <w:lang w:val="en-GB"/>
              </w:rPr>
              <w:t xml:space="preserve"> think that the suppliers are not ready</w:t>
            </w:r>
            <w:r w:rsidR="00C029E0" w:rsidRPr="00735464">
              <w:rPr>
                <w:rFonts w:cs="Calibri"/>
                <w:sz w:val="24"/>
                <w:lang w:val="en-GB"/>
              </w:rPr>
              <w:t xml:space="preserve">. </w:t>
            </w:r>
            <w:r w:rsidR="00735464">
              <w:rPr>
                <w:rFonts w:cs="Calibri"/>
                <w:sz w:val="24"/>
                <w:lang w:val="en-GB"/>
              </w:rPr>
              <w:t>Only a</w:t>
            </w:r>
            <w:r w:rsidR="00C029E0" w:rsidRPr="00735464">
              <w:rPr>
                <w:rFonts w:cs="Calibri"/>
                <w:sz w:val="24"/>
                <w:lang w:val="en-GB"/>
              </w:rPr>
              <w:t xml:space="preserve"> few suppliers are ready to offer this technology</w:t>
            </w:r>
            <w:r w:rsidR="00735464">
              <w:rPr>
                <w:rFonts w:cs="Calibri"/>
                <w:sz w:val="24"/>
                <w:lang w:val="en-GB"/>
              </w:rPr>
              <w:t>,</w:t>
            </w:r>
            <w:r w:rsidR="00C029E0" w:rsidRPr="00735464">
              <w:rPr>
                <w:rFonts w:cs="Calibri"/>
                <w:sz w:val="24"/>
                <w:lang w:val="en-GB"/>
              </w:rPr>
              <w:t xml:space="preserve"> and field experience is missing. Moreover, some pilots show that LPIT</w:t>
            </w:r>
            <w:r w:rsidR="00924B3A" w:rsidRPr="00735464">
              <w:rPr>
                <w:rFonts w:cs="Calibri"/>
                <w:sz w:val="24"/>
                <w:lang w:val="en-GB"/>
              </w:rPr>
              <w:t>s</w:t>
            </w:r>
            <w:r w:rsidR="00C029E0" w:rsidRPr="00735464">
              <w:rPr>
                <w:rFonts w:cs="Calibri"/>
                <w:sz w:val="24"/>
                <w:lang w:val="en-GB"/>
              </w:rPr>
              <w:t xml:space="preserve"> do not meet the market expectations</w:t>
            </w:r>
          </w:p>
        </w:tc>
      </w:tr>
      <w:tr w:rsidR="00EC0EA1" w:rsidRPr="00735464" w14:paraId="5381940D" w14:textId="77777777" w:rsidTr="00CE7CCC">
        <w:trPr>
          <w:cantSplit/>
        </w:trPr>
        <w:tc>
          <w:tcPr>
            <w:tcW w:w="2263" w:type="dxa"/>
            <w:vAlign w:val="center"/>
          </w:tcPr>
          <w:p w14:paraId="768726F1" w14:textId="4C519BD7" w:rsidR="00EC0EA1" w:rsidRPr="00735464" w:rsidRDefault="00EC0EA1" w:rsidP="00C029E0">
            <w:pPr>
              <w:jc w:val="center"/>
              <w:rPr>
                <w:rFonts w:eastAsiaTheme="minorHAnsi" w:cs="Calibri"/>
                <w:b/>
                <w:sz w:val="24"/>
                <w:lang w:val="en-GB" w:eastAsia="en-US"/>
              </w:rPr>
            </w:pPr>
            <w:r w:rsidRPr="00735464">
              <w:rPr>
                <w:rFonts w:eastAsiaTheme="minorHAnsi" w:cs="Calibri"/>
                <w:b/>
                <w:sz w:val="24"/>
                <w:lang w:val="en-GB" w:eastAsia="en-US"/>
              </w:rPr>
              <w:t>Cost</w:t>
            </w:r>
          </w:p>
        </w:tc>
        <w:tc>
          <w:tcPr>
            <w:tcW w:w="7508" w:type="dxa"/>
          </w:tcPr>
          <w:p w14:paraId="23E9736E" w14:textId="17613ED5" w:rsidR="00EC0EA1" w:rsidRPr="00735464" w:rsidRDefault="003C5983" w:rsidP="003C5983">
            <w:pPr>
              <w:spacing w:after="0"/>
              <w:jc w:val="both"/>
              <w:rPr>
                <w:rFonts w:cs="Calibri"/>
                <w:sz w:val="24"/>
                <w:lang w:val="en-GB"/>
              </w:rPr>
            </w:pPr>
            <w:r w:rsidRPr="00735464">
              <w:rPr>
                <w:rFonts w:cs="Calibri"/>
                <w:sz w:val="24"/>
                <w:lang w:val="en-GB"/>
              </w:rPr>
              <w:t>The cost seems to be one of the main drawback</w:t>
            </w:r>
            <w:r w:rsidR="00924B3A" w:rsidRPr="00735464">
              <w:rPr>
                <w:rFonts w:cs="Calibri"/>
                <w:sz w:val="24"/>
                <w:lang w:val="en-GB"/>
              </w:rPr>
              <w:t>s</w:t>
            </w:r>
            <w:r w:rsidRPr="00735464">
              <w:rPr>
                <w:rFonts w:cs="Calibri"/>
                <w:sz w:val="24"/>
                <w:lang w:val="en-GB"/>
              </w:rPr>
              <w:t xml:space="preserve"> for the use of LPIT as it is considered much higher than the cost of conventional </w:t>
            </w:r>
            <w:r w:rsidR="00735464">
              <w:rPr>
                <w:rFonts w:cs="Calibri"/>
                <w:sz w:val="24"/>
                <w:lang w:val="en-GB"/>
              </w:rPr>
              <w:t>ITs</w:t>
            </w:r>
            <w:r w:rsidRPr="00735464">
              <w:rPr>
                <w:rFonts w:cs="Calibri"/>
                <w:sz w:val="24"/>
                <w:lang w:val="en-GB"/>
              </w:rPr>
              <w:t xml:space="preserve">. Moreover, the more frequent exchange of the equipment and the regular and frequent activities </w:t>
            </w:r>
            <w:r w:rsidR="00735464">
              <w:rPr>
                <w:rFonts w:cs="Calibri"/>
                <w:sz w:val="24"/>
                <w:lang w:val="en-GB"/>
              </w:rPr>
              <w:t>regarding</w:t>
            </w:r>
            <w:r w:rsidRPr="00735464">
              <w:rPr>
                <w:rFonts w:cs="Calibri"/>
                <w:sz w:val="24"/>
                <w:lang w:val="en-GB"/>
              </w:rPr>
              <w:t xml:space="preserve"> IT/OT security</w:t>
            </w:r>
            <w:r w:rsidR="00924B3A" w:rsidRPr="00735464">
              <w:rPr>
                <w:rFonts w:cs="Calibri"/>
                <w:sz w:val="24"/>
                <w:lang w:val="en-GB"/>
              </w:rPr>
              <w:t xml:space="preserve"> must be included in the global cost.</w:t>
            </w:r>
          </w:p>
          <w:p w14:paraId="5E9D4C36" w14:textId="3BE5A0C6" w:rsidR="003C5983" w:rsidRPr="00735464" w:rsidRDefault="003C5983" w:rsidP="003C5983">
            <w:pPr>
              <w:spacing w:after="0"/>
              <w:jc w:val="both"/>
              <w:rPr>
                <w:rFonts w:cs="Calibri"/>
                <w:sz w:val="24"/>
                <w:lang w:val="en-GB"/>
              </w:rPr>
            </w:pPr>
            <w:r w:rsidRPr="00735464">
              <w:rPr>
                <w:rFonts w:cs="Calibri"/>
                <w:sz w:val="24"/>
                <w:lang w:val="en-GB"/>
              </w:rPr>
              <w:t>Some TSO</w:t>
            </w:r>
            <w:r w:rsidR="00924B3A" w:rsidRPr="00735464">
              <w:rPr>
                <w:rFonts w:cs="Calibri"/>
                <w:sz w:val="24"/>
                <w:lang w:val="en-GB"/>
              </w:rPr>
              <w:t>s</w:t>
            </w:r>
            <w:r w:rsidRPr="00735464">
              <w:rPr>
                <w:rFonts w:cs="Calibri"/>
                <w:sz w:val="24"/>
                <w:lang w:val="en-GB"/>
              </w:rPr>
              <w:t xml:space="preserve"> hope that the cost will decrease in the future as the demand increases.</w:t>
            </w:r>
          </w:p>
        </w:tc>
      </w:tr>
      <w:tr w:rsidR="00EC0EA1" w:rsidRPr="00735464" w14:paraId="156CE6B1" w14:textId="77777777" w:rsidTr="00CE7CCC">
        <w:trPr>
          <w:cantSplit/>
        </w:trPr>
        <w:tc>
          <w:tcPr>
            <w:tcW w:w="2263" w:type="dxa"/>
            <w:vAlign w:val="center"/>
          </w:tcPr>
          <w:p w14:paraId="73E2463E" w14:textId="71D45973"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Writing the technical specification</w:t>
            </w:r>
          </w:p>
        </w:tc>
        <w:tc>
          <w:tcPr>
            <w:tcW w:w="7508" w:type="dxa"/>
          </w:tcPr>
          <w:p w14:paraId="44318A6A" w14:textId="15AA7537" w:rsidR="00EC0EA1" w:rsidRPr="00735464" w:rsidRDefault="00FA7721" w:rsidP="00FA7721">
            <w:pPr>
              <w:spacing w:after="0"/>
              <w:jc w:val="both"/>
              <w:rPr>
                <w:rFonts w:cs="Calibri"/>
                <w:sz w:val="24"/>
                <w:lang w:val="en-GB"/>
              </w:rPr>
            </w:pPr>
            <w:r w:rsidRPr="00735464">
              <w:rPr>
                <w:rFonts w:cs="Calibri"/>
                <w:sz w:val="24"/>
                <w:lang w:val="en-GB"/>
              </w:rPr>
              <w:t>A majority of TSO</w:t>
            </w:r>
            <w:r w:rsidR="00924B3A" w:rsidRPr="00735464">
              <w:rPr>
                <w:rFonts w:cs="Calibri"/>
                <w:sz w:val="24"/>
                <w:lang w:val="en-GB"/>
              </w:rPr>
              <w:t>s</w:t>
            </w:r>
            <w:r w:rsidRPr="00735464">
              <w:rPr>
                <w:rFonts w:cs="Calibri"/>
                <w:sz w:val="24"/>
                <w:lang w:val="en-GB"/>
              </w:rPr>
              <w:t xml:space="preserve"> do not consider</w:t>
            </w:r>
            <w:r w:rsidR="00735464">
              <w:rPr>
                <w:rFonts w:cs="Calibri"/>
                <w:sz w:val="24"/>
                <w:lang w:val="en-GB"/>
              </w:rPr>
              <w:t xml:space="preserve"> that</w:t>
            </w:r>
            <w:r w:rsidRPr="00735464">
              <w:rPr>
                <w:rFonts w:cs="Calibri"/>
                <w:sz w:val="24"/>
                <w:lang w:val="en-GB"/>
              </w:rPr>
              <w:t xml:space="preserve"> writing the technical specification has a drawback for the use of LPIT</w:t>
            </w:r>
            <w:r w:rsidR="00924B3A" w:rsidRPr="00735464">
              <w:rPr>
                <w:rFonts w:cs="Calibri"/>
                <w:sz w:val="24"/>
                <w:lang w:val="en-GB"/>
              </w:rPr>
              <w:t>s</w:t>
            </w:r>
            <w:r w:rsidRPr="00735464">
              <w:rPr>
                <w:rFonts w:cs="Calibri"/>
                <w:sz w:val="24"/>
                <w:lang w:val="en-GB"/>
              </w:rPr>
              <w:t>. Some TSO</w:t>
            </w:r>
            <w:r w:rsidR="00924B3A" w:rsidRPr="00735464">
              <w:rPr>
                <w:rFonts w:cs="Calibri"/>
                <w:sz w:val="24"/>
                <w:lang w:val="en-GB"/>
              </w:rPr>
              <w:t>s</w:t>
            </w:r>
            <w:r w:rsidRPr="00735464">
              <w:rPr>
                <w:rFonts w:cs="Calibri"/>
                <w:sz w:val="24"/>
                <w:lang w:val="en-GB"/>
              </w:rPr>
              <w:t xml:space="preserve"> </w:t>
            </w:r>
            <w:r w:rsidR="00924B3A" w:rsidRPr="00735464">
              <w:rPr>
                <w:rFonts w:cs="Calibri"/>
                <w:sz w:val="24"/>
                <w:lang w:val="en-GB"/>
              </w:rPr>
              <w:t xml:space="preserve">have </w:t>
            </w:r>
            <w:r w:rsidRPr="00735464">
              <w:rPr>
                <w:rFonts w:cs="Calibri"/>
                <w:sz w:val="24"/>
                <w:lang w:val="en-GB"/>
              </w:rPr>
              <w:t>already written some.</w:t>
            </w:r>
          </w:p>
          <w:p w14:paraId="63E2F8BA" w14:textId="629FE03B" w:rsidR="00FA7721" w:rsidRPr="00735464" w:rsidRDefault="00FA7721" w:rsidP="00FA7721">
            <w:pPr>
              <w:spacing w:after="0"/>
              <w:jc w:val="both"/>
              <w:rPr>
                <w:rFonts w:cs="Calibri"/>
                <w:sz w:val="24"/>
                <w:lang w:val="en-GB"/>
              </w:rPr>
            </w:pPr>
            <w:r w:rsidRPr="00735464">
              <w:rPr>
                <w:rFonts w:cs="Calibri"/>
                <w:sz w:val="24"/>
                <w:lang w:val="en-GB"/>
              </w:rPr>
              <w:t>However, others indicate</w:t>
            </w:r>
            <w:r w:rsidR="00735464">
              <w:rPr>
                <w:rFonts w:cs="Calibri"/>
                <w:sz w:val="24"/>
                <w:lang w:val="en-GB"/>
              </w:rPr>
              <w:t>d</w:t>
            </w:r>
            <w:r w:rsidRPr="00735464">
              <w:rPr>
                <w:rFonts w:cs="Calibri"/>
                <w:sz w:val="24"/>
                <w:lang w:val="en-GB"/>
              </w:rPr>
              <w:t xml:space="preserve"> a lack of knowledge</w:t>
            </w:r>
            <w:r w:rsidR="00735464">
              <w:rPr>
                <w:rFonts w:cs="Calibri"/>
                <w:sz w:val="24"/>
                <w:lang w:val="en-GB"/>
              </w:rPr>
              <w:t>,</w:t>
            </w:r>
            <w:r w:rsidRPr="00735464">
              <w:rPr>
                <w:rFonts w:cs="Calibri"/>
                <w:sz w:val="24"/>
                <w:lang w:val="en-GB"/>
              </w:rPr>
              <w:t xml:space="preserve"> which</w:t>
            </w:r>
            <w:r w:rsidR="00924B3A" w:rsidRPr="00735464">
              <w:rPr>
                <w:rFonts w:cs="Calibri"/>
                <w:sz w:val="24"/>
                <w:lang w:val="en-GB"/>
              </w:rPr>
              <w:t xml:space="preserve"> makes</w:t>
            </w:r>
            <w:r w:rsidRPr="00735464">
              <w:rPr>
                <w:rFonts w:cs="Calibri"/>
                <w:sz w:val="24"/>
                <w:lang w:val="en-GB"/>
              </w:rPr>
              <w:t xml:space="preserve"> </w:t>
            </w:r>
            <w:r w:rsidR="00924B3A" w:rsidRPr="00735464">
              <w:rPr>
                <w:rFonts w:cs="Calibri"/>
                <w:sz w:val="24"/>
                <w:lang w:val="en-GB"/>
              </w:rPr>
              <w:t>writing a</w:t>
            </w:r>
            <w:r w:rsidRPr="00735464">
              <w:rPr>
                <w:rFonts w:cs="Calibri"/>
                <w:sz w:val="24"/>
                <w:lang w:val="en-GB"/>
              </w:rPr>
              <w:t xml:space="preserve"> technical specification</w:t>
            </w:r>
            <w:r w:rsidR="00924B3A" w:rsidRPr="00735464">
              <w:rPr>
                <w:rFonts w:cs="Calibri"/>
                <w:sz w:val="24"/>
                <w:lang w:val="en-GB"/>
              </w:rPr>
              <w:t xml:space="preserve"> time consuming</w:t>
            </w:r>
            <w:r w:rsidRPr="00735464">
              <w:rPr>
                <w:rFonts w:cs="Calibri"/>
                <w:sz w:val="24"/>
                <w:lang w:val="en-GB"/>
              </w:rPr>
              <w:t>.</w:t>
            </w:r>
          </w:p>
        </w:tc>
      </w:tr>
      <w:tr w:rsidR="00EC0EA1" w:rsidRPr="00735464" w14:paraId="7A7B7136" w14:textId="77777777" w:rsidTr="00CE7CCC">
        <w:trPr>
          <w:cantSplit/>
        </w:trPr>
        <w:tc>
          <w:tcPr>
            <w:tcW w:w="2263" w:type="dxa"/>
            <w:vAlign w:val="center"/>
          </w:tcPr>
          <w:p w14:paraId="02F6C787" w14:textId="08B42F0C" w:rsidR="00EC0EA1" w:rsidRPr="00735464" w:rsidRDefault="00735464" w:rsidP="00EC0EA1">
            <w:pPr>
              <w:jc w:val="center"/>
              <w:rPr>
                <w:rFonts w:eastAsiaTheme="minorHAnsi" w:cs="Calibri"/>
                <w:b/>
                <w:sz w:val="24"/>
                <w:lang w:val="en-GB" w:eastAsia="en-US"/>
              </w:rPr>
            </w:pPr>
            <w:r w:rsidRPr="00735464">
              <w:rPr>
                <w:rFonts w:eastAsiaTheme="minorHAnsi" w:cs="Calibri"/>
                <w:b/>
                <w:sz w:val="24"/>
                <w:lang w:val="en-GB" w:eastAsia="en-US"/>
              </w:rPr>
              <w:t>A</w:t>
            </w:r>
            <w:r w:rsidR="00EC0EA1" w:rsidRPr="00735464">
              <w:rPr>
                <w:rFonts w:eastAsiaTheme="minorHAnsi" w:cs="Calibri"/>
                <w:b/>
                <w:sz w:val="24"/>
                <w:lang w:val="en-GB" w:eastAsia="en-US"/>
              </w:rPr>
              <w:t>vailability of Standards</w:t>
            </w:r>
          </w:p>
        </w:tc>
        <w:tc>
          <w:tcPr>
            <w:tcW w:w="7508" w:type="dxa"/>
          </w:tcPr>
          <w:p w14:paraId="0259CE64" w14:textId="06486CF5" w:rsidR="00EC0EA1" w:rsidRPr="00735464" w:rsidRDefault="00FA7721" w:rsidP="00CE7CCC">
            <w:pPr>
              <w:spacing w:after="0"/>
              <w:jc w:val="both"/>
              <w:rPr>
                <w:rFonts w:asciiTheme="minorHAnsi" w:hAnsiTheme="minorHAnsi" w:cstheme="minorBidi"/>
                <w:sz w:val="24"/>
                <w:szCs w:val="24"/>
                <w:lang w:val="en-GB"/>
              </w:rPr>
            </w:pPr>
            <w:r w:rsidRPr="00735464">
              <w:rPr>
                <w:rFonts w:asciiTheme="minorHAnsi" w:hAnsiTheme="minorHAnsi" w:cstheme="minorBidi"/>
                <w:sz w:val="24"/>
                <w:szCs w:val="24"/>
                <w:lang w:val="en-GB"/>
              </w:rPr>
              <w:t xml:space="preserve">The standards for non-conventional </w:t>
            </w:r>
            <w:r w:rsidR="00735464">
              <w:rPr>
                <w:rFonts w:asciiTheme="minorHAnsi" w:hAnsiTheme="minorHAnsi" w:cstheme="minorBidi"/>
                <w:sz w:val="24"/>
                <w:szCs w:val="24"/>
                <w:lang w:val="en-GB"/>
              </w:rPr>
              <w:t>ITs</w:t>
            </w:r>
            <w:r w:rsidRPr="00735464">
              <w:rPr>
                <w:rFonts w:asciiTheme="minorHAnsi" w:hAnsiTheme="minorHAnsi" w:cstheme="minorBidi"/>
                <w:sz w:val="24"/>
                <w:szCs w:val="24"/>
                <w:lang w:val="en-GB"/>
              </w:rPr>
              <w:t xml:space="preserve"> are not complete</w:t>
            </w:r>
            <w:r w:rsidR="00735464">
              <w:rPr>
                <w:rFonts w:asciiTheme="minorHAnsi" w:hAnsiTheme="minorHAnsi" w:cstheme="minorBidi"/>
                <w:sz w:val="24"/>
                <w:szCs w:val="24"/>
                <w:lang w:val="en-GB"/>
              </w:rPr>
              <w:t>,</w:t>
            </w:r>
            <w:r w:rsidRPr="00735464">
              <w:rPr>
                <w:rFonts w:asciiTheme="minorHAnsi" w:hAnsiTheme="minorHAnsi" w:cstheme="minorBidi"/>
                <w:sz w:val="24"/>
                <w:szCs w:val="24"/>
                <w:lang w:val="en-GB"/>
              </w:rPr>
              <w:t xml:space="preserve"> and some topics must be clarified. For instance:</w:t>
            </w:r>
          </w:p>
          <w:p w14:paraId="3B0A250F" w14:textId="2388A775" w:rsidR="00FA7721" w:rsidRPr="00735464" w:rsidRDefault="00A04852" w:rsidP="00A04852">
            <w:pPr>
              <w:pStyle w:val="ListParagraph"/>
              <w:numPr>
                <w:ilvl w:val="0"/>
                <w:numId w:val="31"/>
              </w:numPr>
              <w:jc w:val="both"/>
              <w:rPr>
                <w:rFonts w:asciiTheme="minorHAnsi" w:hAnsiTheme="minorHAnsi" w:cstheme="minorHAnsi"/>
                <w:sz w:val="24"/>
                <w:lang w:val="en-GB"/>
              </w:rPr>
            </w:pPr>
            <w:r w:rsidRPr="00735464">
              <w:rPr>
                <w:rFonts w:asciiTheme="minorHAnsi" w:hAnsiTheme="minorHAnsi" w:cstheme="minorHAnsi"/>
                <w:sz w:val="24"/>
                <w:lang w:val="en-GB"/>
              </w:rPr>
              <w:t>Interoperability;</w:t>
            </w:r>
          </w:p>
          <w:p w14:paraId="4BC2605C" w14:textId="26B7F89F" w:rsidR="00A04852" w:rsidRPr="00735464" w:rsidRDefault="00A04852" w:rsidP="00A04852">
            <w:pPr>
              <w:pStyle w:val="ListParagraph"/>
              <w:numPr>
                <w:ilvl w:val="0"/>
                <w:numId w:val="31"/>
              </w:numPr>
              <w:jc w:val="both"/>
              <w:rPr>
                <w:rFonts w:asciiTheme="minorHAnsi" w:hAnsiTheme="minorHAnsi" w:cstheme="minorHAnsi"/>
                <w:sz w:val="24"/>
                <w:lang w:val="en-GB"/>
              </w:rPr>
            </w:pPr>
            <w:r w:rsidRPr="00735464">
              <w:rPr>
                <w:rFonts w:asciiTheme="minorHAnsi" w:hAnsiTheme="minorHAnsi" w:cstheme="minorHAnsi"/>
                <w:sz w:val="24"/>
                <w:lang w:val="en-GB"/>
              </w:rPr>
              <w:t>Use of LPIT</w:t>
            </w:r>
            <w:r w:rsidR="00924B3A"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for commercial </w:t>
            </w:r>
            <w:r w:rsidR="00924B3A" w:rsidRPr="00735464">
              <w:rPr>
                <w:rFonts w:asciiTheme="minorHAnsi" w:hAnsiTheme="minorHAnsi" w:cstheme="minorHAnsi"/>
                <w:sz w:val="24"/>
                <w:lang w:val="en-GB"/>
              </w:rPr>
              <w:t>metering</w:t>
            </w:r>
            <w:r w:rsidRPr="00735464">
              <w:rPr>
                <w:rFonts w:asciiTheme="minorHAnsi" w:hAnsiTheme="minorHAnsi" w:cstheme="minorHAnsi"/>
                <w:sz w:val="24"/>
                <w:lang w:val="en-GB"/>
              </w:rPr>
              <w:t>;</w:t>
            </w:r>
          </w:p>
          <w:p w14:paraId="70ADCC70" w14:textId="4C8CECAC" w:rsidR="00A04852" w:rsidRPr="00735464" w:rsidRDefault="00A04852" w:rsidP="00A04852">
            <w:pPr>
              <w:pStyle w:val="ListParagraph"/>
              <w:numPr>
                <w:ilvl w:val="0"/>
                <w:numId w:val="31"/>
              </w:numPr>
              <w:jc w:val="both"/>
              <w:rPr>
                <w:rFonts w:asciiTheme="minorHAnsi" w:hAnsiTheme="minorHAnsi" w:cstheme="minorHAnsi"/>
                <w:sz w:val="24"/>
                <w:lang w:val="en-GB"/>
              </w:rPr>
            </w:pPr>
            <w:r w:rsidRPr="00735464">
              <w:rPr>
                <w:rFonts w:asciiTheme="minorHAnsi" w:hAnsiTheme="minorHAnsi" w:cstheme="minorHAnsi"/>
                <w:sz w:val="24"/>
                <w:lang w:val="en-GB"/>
              </w:rPr>
              <w:t>The transient behavior of the LPITs</w:t>
            </w:r>
            <w:r w:rsidR="00735464">
              <w:rPr>
                <w:rFonts w:asciiTheme="minorHAnsi" w:hAnsiTheme="minorHAnsi" w:cstheme="minorHAnsi"/>
                <w:sz w:val="24"/>
                <w:lang w:val="en-GB"/>
              </w:rPr>
              <w:t>; and</w:t>
            </w:r>
          </w:p>
          <w:p w14:paraId="731B543C" w14:textId="55607307" w:rsidR="00A04852" w:rsidRPr="00735464" w:rsidRDefault="00A04852" w:rsidP="00A04852">
            <w:pPr>
              <w:pStyle w:val="ListParagraph"/>
              <w:numPr>
                <w:ilvl w:val="0"/>
                <w:numId w:val="31"/>
              </w:numPr>
              <w:jc w:val="both"/>
              <w:rPr>
                <w:rFonts w:cs="Calibri"/>
                <w:sz w:val="24"/>
                <w:lang w:val="en-GB"/>
              </w:rPr>
            </w:pPr>
            <w:r w:rsidRPr="00735464">
              <w:rPr>
                <w:rFonts w:asciiTheme="minorHAnsi" w:hAnsiTheme="minorHAnsi" w:cstheme="minorHAnsi"/>
                <w:sz w:val="24"/>
                <w:lang w:val="en-GB"/>
              </w:rPr>
              <w:t xml:space="preserve">Forward and backward compatibility of the </w:t>
            </w:r>
            <w:r w:rsidR="00735464">
              <w:rPr>
                <w:rFonts w:asciiTheme="minorHAnsi" w:hAnsiTheme="minorHAnsi" w:cstheme="minorHAnsi"/>
                <w:sz w:val="24"/>
                <w:lang w:val="en-GB"/>
              </w:rPr>
              <w:t>MU</w:t>
            </w:r>
            <w:r w:rsidRPr="00735464">
              <w:rPr>
                <w:rFonts w:asciiTheme="minorHAnsi" w:hAnsiTheme="minorHAnsi" w:cstheme="minorHAnsi"/>
                <w:sz w:val="24"/>
                <w:lang w:val="en-GB"/>
              </w:rPr>
              <w:t>.</w:t>
            </w:r>
          </w:p>
        </w:tc>
      </w:tr>
      <w:tr w:rsidR="00EC0EA1" w:rsidRPr="00735464" w14:paraId="69A9E204" w14:textId="77777777" w:rsidTr="00CE7CCC">
        <w:trPr>
          <w:cantSplit/>
        </w:trPr>
        <w:tc>
          <w:tcPr>
            <w:tcW w:w="2263" w:type="dxa"/>
            <w:vAlign w:val="center"/>
          </w:tcPr>
          <w:p w14:paraId="5948FBC5" w14:textId="5688E75D"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Interoperability with protection and automation functions</w:t>
            </w:r>
          </w:p>
        </w:tc>
        <w:tc>
          <w:tcPr>
            <w:tcW w:w="7508" w:type="dxa"/>
          </w:tcPr>
          <w:p w14:paraId="302DD750" w14:textId="7029A6A3" w:rsidR="00EC0EA1" w:rsidRPr="00735464" w:rsidRDefault="00E24262" w:rsidP="00E24262">
            <w:pPr>
              <w:spacing w:after="0"/>
              <w:jc w:val="both"/>
              <w:rPr>
                <w:rFonts w:cs="Calibri"/>
                <w:sz w:val="24"/>
                <w:lang w:val="en-GB"/>
              </w:rPr>
            </w:pPr>
            <w:r w:rsidRPr="00735464">
              <w:rPr>
                <w:rFonts w:asciiTheme="minorHAnsi" w:hAnsiTheme="minorHAnsi" w:cstheme="minorHAnsi"/>
                <w:sz w:val="24"/>
                <w:lang w:val="en-GB"/>
              </w:rPr>
              <w:t>The Interoperability with protection and automation functions is one of the main drawback</w:t>
            </w:r>
            <w:r w:rsidR="00924B3A"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as the use of LPIT</w:t>
            </w:r>
            <w:r w:rsidR="00924B3A"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implies having a process bus. Therefore, it could be a challenge to have protection algorithms using both conventional and non-conventional </w:t>
            </w:r>
            <w:r w:rsidR="00735464">
              <w:rPr>
                <w:rFonts w:asciiTheme="minorHAnsi" w:hAnsiTheme="minorHAnsi" w:cstheme="minorHAnsi"/>
                <w:sz w:val="24"/>
                <w:lang w:val="en-GB"/>
              </w:rPr>
              <w:t>ITs</w:t>
            </w:r>
            <w:r w:rsidRPr="00735464">
              <w:rPr>
                <w:rFonts w:asciiTheme="minorHAnsi" w:hAnsiTheme="minorHAnsi" w:cstheme="minorHAnsi"/>
                <w:sz w:val="24"/>
                <w:lang w:val="en-GB"/>
              </w:rPr>
              <w:t xml:space="preserve"> (especially in</w:t>
            </w:r>
            <w:r w:rsidR="00735464">
              <w:rPr>
                <w:rFonts w:asciiTheme="minorHAnsi" w:hAnsiTheme="minorHAnsi" w:cstheme="minorHAnsi"/>
                <w:sz w:val="24"/>
                <w:lang w:val="en-GB"/>
              </w:rPr>
              <w:t xml:space="preserve"> the</w:t>
            </w:r>
            <w:r w:rsidRPr="00735464">
              <w:rPr>
                <w:rFonts w:asciiTheme="minorHAnsi" w:hAnsiTheme="minorHAnsi" w:cstheme="minorHAnsi"/>
                <w:sz w:val="24"/>
                <w:lang w:val="en-GB"/>
              </w:rPr>
              <w:t xml:space="preserve"> case of transients or fault situations). The different interpretation of the standards from different vendor</w:t>
            </w:r>
            <w:r w:rsidR="00924B3A" w:rsidRPr="00735464">
              <w:rPr>
                <w:rFonts w:asciiTheme="minorHAnsi" w:hAnsiTheme="minorHAnsi" w:cstheme="minorHAnsi"/>
                <w:sz w:val="24"/>
                <w:lang w:val="en-GB"/>
              </w:rPr>
              <w:t>s</w:t>
            </w:r>
            <w:r w:rsidRPr="00735464">
              <w:rPr>
                <w:rFonts w:asciiTheme="minorHAnsi" w:hAnsiTheme="minorHAnsi" w:cstheme="minorHAnsi"/>
                <w:sz w:val="24"/>
                <w:lang w:val="en-GB"/>
              </w:rPr>
              <w:t xml:space="preserve"> and the lack of </w:t>
            </w:r>
            <w:r w:rsidR="00542748" w:rsidRPr="00735464">
              <w:rPr>
                <w:rFonts w:asciiTheme="minorHAnsi" w:hAnsiTheme="minorHAnsi" w:cstheme="minorHAnsi"/>
                <w:sz w:val="24"/>
                <w:lang w:val="en-GB"/>
              </w:rPr>
              <w:t>vendor independent configuration tools can also be an issue.</w:t>
            </w:r>
          </w:p>
        </w:tc>
      </w:tr>
      <w:tr w:rsidR="00EC0EA1" w:rsidRPr="00735464" w14:paraId="2B678190" w14:textId="77777777" w:rsidTr="00CE7CCC">
        <w:trPr>
          <w:cantSplit/>
        </w:trPr>
        <w:tc>
          <w:tcPr>
            <w:tcW w:w="2263" w:type="dxa"/>
            <w:vAlign w:val="center"/>
          </w:tcPr>
          <w:p w14:paraId="07E5D30A" w14:textId="70BC9BDD"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Regulatory problems</w:t>
            </w:r>
          </w:p>
        </w:tc>
        <w:tc>
          <w:tcPr>
            <w:tcW w:w="7508" w:type="dxa"/>
          </w:tcPr>
          <w:p w14:paraId="400C1AA8" w14:textId="503AB6AA" w:rsidR="0054599E" w:rsidRPr="00735464" w:rsidRDefault="0054599E" w:rsidP="00EC0EA1">
            <w:pPr>
              <w:rPr>
                <w:rFonts w:cs="Calibri"/>
                <w:sz w:val="24"/>
                <w:lang w:val="en-GB"/>
              </w:rPr>
            </w:pPr>
            <w:r w:rsidRPr="00735464">
              <w:rPr>
                <w:rFonts w:cs="Calibri"/>
                <w:sz w:val="24"/>
                <w:lang w:val="en-GB"/>
              </w:rPr>
              <w:t>Regulatory frame</w:t>
            </w:r>
            <w:r w:rsidR="00924B3A" w:rsidRPr="00735464">
              <w:rPr>
                <w:rFonts w:cs="Calibri"/>
                <w:sz w:val="24"/>
                <w:lang w:val="en-GB"/>
              </w:rPr>
              <w:t>works</w:t>
            </w:r>
            <w:r w:rsidRPr="00735464">
              <w:rPr>
                <w:rFonts w:cs="Calibri"/>
                <w:sz w:val="24"/>
                <w:lang w:val="en-GB"/>
              </w:rPr>
              <w:t xml:space="preserve"> are not established and fixed yet</w:t>
            </w:r>
            <w:r w:rsidR="00735464" w:rsidRPr="00735464">
              <w:rPr>
                <w:rFonts w:cs="Calibri"/>
                <w:sz w:val="24"/>
                <w:lang w:val="en-GB"/>
              </w:rPr>
              <w:t>,</w:t>
            </w:r>
            <w:r w:rsidRPr="00735464">
              <w:rPr>
                <w:rFonts w:cs="Calibri"/>
                <w:sz w:val="24"/>
                <w:lang w:val="en-GB"/>
              </w:rPr>
              <w:t xml:space="preserve"> especially for metering</w:t>
            </w:r>
          </w:p>
        </w:tc>
      </w:tr>
      <w:tr w:rsidR="00EC0EA1" w:rsidRPr="00735464" w14:paraId="32AA01B1" w14:textId="77777777" w:rsidTr="00CE7CCC">
        <w:trPr>
          <w:cantSplit/>
        </w:trPr>
        <w:tc>
          <w:tcPr>
            <w:tcW w:w="2263" w:type="dxa"/>
            <w:vAlign w:val="center"/>
          </w:tcPr>
          <w:p w14:paraId="569B0623" w14:textId="08EAA5EB" w:rsidR="00EC0EA1" w:rsidRPr="00735464" w:rsidRDefault="00735464" w:rsidP="00EC0EA1">
            <w:pPr>
              <w:jc w:val="center"/>
              <w:rPr>
                <w:rFonts w:eastAsiaTheme="minorHAnsi" w:cs="Calibri"/>
                <w:b/>
                <w:sz w:val="24"/>
                <w:lang w:val="en-GB" w:eastAsia="en-US"/>
              </w:rPr>
            </w:pPr>
            <w:r>
              <w:rPr>
                <w:rFonts w:eastAsiaTheme="minorHAnsi" w:cs="Calibri"/>
                <w:b/>
                <w:sz w:val="24"/>
                <w:lang w:val="en-GB" w:eastAsia="en-US"/>
              </w:rPr>
              <w:t>U</w:t>
            </w:r>
            <w:r w:rsidR="00EC0EA1" w:rsidRPr="00735464">
              <w:rPr>
                <w:rFonts w:eastAsiaTheme="minorHAnsi" w:cs="Calibri"/>
                <w:b/>
                <w:sz w:val="24"/>
                <w:lang w:val="en-GB" w:eastAsia="en-US"/>
              </w:rPr>
              <w:t>se for metering</w:t>
            </w:r>
          </w:p>
        </w:tc>
        <w:tc>
          <w:tcPr>
            <w:tcW w:w="7508" w:type="dxa"/>
          </w:tcPr>
          <w:p w14:paraId="686981EB" w14:textId="4D3CD10E" w:rsidR="00EC0EA1" w:rsidRPr="00735464" w:rsidRDefault="0054599E" w:rsidP="00EC0EA1">
            <w:pPr>
              <w:rPr>
                <w:rFonts w:cs="Calibri"/>
                <w:sz w:val="24"/>
                <w:lang w:val="en-GB"/>
              </w:rPr>
            </w:pPr>
            <w:r w:rsidRPr="00735464">
              <w:rPr>
                <w:rFonts w:cs="Calibri"/>
                <w:sz w:val="24"/>
                <w:lang w:val="en-GB"/>
              </w:rPr>
              <w:t>The accreditation of a measuring chain using LPIT</w:t>
            </w:r>
            <w:r w:rsidR="00924B3A" w:rsidRPr="00735464">
              <w:rPr>
                <w:rFonts w:cs="Calibri"/>
                <w:sz w:val="24"/>
                <w:lang w:val="en-GB"/>
              </w:rPr>
              <w:t>s</w:t>
            </w:r>
            <w:r w:rsidRPr="00735464">
              <w:rPr>
                <w:rFonts w:cs="Calibri"/>
                <w:sz w:val="24"/>
                <w:lang w:val="en-GB"/>
              </w:rPr>
              <w:t xml:space="preserve"> is not established yet in most of the countr</w:t>
            </w:r>
            <w:r w:rsidR="00924B3A" w:rsidRPr="00735464">
              <w:rPr>
                <w:rFonts w:cs="Calibri"/>
                <w:sz w:val="24"/>
                <w:lang w:val="en-GB"/>
              </w:rPr>
              <w:t>ies</w:t>
            </w:r>
            <w:r w:rsidRPr="00735464">
              <w:rPr>
                <w:rFonts w:cs="Calibri"/>
                <w:sz w:val="24"/>
                <w:lang w:val="en-GB"/>
              </w:rPr>
              <w:t>. Therefore</w:t>
            </w:r>
            <w:r w:rsidR="00735464">
              <w:rPr>
                <w:rFonts w:cs="Calibri"/>
                <w:sz w:val="24"/>
                <w:lang w:val="en-GB"/>
              </w:rPr>
              <w:t>,</w:t>
            </w:r>
            <w:r w:rsidRPr="00735464">
              <w:rPr>
                <w:rFonts w:cs="Calibri"/>
                <w:sz w:val="24"/>
                <w:lang w:val="en-GB"/>
              </w:rPr>
              <w:t xml:space="preserve"> it is not possible to use LPIT</w:t>
            </w:r>
            <w:r w:rsidR="00924B3A" w:rsidRPr="00735464">
              <w:rPr>
                <w:rFonts w:cs="Calibri"/>
                <w:sz w:val="24"/>
                <w:lang w:val="en-GB"/>
              </w:rPr>
              <w:t>s</w:t>
            </w:r>
            <w:r w:rsidRPr="00735464">
              <w:rPr>
                <w:rFonts w:cs="Calibri"/>
                <w:sz w:val="24"/>
                <w:lang w:val="en-GB"/>
              </w:rPr>
              <w:t xml:space="preserve"> for metering.</w:t>
            </w:r>
          </w:p>
        </w:tc>
      </w:tr>
      <w:tr w:rsidR="00EC0EA1" w:rsidRPr="00735464" w14:paraId="362D18AC" w14:textId="77777777" w:rsidTr="00CE7CCC">
        <w:trPr>
          <w:cantSplit/>
        </w:trPr>
        <w:tc>
          <w:tcPr>
            <w:tcW w:w="2263" w:type="dxa"/>
            <w:vAlign w:val="center"/>
          </w:tcPr>
          <w:p w14:paraId="106CE49A" w14:textId="399734A4"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Increased complexity</w:t>
            </w:r>
          </w:p>
        </w:tc>
        <w:tc>
          <w:tcPr>
            <w:tcW w:w="7508" w:type="dxa"/>
          </w:tcPr>
          <w:p w14:paraId="73164CC9" w14:textId="2CEBCEA9" w:rsidR="00DA7CE5" w:rsidRPr="00735464" w:rsidRDefault="00DA7CE5" w:rsidP="00EC0EA1">
            <w:pPr>
              <w:rPr>
                <w:rFonts w:cs="Calibri"/>
                <w:sz w:val="24"/>
                <w:lang w:val="en-GB"/>
              </w:rPr>
            </w:pPr>
            <w:r w:rsidRPr="00735464">
              <w:rPr>
                <w:rFonts w:cs="Calibri"/>
                <w:sz w:val="24"/>
                <w:lang w:val="en-GB"/>
              </w:rPr>
              <w:t>Almost all TSOs attest that the use of LPIT</w:t>
            </w:r>
            <w:r w:rsidR="004270D8">
              <w:rPr>
                <w:rFonts w:cs="Calibri"/>
                <w:sz w:val="24"/>
                <w:lang w:val="en-GB"/>
              </w:rPr>
              <w:t>s</w:t>
            </w:r>
            <w:r w:rsidRPr="00735464">
              <w:rPr>
                <w:rFonts w:cs="Calibri"/>
                <w:sz w:val="24"/>
                <w:lang w:val="en-GB"/>
              </w:rPr>
              <w:t xml:space="preserve"> increase the complexity of the system. The number of components is massively increased</w:t>
            </w:r>
            <w:r w:rsidR="004270D8">
              <w:rPr>
                <w:rFonts w:cs="Calibri"/>
                <w:sz w:val="24"/>
                <w:lang w:val="en-GB"/>
              </w:rPr>
              <w:t>,</w:t>
            </w:r>
            <w:r w:rsidRPr="00735464">
              <w:rPr>
                <w:rFonts w:cs="Calibri"/>
                <w:sz w:val="24"/>
                <w:lang w:val="en-GB"/>
              </w:rPr>
              <w:t xml:space="preserve"> which leads to an increase of</w:t>
            </w:r>
            <w:r w:rsidR="004270D8">
              <w:rPr>
                <w:rFonts w:cs="Calibri"/>
                <w:sz w:val="24"/>
                <w:lang w:val="en-GB"/>
              </w:rPr>
              <w:t xml:space="preserve"> the</w:t>
            </w:r>
            <w:r w:rsidRPr="00735464">
              <w:rPr>
                <w:rFonts w:cs="Calibri"/>
                <w:sz w:val="24"/>
                <w:lang w:val="en-GB"/>
              </w:rPr>
              <w:t xml:space="preserve"> risk of failure (and eventually a need </w:t>
            </w:r>
            <w:r w:rsidR="004270D8">
              <w:rPr>
                <w:rFonts w:cs="Calibri"/>
                <w:sz w:val="24"/>
                <w:lang w:val="en-GB"/>
              </w:rPr>
              <w:t>for</w:t>
            </w:r>
            <w:r w:rsidRPr="00735464">
              <w:rPr>
                <w:rFonts w:cs="Calibri"/>
                <w:sz w:val="24"/>
                <w:lang w:val="en-GB"/>
              </w:rPr>
              <w:t xml:space="preserve"> redundancy) and more complex testing schemes.</w:t>
            </w:r>
          </w:p>
          <w:p w14:paraId="09023EBA" w14:textId="346F094C" w:rsidR="00EC0EA1" w:rsidRPr="00735464" w:rsidRDefault="00DA7CE5" w:rsidP="00EC0EA1">
            <w:pPr>
              <w:rPr>
                <w:rFonts w:cs="Calibri"/>
                <w:sz w:val="24"/>
                <w:lang w:val="en-GB"/>
              </w:rPr>
            </w:pPr>
            <w:r w:rsidRPr="00735464">
              <w:rPr>
                <w:rFonts w:cs="Calibri"/>
                <w:sz w:val="24"/>
                <w:lang w:val="en-GB"/>
              </w:rPr>
              <w:t xml:space="preserve">Therefore, the substation design must be carefully reviewed before introducing LPITS  </w:t>
            </w:r>
          </w:p>
        </w:tc>
      </w:tr>
      <w:tr w:rsidR="00EC0EA1" w:rsidRPr="00735464" w14:paraId="4BAC8674" w14:textId="77777777" w:rsidTr="00CE7CCC">
        <w:trPr>
          <w:cantSplit/>
        </w:trPr>
        <w:tc>
          <w:tcPr>
            <w:tcW w:w="2263" w:type="dxa"/>
            <w:vAlign w:val="center"/>
          </w:tcPr>
          <w:p w14:paraId="2D9E82B7" w14:textId="78CB5922"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Competence building</w:t>
            </w:r>
          </w:p>
        </w:tc>
        <w:tc>
          <w:tcPr>
            <w:tcW w:w="7508" w:type="dxa"/>
          </w:tcPr>
          <w:p w14:paraId="269560BA" w14:textId="6F3B0036" w:rsidR="00EC0EA1" w:rsidRPr="00735464" w:rsidRDefault="009A73C3" w:rsidP="00EC0EA1">
            <w:pPr>
              <w:rPr>
                <w:rFonts w:cs="Calibri"/>
                <w:sz w:val="24"/>
                <w:lang w:val="en-GB"/>
              </w:rPr>
            </w:pPr>
            <w:r w:rsidRPr="00735464">
              <w:rPr>
                <w:rFonts w:cs="Calibri"/>
                <w:sz w:val="24"/>
                <w:lang w:val="en-GB"/>
              </w:rPr>
              <w:t>Almost all TSO</w:t>
            </w:r>
            <w:r w:rsidR="00735464">
              <w:rPr>
                <w:rFonts w:cs="Calibri"/>
                <w:sz w:val="24"/>
                <w:lang w:val="en-GB"/>
              </w:rPr>
              <w:t>s</w:t>
            </w:r>
            <w:r w:rsidRPr="00735464">
              <w:rPr>
                <w:rFonts w:cs="Calibri"/>
                <w:sz w:val="24"/>
                <w:lang w:val="en-GB"/>
              </w:rPr>
              <w:t xml:space="preserve"> consider that competence building is not a drawback for the use of LPIT</w:t>
            </w:r>
            <w:r w:rsidR="00735464">
              <w:rPr>
                <w:rFonts w:cs="Calibri"/>
                <w:sz w:val="24"/>
                <w:lang w:val="en-GB"/>
              </w:rPr>
              <w:t>s</w:t>
            </w:r>
            <w:r w:rsidRPr="00735464">
              <w:rPr>
                <w:rFonts w:cs="Calibri"/>
                <w:sz w:val="24"/>
                <w:lang w:val="en-GB"/>
              </w:rPr>
              <w:t>. Additional knowledge will be need</w:t>
            </w:r>
            <w:r w:rsidR="00735464">
              <w:rPr>
                <w:rFonts w:cs="Calibri"/>
                <w:sz w:val="24"/>
                <w:lang w:val="en-GB"/>
              </w:rPr>
              <w:t>ed</w:t>
            </w:r>
            <w:r w:rsidRPr="00735464">
              <w:rPr>
                <w:rFonts w:cs="Calibri"/>
                <w:sz w:val="24"/>
                <w:lang w:val="en-GB"/>
              </w:rPr>
              <w:t xml:space="preserve"> in different area</w:t>
            </w:r>
            <w:r w:rsidR="00735464">
              <w:rPr>
                <w:rFonts w:cs="Calibri"/>
                <w:sz w:val="24"/>
                <w:lang w:val="en-GB"/>
              </w:rPr>
              <w:t>s</w:t>
            </w:r>
            <w:r w:rsidRPr="00735464">
              <w:rPr>
                <w:rFonts w:cs="Calibri"/>
                <w:sz w:val="24"/>
                <w:lang w:val="en-GB"/>
              </w:rPr>
              <w:t xml:space="preserve"> (specification, engineering, commissioning and testing and operation) but it should be achieved.</w:t>
            </w:r>
          </w:p>
        </w:tc>
      </w:tr>
      <w:tr w:rsidR="00EC0EA1" w:rsidRPr="00735464" w14:paraId="0E1CF7E3" w14:textId="77777777" w:rsidTr="00CE7CCC">
        <w:trPr>
          <w:cantSplit/>
        </w:trPr>
        <w:tc>
          <w:tcPr>
            <w:tcW w:w="2263" w:type="dxa"/>
            <w:vAlign w:val="center"/>
          </w:tcPr>
          <w:p w14:paraId="48BA9964" w14:textId="2C275A39" w:rsidR="00EC0EA1" w:rsidRPr="00735464" w:rsidRDefault="00EC0EA1" w:rsidP="00EC0EA1">
            <w:pPr>
              <w:jc w:val="center"/>
              <w:rPr>
                <w:rFonts w:eastAsiaTheme="minorHAnsi" w:cs="Calibri"/>
                <w:b/>
                <w:sz w:val="24"/>
                <w:lang w:val="en-GB" w:eastAsia="en-US"/>
              </w:rPr>
            </w:pPr>
            <w:r w:rsidRPr="00735464">
              <w:rPr>
                <w:rFonts w:eastAsiaTheme="minorHAnsi" w:cs="Calibri"/>
                <w:b/>
                <w:sz w:val="24"/>
                <w:lang w:val="en-GB" w:eastAsia="en-US"/>
              </w:rPr>
              <w:t>Other</w:t>
            </w:r>
          </w:p>
        </w:tc>
        <w:tc>
          <w:tcPr>
            <w:tcW w:w="7508" w:type="dxa"/>
          </w:tcPr>
          <w:p w14:paraId="22E9B106" w14:textId="2FD1927F" w:rsidR="00EC0EA1" w:rsidRPr="00735464" w:rsidRDefault="009A73C3" w:rsidP="00EC0EA1">
            <w:pPr>
              <w:rPr>
                <w:rFonts w:asciiTheme="minorHAnsi" w:hAnsiTheme="minorHAnsi" w:cstheme="minorHAnsi"/>
                <w:sz w:val="24"/>
                <w:lang w:val="en-GB"/>
              </w:rPr>
            </w:pPr>
            <w:r w:rsidRPr="00735464">
              <w:rPr>
                <w:rFonts w:asciiTheme="minorHAnsi" w:hAnsiTheme="minorHAnsi" w:cstheme="minorHAnsi"/>
                <w:sz w:val="24"/>
                <w:lang w:val="en-GB"/>
              </w:rPr>
              <w:t xml:space="preserve">Some other potential drawbacks </w:t>
            </w:r>
            <w:r w:rsidR="00735464">
              <w:rPr>
                <w:rFonts w:asciiTheme="minorHAnsi" w:hAnsiTheme="minorHAnsi" w:cstheme="minorHAnsi"/>
                <w:sz w:val="24"/>
                <w:lang w:val="en-GB"/>
              </w:rPr>
              <w:t>were</w:t>
            </w:r>
            <w:r w:rsidRPr="00735464">
              <w:rPr>
                <w:rFonts w:asciiTheme="minorHAnsi" w:hAnsiTheme="minorHAnsi" w:cstheme="minorHAnsi"/>
                <w:sz w:val="24"/>
                <w:lang w:val="en-GB"/>
              </w:rPr>
              <w:t xml:space="preserve"> noted:</w:t>
            </w:r>
          </w:p>
          <w:p w14:paraId="0810BC4C" w14:textId="0F39FF8D" w:rsidR="009A73C3" w:rsidRPr="00735464" w:rsidRDefault="009A73C3" w:rsidP="00ED6365">
            <w:pPr>
              <w:pStyle w:val="ListParagraph"/>
              <w:numPr>
                <w:ilvl w:val="0"/>
                <w:numId w:val="47"/>
              </w:numPr>
              <w:rPr>
                <w:rFonts w:asciiTheme="minorHAnsi" w:hAnsiTheme="minorHAnsi" w:cstheme="minorHAnsi"/>
                <w:sz w:val="24"/>
                <w:lang w:val="en-GB"/>
              </w:rPr>
            </w:pPr>
            <w:r w:rsidRPr="00735464">
              <w:rPr>
                <w:rFonts w:asciiTheme="minorHAnsi" w:hAnsiTheme="minorHAnsi" w:cstheme="minorHAnsi"/>
                <w:sz w:val="24"/>
                <w:lang w:val="en-GB"/>
              </w:rPr>
              <w:t>Vendor dependency</w:t>
            </w:r>
            <w:r w:rsidR="00735464">
              <w:rPr>
                <w:rFonts w:asciiTheme="minorHAnsi" w:hAnsiTheme="minorHAnsi" w:cstheme="minorHAnsi"/>
                <w:sz w:val="24"/>
                <w:lang w:val="en-GB"/>
              </w:rPr>
              <w:t>;</w:t>
            </w:r>
          </w:p>
          <w:p w14:paraId="342642AC" w14:textId="57A04341" w:rsidR="009A73C3" w:rsidRPr="00735464" w:rsidRDefault="009A73C3" w:rsidP="00ED6365">
            <w:pPr>
              <w:pStyle w:val="ListParagraph"/>
              <w:numPr>
                <w:ilvl w:val="0"/>
                <w:numId w:val="47"/>
              </w:numPr>
              <w:rPr>
                <w:rFonts w:asciiTheme="minorHAnsi" w:hAnsiTheme="minorHAnsi" w:cstheme="minorHAnsi"/>
                <w:sz w:val="24"/>
                <w:lang w:val="en-GB"/>
              </w:rPr>
            </w:pPr>
            <w:r w:rsidRPr="00735464">
              <w:rPr>
                <w:rFonts w:asciiTheme="minorHAnsi" w:hAnsiTheme="minorHAnsi" w:cstheme="minorHAnsi"/>
                <w:sz w:val="24"/>
                <w:lang w:val="en-GB"/>
              </w:rPr>
              <w:t xml:space="preserve">Loss of </w:t>
            </w:r>
            <w:r w:rsidR="00735464" w:rsidRPr="00735464">
              <w:rPr>
                <w:rFonts w:asciiTheme="minorHAnsi" w:hAnsiTheme="minorHAnsi" w:cstheme="minorHAnsi"/>
                <w:sz w:val="24"/>
                <w:lang w:val="en-GB"/>
              </w:rPr>
              <w:t>flexibility</w:t>
            </w:r>
            <w:r w:rsidRPr="00735464">
              <w:rPr>
                <w:rFonts w:asciiTheme="minorHAnsi" w:hAnsiTheme="minorHAnsi" w:cstheme="minorHAnsi"/>
                <w:sz w:val="24"/>
                <w:lang w:val="en-GB"/>
              </w:rPr>
              <w:t xml:space="preserve"> as long as the interoperability</w:t>
            </w:r>
            <w:r w:rsidR="00735464">
              <w:rPr>
                <w:rFonts w:asciiTheme="minorHAnsi" w:hAnsiTheme="minorHAnsi" w:cstheme="minorHAnsi"/>
                <w:sz w:val="24"/>
                <w:lang w:val="en-GB"/>
              </w:rPr>
              <w:t>;</w:t>
            </w:r>
            <w:r w:rsidRPr="00735464">
              <w:rPr>
                <w:rFonts w:asciiTheme="minorHAnsi" w:hAnsiTheme="minorHAnsi" w:cstheme="minorHAnsi"/>
                <w:sz w:val="24"/>
                <w:lang w:val="en-GB"/>
              </w:rPr>
              <w:t xml:space="preserve"> and interchangeability have not reached the satisfactory level</w:t>
            </w:r>
            <w:r w:rsidR="00735464">
              <w:rPr>
                <w:rFonts w:asciiTheme="minorHAnsi" w:hAnsiTheme="minorHAnsi" w:cstheme="minorHAnsi"/>
                <w:sz w:val="24"/>
                <w:lang w:val="en-GB"/>
              </w:rPr>
              <w:t>.</w:t>
            </w:r>
          </w:p>
          <w:p w14:paraId="06A1F412" w14:textId="106CAC9A" w:rsidR="009A73C3" w:rsidRPr="00735464" w:rsidRDefault="009A73C3" w:rsidP="00CE7CCC">
            <w:pPr>
              <w:pStyle w:val="ListParagraph"/>
              <w:rPr>
                <w:rFonts w:cs="Calibri"/>
                <w:sz w:val="24"/>
                <w:lang w:val="en-GB"/>
              </w:rPr>
            </w:pPr>
          </w:p>
        </w:tc>
      </w:tr>
    </w:tbl>
    <w:p w14:paraId="0DDB3673" w14:textId="77777777" w:rsidR="00EC0EA1" w:rsidRPr="00735464" w:rsidRDefault="00EC0EA1" w:rsidP="002848F1">
      <w:pPr>
        <w:tabs>
          <w:tab w:val="left" w:pos="3445"/>
        </w:tabs>
        <w:spacing w:after="0"/>
        <w:rPr>
          <w:rFonts w:asciiTheme="minorHAnsi" w:hAnsiTheme="minorHAnsi"/>
          <w:b/>
          <w:lang w:val="en-GB"/>
        </w:rPr>
      </w:pPr>
    </w:p>
    <w:p w14:paraId="06469908" w14:textId="77777777" w:rsidR="002848F1" w:rsidRPr="00735464" w:rsidRDefault="002848F1" w:rsidP="002848F1">
      <w:pPr>
        <w:tabs>
          <w:tab w:val="left" w:pos="3445"/>
        </w:tabs>
        <w:spacing w:after="0"/>
        <w:jc w:val="both"/>
        <w:rPr>
          <w:lang w:val="en-GB"/>
        </w:rPr>
      </w:pPr>
    </w:p>
    <w:p w14:paraId="74F63753" w14:textId="78FC89CB" w:rsidR="00885AA1" w:rsidRPr="00735464" w:rsidRDefault="00885AA1" w:rsidP="007A3BBF">
      <w:pPr>
        <w:tabs>
          <w:tab w:val="left" w:pos="3445"/>
        </w:tabs>
        <w:spacing w:after="0"/>
        <w:rPr>
          <w:rFonts w:asciiTheme="minorHAnsi" w:eastAsia="Times New Roman" w:hAnsiTheme="minorHAnsi" w:cstheme="minorHAnsi"/>
          <w:b/>
          <w:color w:val="2E74B5" w:themeColor="accent1" w:themeShade="BF"/>
          <w:sz w:val="40"/>
          <w:szCs w:val="40"/>
          <w:lang w:val="en-GB" w:eastAsia="de-DE"/>
        </w:rPr>
      </w:pPr>
      <w:r w:rsidRPr="00735464">
        <w:rPr>
          <w:lang w:val="en-GB"/>
        </w:rPr>
        <w:br w:type="page"/>
      </w:r>
    </w:p>
    <w:p w14:paraId="257CDDBD" w14:textId="0C9616D2" w:rsidR="00772CFB" w:rsidRPr="00735464" w:rsidRDefault="00772CFB" w:rsidP="00C07247">
      <w:pPr>
        <w:pStyle w:val="Heading1"/>
        <w:rPr>
          <w:bCs/>
          <w:smallCaps/>
        </w:rPr>
      </w:pPr>
      <w:bookmarkStart w:id="119" w:name="_Toc167818036"/>
      <w:r w:rsidRPr="00735464">
        <w:t>Conclusion</w:t>
      </w:r>
      <w:bookmarkEnd w:id="115"/>
      <w:bookmarkEnd w:id="119"/>
    </w:p>
    <w:p w14:paraId="7D79798B" w14:textId="36A6373E" w:rsidR="00FB1E5B" w:rsidRPr="00735464" w:rsidRDefault="00FB1E5B" w:rsidP="00FB1E5B">
      <w:pPr>
        <w:jc w:val="both"/>
        <w:rPr>
          <w:rFonts w:cs="Calibri"/>
          <w:sz w:val="24"/>
          <w:lang w:val="en-GB"/>
        </w:rPr>
      </w:pPr>
      <w:r w:rsidRPr="00735464">
        <w:rPr>
          <w:rFonts w:cs="Calibri"/>
          <w:sz w:val="24"/>
          <w:lang w:val="en-GB"/>
        </w:rPr>
        <w:t>The development of digitali</w:t>
      </w:r>
      <w:r w:rsidR="00735464">
        <w:rPr>
          <w:rFonts w:cs="Calibri"/>
          <w:sz w:val="24"/>
          <w:lang w:val="en-GB"/>
        </w:rPr>
        <w:t>s</w:t>
      </w:r>
      <w:r w:rsidRPr="00735464">
        <w:rPr>
          <w:rFonts w:cs="Calibri"/>
          <w:sz w:val="24"/>
          <w:lang w:val="en-GB"/>
        </w:rPr>
        <w:t xml:space="preserve">ation </w:t>
      </w:r>
      <w:r w:rsidR="00735464">
        <w:rPr>
          <w:rFonts w:cs="Calibri"/>
          <w:sz w:val="24"/>
          <w:lang w:val="en-GB"/>
        </w:rPr>
        <w:t>has opened the door</w:t>
      </w:r>
      <w:r w:rsidRPr="00735464">
        <w:rPr>
          <w:rFonts w:cs="Calibri"/>
          <w:sz w:val="24"/>
          <w:lang w:val="en-GB"/>
        </w:rPr>
        <w:t xml:space="preserve"> for alternative </w:t>
      </w:r>
      <w:r w:rsidR="00735464">
        <w:rPr>
          <w:rFonts w:cs="Calibri"/>
          <w:sz w:val="24"/>
          <w:lang w:val="en-GB"/>
        </w:rPr>
        <w:t>ITs</w:t>
      </w:r>
      <w:r w:rsidRPr="00735464">
        <w:rPr>
          <w:rFonts w:cs="Calibri"/>
          <w:sz w:val="24"/>
          <w:lang w:val="en-GB"/>
        </w:rPr>
        <w:t>. At the time of the questionnaire, most of the TSO do not have a pilot project with LPIT</w:t>
      </w:r>
      <w:r w:rsidR="00735464">
        <w:rPr>
          <w:rFonts w:cs="Calibri"/>
          <w:sz w:val="24"/>
          <w:lang w:val="en-GB"/>
        </w:rPr>
        <w:t>s,</w:t>
      </w:r>
      <w:r w:rsidRPr="00735464">
        <w:rPr>
          <w:rFonts w:cs="Calibri"/>
          <w:sz w:val="24"/>
          <w:lang w:val="en-GB"/>
        </w:rPr>
        <w:t xml:space="preserve"> therefor</w:t>
      </w:r>
      <w:r w:rsidR="00735464">
        <w:rPr>
          <w:rFonts w:cs="Calibri"/>
          <w:sz w:val="24"/>
          <w:lang w:val="en-GB"/>
        </w:rPr>
        <w:t>e</w:t>
      </w:r>
      <w:r w:rsidRPr="00735464">
        <w:rPr>
          <w:rFonts w:cs="Calibri"/>
          <w:sz w:val="24"/>
          <w:lang w:val="en-GB"/>
        </w:rPr>
        <w:t xml:space="preserve"> the LPIT vision describe</w:t>
      </w:r>
      <w:r w:rsidR="00735464">
        <w:rPr>
          <w:rFonts w:cs="Calibri"/>
          <w:sz w:val="24"/>
          <w:lang w:val="en-GB"/>
        </w:rPr>
        <w:t>d</w:t>
      </w:r>
      <w:r w:rsidRPr="00735464">
        <w:rPr>
          <w:rFonts w:cs="Calibri"/>
          <w:sz w:val="24"/>
          <w:lang w:val="en-GB"/>
        </w:rPr>
        <w:t xml:space="preserve"> in this document can change </w:t>
      </w:r>
      <w:r w:rsidR="00735464">
        <w:rPr>
          <w:rFonts w:cs="Calibri"/>
          <w:sz w:val="24"/>
          <w:lang w:val="en-GB"/>
        </w:rPr>
        <w:t>following</w:t>
      </w:r>
      <w:r w:rsidR="00735464" w:rsidRPr="00735464">
        <w:rPr>
          <w:rFonts w:cs="Calibri"/>
          <w:sz w:val="24"/>
          <w:lang w:val="en-GB"/>
        </w:rPr>
        <w:t xml:space="preserve"> </w:t>
      </w:r>
      <w:r w:rsidRPr="00735464">
        <w:rPr>
          <w:rFonts w:cs="Calibri"/>
          <w:sz w:val="24"/>
          <w:lang w:val="en-GB"/>
        </w:rPr>
        <w:t>the first pilot results.</w:t>
      </w:r>
    </w:p>
    <w:p w14:paraId="3838BA90" w14:textId="28D0BD7D" w:rsidR="00FB1E5B" w:rsidRPr="00735464" w:rsidRDefault="00FB1E5B" w:rsidP="00FB1E5B">
      <w:pPr>
        <w:jc w:val="both"/>
        <w:rPr>
          <w:rFonts w:cs="Calibri"/>
          <w:sz w:val="24"/>
          <w:lang w:val="en-GB"/>
        </w:rPr>
      </w:pPr>
      <w:r w:rsidRPr="00735464">
        <w:rPr>
          <w:rFonts w:cs="Calibri"/>
          <w:sz w:val="24"/>
          <w:lang w:val="en-GB"/>
        </w:rPr>
        <w:t xml:space="preserve">Nevertheless, some trends seem to be emerging: </w:t>
      </w:r>
    </w:p>
    <w:p w14:paraId="735A03E5" w14:textId="632709A1" w:rsidR="00FB1E5B" w:rsidRPr="00735464" w:rsidRDefault="00FB1E5B" w:rsidP="00FB1E5B">
      <w:pPr>
        <w:jc w:val="both"/>
        <w:rPr>
          <w:rFonts w:cs="Calibri"/>
          <w:sz w:val="24"/>
          <w:lang w:val="en-GB"/>
        </w:rPr>
      </w:pPr>
      <w:r w:rsidRPr="00735464">
        <w:rPr>
          <w:rFonts w:cs="Calibri"/>
          <w:sz w:val="24"/>
          <w:lang w:val="en-GB"/>
        </w:rPr>
        <w:t>LPIT</w:t>
      </w:r>
      <w:r w:rsidR="00735464">
        <w:rPr>
          <w:rFonts w:cs="Calibri"/>
          <w:sz w:val="24"/>
          <w:lang w:val="en-GB"/>
        </w:rPr>
        <w:t>s</w:t>
      </w:r>
      <w:r w:rsidRPr="00735464">
        <w:rPr>
          <w:rFonts w:cs="Calibri"/>
          <w:sz w:val="24"/>
          <w:lang w:val="en-GB"/>
        </w:rPr>
        <w:t xml:space="preserve"> present various advantages </w:t>
      </w:r>
      <w:r w:rsidR="00735464">
        <w:rPr>
          <w:rFonts w:cs="Calibri"/>
          <w:sz w:val="24"/>
          <w:lang w:val="en-GB"/>
        </w:rPr>
        <w:t>regarding the</w:t>
      </w:r>
      <w:r w:rsidRPr="00735464">
        <w:rPr>
          <w:rFonts w:cs="Calibri"/>
          <w:sz w:val="24"/>
          <w:lang w:val="en-GB"/>
        </w:rPr>
        <w:t xml:space="preserve"> environmental aspect, harmonic</w:t>
      </w:r>
      <w:r w:rsidR="00735464">
        <w:rPr>
          <w:rFonts w:cs="Calibri"/>
          <w:sz w:val="24"/>
          <w:lang w:val="en-GB"/>
        </w:rPr>
        <w:t>s</w:t>
      </w:r>
      <w:r w:rsidRPr="00735464">
        <w:rPr>
          <w:rFonts w:cs="Calibri"/>
          <w:sz w:val="24"/>
          <w:lang w:val="en-GB"/>
        </w:rPr>
        <w:t xml:space="preserve"> measure</w:t>
      </w:r>
      <w:r w:rsidR="00735464">
        <w:rPr>
          <w:rFonts w:cs="Calibri"/>
          <w:sz w:val="24"/>
          <w:lang w:val="en-GB"/>
        </w:rPr>
        <w:t>ment</w:t>
      </w:r>
      <w:r w:rsidRPr="00735464">
        <w:rPr>
          <w:rFonts w:cs="Calibri"/>
          <w:sz w:val="24"/>
          <w:lang w:val="en-GB"/>
        </w:rPr>
        <w:t>, security and safety,</w:t>
      </w:r>
      <w:r w:rsidR="00735464">
        <w:rPr>
          <w:rFonts w:cs="Calibri"/>
          <w:sz w:val="24"/>
          <w:lang w:val="en-GB"/>
        </w:rPr>
        <w:t xml:space="preserve"> and</w:t>
      </w:r>
      <w:r w:rsidRPr="00735464">
        <w:rPr>
          <w:rFonts w:cs="Calibri"/>
          <w:sz w:val="24"/>
          <w:lang w:val="en-GB"/>
        </w:rPr>
        <w:t xml:space="preserve"> saturation phenomena. </w:t>
      </w:r>
    </w:p>
    <w:p w14:paraId="5F54635F" w14:textId="2DB6D5D9" w:rsidR="00FB1E5B" w:rsidRPr="00735464" w:rsidRDefault="00FB1E5B" w:rsidP="00FB1E5B">
      <w:pPr>
        <w:jc w:val="both"/>
        <w:rPr>
          <w:rFonts w:cs="Calibri"/>
          <w:sz w:val="24"/>
          <w:lang w:val="en-GB"/>
        </w:rPr>
      </w:pPr>
      <w:r w:rsidRPr="00735464">
        <w:rPr>
          <w:rFonts w:cs="Calibri"/>
          <w:sz w:val="24"/>
          <w:lang w:val="en-GB"/>
        </w:rPr>
        <w:t>However, many TSO think that the suppliers are not ready, that the cost for LPIT</w:t>
      </w:r>
      <w:r w:rsidR="00735464">
        <w:rPr>
          <w:rFonts w:cs="Calibri"/>
          <w:sz w:val="24"/>
          <w:lang w:val="en-GB"/>
        </w:rPr>
        <w:t>s</w:t>
      </w:r>
      <w:r w:rsidRPr="00735464">
        <w:rPr>
          <w:rFonts w:cs="Calibri"/>
          <w:sz w:val="24"/>
          <w:lang w:val="en-GB"/>
        </w:rPr>
        <w:t xml:space="preserve"> can be higher than for</w:t>
      </w:r>
      <w:r w:rsidR="00735464">
        <w:rPr>
          <w:rFonts w:cs="Calibri"/>
          <w:sz w:val="24"/>
          <w:lang w:val="en-GB"/>
        </w:rPr>
        <w:t xml:space="preserve"> </w:t>
      </w:r>
      <w:r w:rsidRPr="00735464">
        <w:rPr>
          <w:rFonts w:cs="Calibri"/>
          <w:sz w:val="24"/>
          <w:lang w:val="en-GB"/>
        </w:rPr>
        <w:t xml:space="preserve">conventional </w:t>
      </w:r>
      <w:r w:rsidR="00735464">
        <w:rPr>
          <w:rFonts w:cs="Calibri"/>
          <w:sz w:val="24"/>
          <w:lang w:val="en-GB"/>
        </w:rPr>
        <w:t>ITs</w:t>
      </w:r>
      <w:r w:rsidRPr="00735464">
        <w:rPr>
          <w:rFonts w:cs="Calibri"/>
          <w:sz w:val="24"/>
          <w:lang w:val="en-GB"/>
        </w:rPr>
        <w:t xml:space="preserve"> and that the complexity will be higher with LPIT</w:t>
      </w:r>
      <w:r w:rsidR="00735464">
        <w:rPr>
          <w:rFonts w:cs="Calibri"/>
          <w:sz w:val="24"/>
          <w:lang w:val="en-GB"/>
        </w:rPr>
        <w:t>s</w:t>
      </w:r>
      <w:r w:rsidRPr="00735464">
        <w:rPr>
          <w:rFonts w:cs="Calibri"/>
          <w:sz w:val="24"/>
          <w:lang w:val="en-GB"/>
        </w:rPr>
        <w:t xml:space="preserve">. Furthermore, the standardisation </w:t>
      </w:r>
      <w:r w:rsidR="00735464">
        <w:rPr>
          <w:rFonts w:cs="Calibri"/>
          <w:sz w:val="24"/>
          <w:lang w:val="en-GB"/>
        </w:rPr>
        <w:t>appears not to</w:t>
      </w:r>
      <w:r w:rsidRPr="00735464">
        <w:rPr>
          <w:rFonts w:cs="Calibri"/>
          <w:sz w:val="24"/>
          <w:lang w:val="en-GB"/>
        </w:rPr>
        <w:t xml:space="preserve"> be ready.</w:t>
      </w:r>
    </w:p>
    <w:p w14:paraId="2C5D3C2B" w14:textId="0A9927FF" w:rsidR="00A54027" w:rsidRPr="00735464" w:rsidRDefault="00FB1E5B" w:rsidP="00FB1E5B">
      <w:pPr>
        <w:jc w:val="both"/>
        <w:rPr>
          <w:rFonts w:cs="Calibri"/>
          <w:sz w:val="24"/>
          <w:lang w:val="en-GB"/>
        </w:rPr>
      </w:pPr>
      <w:r w:rsidRPr="00735464">
        <w:rPr>
          <w:rFonts w:cs="Calibri"/>
          <w:sz w:val="24"/>
          <w:lang w:val="en-GB"/>
        </w:rPr>
        <w:t xml:space="preserve">Finally, regarding the lifetime of a conventional </w:t>
      </w:r>
      <w:r w:rsidR="00735464">
        <w:rPr>
          <w:rFonts w:cs="Calibri"/>
          <w:sz w:val="24"/>
          <w:lang w:val="en-GB"/>
        </w:rPr>
        <w:t>IT</w:t>
      </w:r>
      <w:r w:rsidRPr="00735464">
        <w:rPr>
          <w:rFonts w:cs="Calibri"/>
          <w:sz w:val="24"/>
          <w:lang w:val="en-GB"/>
        </w:rPr>
        <w:t>, it is likely t</w:t>
      </w:r>
      <w:r w:rsidR="00735464">
        <w:rPr>
          <w:rFonts w:cs="Calibri"/>
          <w:sz w:val="24"/>
          <w:lang w:val="en-GB"/>
        </w:rPr>
        <w:t>hat there will be</w:t>
      </w:r>
      <w:r w:rsidRPr="00735464">
        <w:rPr>
          <w:rFonts w:cs="Calibri"/>
          <w:sz w:val="24"/>
          <w:lang w:val="en-GB"/>
        </w:rPr>
        <w:t xml:space="preserve"> at the same time </w:t>
      </w:r>
      <w:r w:rsidR="00735464">
        <w:rPr>
          <w:rFonts w:cs="Calibri"/>
          <w:sz w:val="24"/>
          <w:lang w:val="en-GB"/>
        </w:rPr>
        <w:t xml:space="preserve">an </w:t>
      </w:r>
      <w:r w:rsidRPr="00735464">
        <w:rPr>
          <w:rFonts w:cs="Calibri"/>
          <w:sz w:val="24"/>
          <w:lang w:val="en-GB"/>
        </w:rPr>
        <w:t xml:space="preserve">LPIT and conventional </w:t>
      </w:r>
      <w:r w:rsidR="00735464">
        <w:rPr>
          <w:rFonts w:cs="Calibri"/>
          <w:sz w:val="24"/>
          <w:lang w:val="en-GB"/>
        </w:rPr>
        <w:t>IT</w:t>
      </w:r>
      <w:r w:rsidRPr="00735464">
        <w:rPr>
          <w:rFonts w:cs="Calibri"/>
          <w:sz w:val="24"/>
          <w:lang w:val="en-GB"/>
        </w:rPr>
        <w:t xml:space="preserve"> on the same substation. It will </w:t>
      </w:r>
      <w:r w:rsidR="00735464">
        <w:rPr>
          <w:rFonts w:cs="Calibri"/>
          <w:sz w:val="24"/>
          <w:lang w:val="en-GB"/>
        </w:rPr>
        <w:t xml:space="preserve">therefore </w:t>
      </w:r>
      <w:r w:rsidRPr="00735464">
        <w:rPr>
          <w:rFonts w:cs="Calibri"/>
          <w:sz w:val="24"/>
          <w:lang w:val="en-GB"/>
        </w:rPr>
        <w:t xml:space="preserve">be a challenge to have protections with algorithms using both conventional and non-conventional </w:t>
      </w:r>
      <w:r w:rsidR="00735464">
        <w:rPr>
          <w:rFonts w:cs="Calibri"/>
          <w:sz w:val="24"/>
          <w:lang w:val="en-GB"/>
        </w:rPr>
        <w:t>ITs.</w:t>
      </w:r>
    </w:p>
    <w:sectPr w:rsidR="00A54027" w:rsidRPr="00735464" w:rsidSect="00DA7CE5">
      <w:headerReference w:type="even" r:id="rId62"/>
      <w:headerReference w:type="default" r:id="rId63"/>
      <w:footerReference w:type="default" r:id="rId64"/>
      <w:headerReference w:type="first" r:id="rId65"/>
      <w:pgSz w:w="11907" w:h="16839" w:code="9"/>
      <w:pgMar w:top="1843" w:right="1418" w:bottom="1276"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A23DF" w14:textId="77777777" w:rsidR="00B22765" w:rsidRDefault="00B22765">
      <w:pPr>
        <w:spacing w:after="0" w:line="240" w:lineRule="auto"/>
      </w:pPr>
      <w:r>
        <w:separator/>
      </w:r>
    </w:p>
  </w:endnote>
  <w:endnote w:type="continuationSeparator" w:id="0">
    <w:p w14:paraId="4D507A35" w14:textId="77777777" w:rsidR="00B22765" w:rsidRDefault="00B22765">
      <w:pPr>
        <w:spacing w:after="0" w:line="240" w:lineRule="auto"/>
      </w:pPr>
      <w:r>
        <w:continuationSeparator/>
      </w:r>
    </w:p>
  </w:endnote>
  <w:endnote w:type="continuationNotice" w:id="1">
    <w:p w14:paraId="2A868477" w14:textId="77777777" w:rsidR="00B22765" w:rsidRDefault="00B22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Medium">
    <w:altName w:val="Arial"/>
    <w:panose1 w:val="00000000000000000000"/>
    <w:charset w:val="00"/>
    <w:family w:val="modern"/>
    <w:notTrueType/>
    <w:pitch w:val="variable"/>
    <w:sig w:usb0="00000001"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G Omega">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43615" w14:textId="77777777" w:rsidR="000206CA" w:rsidRPr="007C07B0" w:rsidRDefault="000206CA" w:rsidP="007C07B0">
    <w:pPr>
      <w:tabs>
        <w:tab w:val="right" w:pos="9356"/>
      </w:tabs>
      <w:spacing w:after="240" w:line="240" w:lineRule="auto"/>
      <w:jc w:val="both"/>
      <w:rPr>
        <w:rFonts w:cs="Calibri"/>
        <w:color w:val="0F218B"/>
        <w:sz w:val="14"/>
        <w:szCs w:val="14"/>
        <w:lang w:val="en-GB"/>
      </w:rPr>
    </w:pPr>
    <w:r w:rsidRPr="007C07B0">
      <w:rPr>
        <w:rFonts w:cs="Calibri"/>
        <w:noProof/>
        <w:sz w:val="16"/>
        <w:lang w:val="pt-PT" w:eastAsia="pt-PT"/>
      </w:rPr>
      <mc:AlternateContent>
        <mc:Choice Requires="wpc">
          <w:drawing>
            <wp:inline distT="0" distB="0" distL="0" distR="0" wp14:anchorId="163C3CCF" wp14:editId="1FF584AD">
              <wp:extent cx="6048000" cy="18000"/>
              <wp:effectExtent l="0" t="0" r="0" b="0"/>
              <wp:docPr id="8" name="Canvas 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0F278B"/>
                      </a:solidFill>
                    </wpc:bg>
                    <wpc:whole>
                      <a:ln>
                        <a:noFill/>
                      </a:ln>
                    </wpc:whole>
                  </wpc:wpc>
                </a:graphicData>
              </a:graphic>
            </wp:inline>
          </w:drawing>
        </mc:Choice>
        <mc:Fallback xmlns:a="http://schemas.openxmlformats.org/drawingml/2006/main">
          <w:pict w14:anchorId="08AD085D">
            <v:group id="Canvas 37" style="width:476.2pt;height:1.4pt;mso-position-horizontal-relative:char;mso-position-vertical-relative:line" coordsize="60477,177" o:spid="_x0000_s1026" editas="canvas" w14:anchorId="09A0E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477;height:177;visibility:visible;mso-wrap-style:square" filled="t" fillcolor="#0f278b" type="#_x0000_t75">
                <v:fill o:detectmouseclick="t"/>
                <v:path o:connecttype="none"/>
              </v:shape>
              <w10:anchorlock/>
            </v:group>
          </w:pict>
        </mc:Fallback>
      </mc:AlternateContent>
    </w:r>
  </w:p>
  <w:p w14:paraId="55BB8723" w14:textId="14988BB5" w:rsidR="000206CA" w:rsidRPr="007C07B0" w:rsidRDefault="000206CA" w:rsidP="007C07B0">
    <w:pPr>
      <w:tabs>
        <w:tab w:val="right" w:pos="9526"/>
      </w:tabs>
      <w:spacing w:after="240" w:line="240" w:lineRule="auto"/>
      <w:jc w:val="both"/>
      <w:rPr>
        <w:rFonts w:cs="Calibri"/>
        <w:color w:val="0F278B"/>
        <w:sz w:val="16"/>
        <w:szCs w:val="16"/>
        <w:lang w:val="fr-FR"/>
      </w:rPr>
    </w:pPr>
    <w:r w:rsidRPr="007C07B0">
      <w:rPr>
        <w:rFonts w:cs="Calibri"/>
        <w:color w:val="0F218B"/>
        <w:sz w:val="16"/>
        <w:szCs w:val="16"/>
        <w:lang w:val="fr-FR"/>
      </w:rPr>
      <w:t>ENTSO-E | Rue de Spa, 8 | 1000 Brussels | info@entsoe.eu | www.entsoe.eu | @entso_e</w:t>
    </w:r>
    <w:r w:rsidRPr="007C07B0">
      <w:rPr>
        <w:rFonts w:cs="Calibri"/>
        <w:sz w:val="16"/>
        <w:szCs w:val="16"/>
        <w:lang w:val="fr-FR"/>
      </w:rPr>
      <w:tab/>
    </w:r>
    <w:r w:rsidRPr="007C07B0">
      <w:rPr>
        <w:rFonts w:cs="Calibri"/>
        <w:b/>
        <w:bCs/>
        <w:color w:val="0F278B"/>
        <w:sz w:val="16"/>
        <w:szCs w:val="16"/>
        <w:lang w:val="fr-FR"/>
      </w:rPr>
      <w:t xml:space="preserve">Page </w:t>
    </w:r>
    <w:sdt>
      <w:sdtPr>
        <w:rPr>
          <w:rFonts w:cs="Calibri"/>
          <w:b/>
          <w:bCs/>
          <w:color w:val="0F278B"/>
          <w:sz w:val="16"/>
          <w:szCs w:val="16"/>
          <w:lang w:val="en-GB"/>
        </w:rPr>
        <w:id w:val="-1738017649"/>
        <w:docPartObj>
          <w:docPartGallery w:val="Page Numbers (Bottom of Page)"/>
          <w:docPartUnique/>
        </w:docPartObj>
      </w:sdtPr>
      <w:sdtContent>
        <w:r w:rsidRPr="007C07B0">
          <w:rPr>
            <w:rFonts w:cs="Calibri"/>
            <w:b/>
            <w:bCs/>
            <w:color w:val="0F278B"/>
            <w:sz w:val="16"/>
            <w:szCs w:val="16"/>
            <w:lang w:val="en-GB"/>
          </w:rPr>
          <w:fldChar w:fldCharType="begin"/>
        </w:r>
        <w:r w:rsidRPr="007C07B0">
          <w:rPr>
            <w:rFonts w:cs="Calibri"/>
            <w:b/>
            <w:bCs/>
            <w:color w:val="0F278B"/>
            <w:sz w:val="16"/>
            <w:szCs w:val="16"/>
            <w:lang w:val="fr-FR"/>
          </w:rPr>
          <w:instrText xml:space="preserve"> PAGE   \* MERGEFORMAT </w:instrText>
        </w:r>
        <w:r w:rsidRPr="007C07B0">
          <w:rPr>
            <w:rFonts w:cs="Calibri"/>
            <w:b/>
            <w:bCs/>
            <w:color w:val="0F278B"/>
            <w:sz w:val="16"/>
            <w:szCs w:val="16"/>
            <w:lang w:val="en-GB"/>
          </w:rPr>
          <w:fldChar w:fldCharType="separate"/>
        </w:r>
        <w:r w:rsidR="002C491A">
          <w:rPr>
            <w:rFonts w:cs="Calibri"/>
            <w:b/>
            <w:bCs/>
            <w:noProof/>
            <w:color w:val="0F278B"/>
            <w:sz w:val="16"/>
            <w:szCs w:val="16"/>
            <w:lang w:val="fr-FR"/>
          </w:rPr>
          <w:t>18</w:t>
        </w:r>
        <w:r w:rsidRPr="007C07B0">
          <w:rPr>
            <w:rFonts w:cs="Calibri"/>
            <w:b/>
            <w:bCs/>
            <w:color w:val="0F278B"/>
            <w:sz w:val="16"/>
            <w:szCs w:val="16"/>
            <w:lang w:val="en-GB"/>
          </w:rPr>
          <w:fldChar w:fldCharType="end"/>
        </w:r>
      </w:sdtContent>
    </w:sdt>
    <w:r w:rsidRPr="007C07B0">
      <w:rPr>
        <w:rFonts w:cs="Calibri"/>
        <w:b/>
        <w:bCs/>
        <w:color w:val="0F278B"/>
        <w:sz w:val="16"/>
        <w:szCs w:val="16"/>
        <w:lang w:val="fr-FR"/>
      </w:rPr>
      <w:t xml:space="preserve"> of </w:t>
    </w:r>
    <w:sdt>
      <w:sdtPr>
        <w:rPr>
          <w:rFonts w:cs="Calibri"/>
          <w:b/>
          <w:bCs/>
          <w:color w:val="0F278B"/>
          <w:sz w:val="16"/>
          <w:szCs w:val="16"/>
          <w:lang w:val="en-GB"/>
        </w:rPr>
        <w:id w:val="1890836117"/>
        <w:docPartObj>
          <w:docPartGallery w:val="Page Numbers (Bottom of Page)"/>
          <w:docPartUnique/>
        </w:docPartObj>
      </w:sdtPr>
      <w:sdtContent>
        <w:r w:rsidRPr="007C07B0">
          <w:rPr>
            <w:rFonts w:cs="Calibri"/>
            <w:b/>
            <w:bCs/>
            <w:color w:val="0F278B"/>
            <w:sz w:val="16"/>
            <w:szCs w:val="16"/>
            <w:lang w:val="en-GB"/>
          </w:rPr>
          <w:fldChar w:fldCharType="begin"/>
        </w:r>
        <w:r w:rsidRPr="007C07B0">
          <w:rPr>
            <w:rFonts w:cs="Calibri"/>
            <w:b/>
            <w:bCs/>
            <w:color w:val="0F278B"/>
            <w:sz w:val="16"/>
            <w:szCs w:val="16"/>
            <w:lang w:val="fr-FR"/>
          </w:rPr>
          <w:instrText xml:space="preserve"> NUMPAGES   \* MERGEFORMAT </w:instrText>
        </w:r>
        <w:r w:rsidRPr="007C07B0">
          <w:rPr>
            <w:rFonts w:cs="Calibri"/>
            <w:b/>
            <w:bCs/>
            <w:color w:val="0F278B"/>
            <w:sz w:val="16"/>
            <w:szCs w:val="16"/>
            <w:lang w:val="en-GB"/>
          </w:rPr>
          <w:fldChar w:fldCharType="separate"/>
        </w:r>
        <w:r w:rsidR="002C491A">
          <w:rPr>
            <w:rFonts w:cs="Calibri"/>
            <w:b/>
            <w:bCs/>
            <w:noProof/>
            <w:color w:val="0F278B"/>
            <w:sz w:val="16"/>
            <w:szCs w:val="16"/>
            <w:lang w:val="fr-FR"/>
          </w:rPr>
          <w:t>40</w:t>
        </w:r>
        <w:r w:rsidRPr="007C07B0">
          <w:rPr>
            <w:rFonts w:cs="Calibri"/>
            <w:b/>
            <w:bCs/>
            <w:color w:val="0F278B"/>
            <w:sz w:val="16"/>
            <w:szCs w:val="16"/>
            <w:lang w:val="en-GB"/>
          </w:rPr>
          <w:fldChar w:fldCharType="end"/>
        </w:r>
      </w:sdtContent>
    </w:sdt>
  </w:p>
  <w:p w14:paraId="4CA23C81" w14:textId="682F5572" w:rsidR="000206CA" w:rsidRPr="003C1C14" w:rsidRDefault="000206CA" w:rsidP="007C07B0">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F3E00" w14:textId="77777777" w:rsidR="00B22765" w:rsidRDefault="00B22765">
      <w:pPr>
        <w:spacing w:after="0" w:line="240" w:lineRule="auto"/>
      </w:pPr>
      <w:r>
        <w:separator/>
      </w:r>
    </w:p>
  </w:footnote>
  <w:footnote w:type="continuationSeparator" w:id="0">
    <w:p w14:paraId="5773EA53" w14:textId="77777777" w:rsidR="00B22765" w:rsidRDefault="00B22765">
      <w:pPr>
        <w:spacing w:after="0" w:line="240" w:lineRule="auto"/>
      </w:pPr>
      <w:r>
        <w:continuationSeparator/>
      </w:r>
    </w:p>
  </w:footnote>
  <w:footnote w:type="continuationNotice" w:id="1">
    <w:p w14:paraId="08284A79" w14:textId="77777777" w:rsidR="00B22765" w:rsidRDefault="00B227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B9E62" w14:textId="567C3623" w:rsidR="000206CA" w:rsidRDefault="00020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92A7D" w14:textId="7635CBD5" w:rsidR="000206CA" w:rsidRPr="002039D8" w:rsidRDefault="000206CA" w:rsidP="002039D8">
    <w:pPr>
      <w:spacing w:before="360" w:after="120" w:line="240" w:lineRule="auto"/>
      <w:ind w:left="-142"/>
      <w:rPr>
        <w:rFonts w:eastAsia="Times New Roman" w:cs="Calibri"/>
        <w:b/>
        <w:caps/>
        <w:color w:val="0F218B"/>
        <w:sz w:val="24"/>
        <w:szCs w:val="24"/>
        <w:lang w:val="en-GB" w:eastAsia="de-DE"/>
      </w:rPr>
    </w:pPr>
    <w:r w:rsidRPr="002039D8">
      <w:rPr>
        <w:rFonts w:eastAsia="Times New Roman" w:cs="Calibri"/>
        <w:noProof/>
        <w:color w:val="0F218B"/>
        <w:sz w:val="56"/>
        <w:szCs w:val="28"/>
        <w:lang w:val="pt-PT" w:eastAsia="pt-PT"/>
      </w:rPr>
      <w:drawing>
        <wp:anchor distT="0" distB="0" distL="114300" distR="114300" simplePos="0" relativeHeight="251658240" behindDoc="0" locked="0" layoutInCell="1" allowOverlap="1" wp14:anchorId="16B02A4E" wp14:editId="7F53BE16">
          <wp:simplePos x="0" y="0"/>
          <wp:positionH relativeFrom="column">
            <wp:posOffset>4251960</wp:posOffset>
          </wp:positionH>
          <wp:positionV relativeFrom="paragraph">
            <wp:posOffset>259080</wp:posOffset>
          </wp:positionV>
          <wp:extent cx="1734185" cy="441960"/>
          <wp:effectExtent l="0" t="0" r="0" b="0"/>
          <wp:wrapSquare wrapText="bothSides"/>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9181" t="27906" b="16330"/>
                  <a:stretch/>
                </pic:blipFill>
                <pic:spPr bwMode="auto">
                  <a:xfrm>
                    <a:off x="0" y="0"/>
                    <a:ext cx="1734185" cy="44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39D8">
      <w:rPr>
        <w:rFonts w:eastAsia="Times New Roman" w:cs="Calibri"/>
        <w:color w:val="0F218B"/>
        <w:sz w:val="56"/>
        <w:szCs w:val="28"/>
        <w:lang w:val="en-GB" w:eastAsia="de-DE"/>
      </w:rPr>
      <w:t xml:space="preserve"> </w:t>
    </w:r>
    <w:sdt>
      <w:sdtPr>
        <w:rPr>
          <w:rFonts w:eastAsia="Times New Roman" w:cs="Calibri"/>
          <w:b/>
          <w:caps/>
          <w:color w:val="0F218B"/>
          <w:sz w:val="24"/>
          <w:szCs w:val="24"/>
          <w:lang w:val="en-GB" w:eastAsia="de-DE"/>
        </w:rPr>
        <w:alias w:val="Title"/>
        <w:tag w:val=""/>
        <w:id w:val="52975999"/>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Calibri"/>
            <w:b/>
            <w:caps/>
            <w:color w:val="0F218B"/>
            <w:sz w:val="24"/>
            <w:szCs w:val="24"/>
            <w:lang w:val="en-GB" w:eastAsia="de-DE"/>
          </w:rPr>
          <w:t>LPIT</w:t>
        </w:r>
      </w:sdtContent>
    </w:sdt>
  </w:p>
  <w:p w14:paraId="6C1FD4D9" w14:textId="70C23BE4" w:rsidR="000206CA" w:rsidRPr="00474A76" w:rsidRDefault="00000000" w:rsidP="002039D8">
    <w:pPr>
      <w:spacing w:before="360" w:after="120" w:line="240" w:lineRule="auto"/>
      <w:ind w:left="-142"/>
      <w:rPr>
        <w:rFonts w:eastAsia="Times New Roman" w:cs="Calibri"/>
        <w:bCs/>
        <w:caps/>
        <w:color w:val="0F218B"/>
        <w:sz w:val="24"/>
        <w:szCs w:val="24"/>
        <w:lang w:val="en-GB" w:eastAsia="de-DE"/>
      </w:rPr>
    </w:pPr>
    <w:sdt>
      <w:sdtPr>
        <w:rPr>
          <w:rFonts w:eastAsia="Times New Roman" w:cs="Calibri"/>
          <w:bCs/>
          <w:caps/>
          <w:color w:val="0F218B"/>
          <w:sz w:val="24"/>
          <w:szCs w:val="24"/>
          <w:lang w:val="en-GB" w:eastAsia="de-DE"/>
        </w:rPr>
        <w:alias w:val="Status"/>
        <w:tag w:val=""/>
        <w:id w:val="-1103111093"/>
        <w:dataBinding w:prefixMappings="xmlns:ns0='http://purl.org/dc/elements/1.1/' xmlns:ns1='http://schemas.openxmlformats.org/package/2006/metadata/core-properties' " w:xpath="/ns1:coreProperties[1]/ns1:contentStatus[1]" w:storeItemID="{6C3C8BC8-F283-45AE-878A-BAB7291924A1}"/>
        <w:text/>
      </w:sdtPr>
      <w:sdtContent>
        <w:r w:rsidR="000206CA">
          <w:rPr>
            <w:rFonts w:eastAsia="Times New Roman" w:cs="Calibri"/>
            <w:bCs/>
            <w:caps/>
            <w:color w:val="0F218B"/>
            <w:sz w:val="24"/>
            <w:szCs w:val="24"/>
            <w:lang w:val="en-GB" w:eastAsia="de-DE"/>
          </w:rPr>
          <w:t>Approval Version</w:t>
        </w:r>
      </w:sdtContent>
    </w:sdt>
    <w:r w:rsidR="000206CA" w:rsidRPr="00474A76">
      <w:rPr>
        <w:rFonts w:eastAsia="Times New Roman" w:cs="Calibri"/>
        <w:bCs/>
        <w:caps/>
        <w:color w:val="0F218B"/>
        <w:sz w:val="24"/>
        <w:szCs w:val="24"/>
        <w:lang w:val="en-GB" w:eastAsia="de-DE"/>
      </w:rPr>
      <w:t xml:space="preserve"> | </w:t>
    </w:r>
    <w:sdt>
      <w:sdtPr>
        <w:rPr>
          <w:rFonts w:eastAsia="Times New Roman" w:cs="Calibri"/>
          <w:bCs/>
          <w:caps/>
          <w:color w:val="0F218B"/>
          <w:sz w:val="24"/>
          <w:szCs w:val="24"/>
          <w:lang w:val="en-GB" w:eastAsia="de-DE"/>
        </w:rPr>
        <w:id w:val="-1582747823"/>
        <w:date w:fullDate="2023-10-23T00:00:00Z">
          <w:dateFormat w:val="d MMMM yyyy"/>
          <w:lid w:val="en-GB"/>
          <w:storeMappedDataAs w:val="dateTime"/>
          <w:calendar w:val="gregorian"/>
        </w:date>
      </w:sdtPr>
      <w:sdtContent>
        <w:r w:rsidR="003C1C14">
          <w:rPr>
            <w:rFonts w:eastAsia="Times New Roman" w:cs="Calibri"/>
            <w:bCs/>
            <w:caps/>
            <w:color w:val="0F218B"/>
            <w:sz w:val="24"/>
            <w:szCs w:val="24"/>
            <w:lang w:val="en-GB" w:eastAsia="de-DE"/>
          </w:rPr>
          <w:t>23 October 2023</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36B58" w14:textId="7C1BEDBC" w:rsidR="000206CA" w:rsidRDefault="000206CA" w:rsidP="002039D8">
    <w:pPr>
      <w:pStyle w:val="Header"/>
      <w:tabs>
        <w:tab w:val="clear" w:pos="4680"/>
        <w:tab w:val="center" w:pos="9072"/>
      </w:tabs>
      <w:ind w:right="-425"/>
      <w:jc w:val="right"/>
    </w:pPr>
    <w:r w:rsidRPr="002039D8">
      <w:rPr>
        <w:rFonts w:ascii="Lato" w:hAnsi="Lato"/>
        <w:noProof/>
        <w:lang w:val="pt-PT" w:eastAsia="pt-PT"/>
      </w:rPr>
      <w:drawing>
        <wp:inline distT="0" distB="0" distL="0" distR="0" wp14:anchorId="27CC2D98" wp14:editId="5EFDF6FC">
          <wp:extent cx="2520000" cy="583200"/>
          <wp:effectExtent l="0" t="0" r="0" b="7620"/>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20000" cy="58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831D8"/>
    <w:multiLevelType w:val="hybridMultilevel"/>
    <w:tmpl w:val="D8E8DCE0"/>
    <w:lvl w:ilvl="0" w:tplc="D680658A">
      <w:start w:val="2"/>
      <w:numFmt w:val="bullet"/>
      <w:suff w:val="space"/>
      <w:lvlText w:val="—"/>
      <w:lvlJc w:val="left"/>
      <w:pPr>
        <w:ind w:left="720" w:hanging="360"/>
      </w:pPr>
      <w:rPr>
        <w:rFonts w:ascii="Segoe UI" w:eastAsia="Times New Roman"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47A83"/>
    <w:multiLevelType w:val="hybridMultilevel"/>
    <w:tmpl w:val="91E8ECA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F6E1382"/>
    <w:multiLevelType w:val="hybridMultilevel"/>
    <w:tmpl w:val="369A34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342A6"/>
    <w:multiLevelType w:val="hybridMultilevel"/>
    <w:tmpl w:val="5A0E3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DD0E43"/>
    <w:multiLevelType w:val="hybridMultilevel"/>
    <w:tmpl w:val="C8809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F65D5"/>
    <w:multiLevelType w:val="hybridMultilevel"/>
    <w:tmpl w:val="F162F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0A0DA3"/>
    <w:multiLevelType w:val="hybridMultilevel"/>
    <w:tmpl w:val="94307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5440BB"/>
    <w:multiLevelType w:val="hybridMultilevel"/>
    <w:tmpl w:val="2744C0FE"/>
    <w:lvl w:ilvl="0" w:tplc="D680658A">
      <w:start w:val="2"/>
      <w:numFmt w:val="bullet"/>
      <w:lvlText w:val="—"/>
      <w:lvlJc w:val="left"/>
      <w:pPr>
        <w:ind w:left="720" w:hanging="360"/>
      </w:pPr>
      <w:rPr>
        <w:rFonts w:ascii="Segoe UI" w:eastAsia="Times New Roman"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7376D4"/>
    <w:multiLevelType w:val="hybridMultilevel"/>
    <w:tmpl w:val="033C7BA4"/>
    <w:lvl w:ilvl="0" w:tplc="D680658A">
      <w:start w:val="2"/>
      <w:numFmt w:val="bullet"/>
      <w:lvlText w:val="—"/>
      <w:lvlJc w:val="left"/>
      <w:pPr>
        <w:ind w:left="360" w:hanging="360"/>
      </w:pPr>
      <w:rPr>
        <w:rFonts w:ascii="Segoe UI" w:eastAsia="Times New Roman" w:hAnsi="Segoe U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82E4DB9"/>
    <w:multiLevelType w:val="hybridMultilevel"/>
    <w:tmpl w:val="F8744768"/>
    <w:lvl w:ilvl="0" w:tplc="F0A0B19C">
      <w:start w:val="1"/>
      <w:numFmt w:val="decimal"/>
      <w:pStyle w:val="References"/>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0" w15:restartNumberingAfterBreak="0">
    <w:nsid w:val="18A81419"/>
    <w:multiLevelType w:val="hybridMultilevel"/>
    <w:tmpl w:val="82662556"/>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1" w15:restartNumberingAfterBreak="0">
    <w:nsid w:val="1B985B99"/>
    <w:multiLevelType w:val="hybridMultilevel"/>
    <w:tmpl w:val="8A7C3DB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2" w15:restartNumberingAfterBreak="0">
    <w:nsid w:val="25490CD4"/>
    <w:multiLevelType w:val="hybridMultilevel"/>
    <w:tmpl w:val="863AF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CB444E"/>
    <w:multiLevelType w:val="hybridMultilevel"/>
    <w:tmpl w:val="330EF678"/>
    <w:lvl w:ilvl="0" w:tplc="040C0001">
      <w:start w:val="1"/>
      <w:numFmt w:val="bullet"/>
      <w:lvlText w:val=""/>
      <w:lvlJc w:val="left"/>
      <w:pPr>
        <w:ind w:left="3658" w:hanging="360"/>
      </w:pPr>
      <w:rPr>
        <w:rFonts w:ascii="Symbol" w:hAnsi="Symbol" w:hint="default"/>
      </w:rPr>
    </w:lvl>
    <w:lvl w:ilvl="1" w:tplc="040C0003" w:tentative="1">
      <w:start w:val="1"/>
      <w:numFmt w:val="bullet"/>
      <w:lvlText w:val="o"/>
      <w:lvlJc w:val="left"/>
      <w:pPr>
        <w:ind w:left="4378" w:hanging="360"/>
      </w:pPr>
      <w:rPr>
        <w:rFonts w:ascii="Courier New" w:hAnsi="Courier New" w:cs="Courier New" w:hint="default"/>
      </w:rPr>
    </w:lvl>
    <w:lvl w:ilvl="2" w:tplc="040C0005" w:tentative="1">
      <w:start w:val="1"/>
      <w:numFmt w:val="bullet"/>
      <w:lvlText w:val=""/>
      <w:lvlJc w:val="left"/>
      <w:pPr>
        <w:ind w:left="5098" w:hanging="360"/>
      </w:pPr>
      <w:rPr>
        <w:rFonts w:ascii="Wingdings" w:hAnsi="Wingdings" w:hint="default"/>
      </w:rPr>
    </w:lvl>
    <w:lvl w:ilvl="3" w:tplc="040C0001" w:tentative="1">
      <w:start w:val="1"/>
      <w:numFmt w:val="bullet"/>
      <w:lvlText w:val=""/>
      <w:lvlJc w:val="left"/>
      <w:pPr>
        <w:ind w:left="5818" w:hanging="360"/>
      </w:pPr>
      <w:rPr>
        <w:rFonts w:ascii="Symbol" w:hAnsi="Symbol" w:hint="default"/>
      </w:rPr>
    </w:lvl>
    <w:lvl w:ilvl="4" w:tplc="040C0003" w:tentative="1">
      <w:start w:val="1"/>
      <w:numFmt w:val="bullet"/>
      <w:lvlText w:val="o"/>
      <w:lvlJc w:val="left"/>
      <w:pPr>
        <w:ind w:left="6538" w:hanging="360"/>
      </w:pPr>
      <w:rPr>
        <w:rFonts w:ascii="Courier New" w:hAnsi="Courier New" w:cs="Courier New" w:hint="default"/>
      </w:rPr>
    </w:lvl>
    <w:lvl w:ilvl="5" w:tplc="040C0005" w:tentative="1">
      <w:start w:val="1"/>
      <w:numFmt w:val="bullet"/>
      <w:lvlText w:val=""/>
      <w:lvlJc w:val="left"/>
      <w:pPr>
        <w:ind w:left="7258" w:hanging="360"/>
      </w:pPr>
      <w:rPr>
        <w:rFonts w:ascii="Wingdings" w:hAnsi="Wingdings" w:hint="default"/>
      </w:rPr>
    </w:lvl>
    <w:lvl w:ilvl="6" w:tplc="040C0001" w:tentative="1">
      <w:start w:val="1"/>
      <w:numFmt w:val="bullet"/>
      <w:lvlText w:val=""/>
      <w:lvlJc w:val="left"/>
      <w:pPr>
        <w:ind w:left="7978" w:hanging="360"/>
      </w:pPr>
      <w:rPr>
        <w:rFonts w:ascii="Symbol" w:hAnsi="Symbol" w:hint="default"/>
      </w:rPr>
    </w:lvl>
    <w:lvl w:ilvl="7" w:tplc="040C0003" w:tentative="1">
      <w:start w:val="1"/>
      <w:numFmt w:val="bullet"/>
      <w:lvlText w:val="o"/>
      <w:lvlJc w:val="left"/>
      <w:pPr>
        <w:ind w:left="8698" w:hanging="360"/>
      </w:pPr>
      <w:rPr>
        <w:rFonts w:ascii="Courier New" w:hAnsi="Courier New" w:cs="Courier New" w:hint="default"/>
      </w:rPr>
    </w:lvl>
    <w:lvl w:ilvl="8" w:tplc="040C0005" w:tentative="1">
      <w:start w:val="1"/>
      <w:numFmt w:val="bullet"/>
      <w:lvlText w:val=""/>
      <w:lvlJc w:val="left"/>
      <w:pPr>
        <w:ind w:left="9418" w:hanging="360"/>
      </w:pPr>
      <w:rPr>
        <w:rFonts w:ascii="Wingdings" w:hAnsi="Wingdings" w:hint="default"/>
      </w:rPr>
    </w:lvl>
  </w:abstractNum>
  <w:abstractNum w:abstractNumId="14" w15:restartNumberingAfterBreak="0">
    <w:nsid w:val="27E70314"/>
    <w:multiLevelType w:val="hybridMultilevel"/>
    <w:tmpl w:val="90A6C6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EC216E9"/>
    <w:multiLevelType w:val="hybridMultilevel"/>
    <w:tmpl w:val="49EA2BE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6" w15:restartNumberingAfterBreak="0">
    <w:nsid w:val="2F13310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337493"/>
    <w:multiLevelType w:val="hybridMultilevel"/>
    <w:tmpl w:val="1A30F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687575"/>
    <w:multiLevelType w:val="hybridMultilevel"/>
    <w:tmpl w:val="A46E9D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33A6180E"/>
    <w:multiLevelType w:val="hybridMultilevel"/>
    <w:tmpl w:val="2BF6D514"/>
    <w:lvl w:ilvl="0" w:tplc="040C0001">
      <w:start w:val="1"/>
      <w:numFmt w:val="bullet"/>
      <w:lvlText w:val=""/>
      <w:lvlJc w:val="left"/>
      <w:pPr>
        <w:ind w:left="1778" w:hanging="360"/>
      </w:pPr>
      <w:rPr>
        <w:rFonts w:ascii="Symbol" w:hAnsi="Symbol" w:hint="default"/>
      </w:rPr>
    </w:lvl>
    <w:lvl w:ilvl="1" w:tplc="04050003" w:tentative="1">
      <w:start w:val="1"/>
      <w:numFmt w:val="bullet"/>
      <w:lvlText w:val="o"/>
      <w:lvlJc w:val="left"/>
      <w:pPr>
        <w:ind w:left="2498" w:hanging="360"/>
      </w:pPr>
      <w:rPr>
        <w:rFonts w:ascii="Courier New" w:hAnsi="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0" w15:restartNumberingAfterBreak="0">
    <w:nsid w:val="33E527C3"/>
    <w:multiLevelType w:val="hybridMultilevel"/>
    <w:tmpl w:val="2376B95C"/>
    <w:lvl w:ilvl="0" w:tplc="D680658A">
      <w:start w:val="2"/>
      <w:numFmt w:val="bullet"/>
      <w:lvlText w:val="—"/>
      <w:lvlJc w:val="left"/>
      <w:pPr>
        <w:ind w:left="720" w:hanging="360"/>
      </w:pPr>
      <w:rPr>
        <w:rFonts w:ascii="Segoe UI" w:eastAsia="Times New Roman"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88C1B6F"/>
    <w:multiLevelType w:val="hybridMultilevel"/>
    <w:tmpl w:val="504492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D900E4B"/>
    <w:multiLevelType w:val="hybridMultilevel"/>
    <w:tmpl w:val="223CB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F774B3"/>
    <w:multiLevelType w:val="hybridMultilevel"/>
    <w:tmpl w:val="AA86819A"/>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4" w15:restartNumberingAfterBreak="0">
    <w:nsid w:val="450A514F"/>
    <w:multiLevelType w:val="hybridMultilevel"/>
    <w:tmpl w:val="1424E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EF4473"/>
    <w:multiLevelType w:val="hybridMultilevel"/>
    <w:tmpl w:val="7DD00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5104D6"/>
    <w:multiLevelType w:val="multilevel"/>
    <w:tmpl w:val="1248A82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B5717C"/>
    <w:multiLevelType w:val="hybridMultilevel"/>
    <w:tmpl w:val="CC36D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8C2AA5"/>
    <w:multiLevelType w:val="hybridMultilevel"/>
    <w:tmpl w:val="A4003B04"/>
    <w:lvl w:ilvl="0" w:tplc="40ECF25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D67210"/>
    <w:multiLevelType w:val="hybridMultilevel"/>
    <w:tmpl w:val="5700266E"/>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0" w15:restartNumberingAfterBreak="0">
    <w:nsid w:val="64374F7E"/>
    <w:multiLevelType w:val="hybridMultilevel"/>
    <w:tmpl w:val="BEC65A82"/>
    <w:lvl w:ilvl="0" w:tplc="5114C9B6">
      <w:start w:val="1"/>
      <w:numFmt w:val="decimal"/>
      <w:lvlText w:val="%1."/>
      <w:lvlJc w:val="left"/>
      <w:pPr>
        <w:ind w:left="1288" w:hanging="360"/>
      </w:p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31" w15:restartNumberingAfterBreak="0">
    <w:nsid w:val="64AD7DE1"/>
    <w:multiLevelType w:val="hybridMultilevel"/>
    <w:tmpl w:val="EE42F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D92447"/>
    <w:multiLevelType w:val="multilevel"/>
    <w:tmpl w:val="2C8C6446"/>
    <w:lvl w:ilvl="0">
      <w:start w:val="1"/>
      <w:numFmt w:val="decimal"/>
      <w:lvlText w:val="%1"/>
      <w:lvlJc w:val="left"/>
      <w:pPr>
        <w:tabs>
          <w:tab w:val="num" w:pos="432"/>
        </w:tabs>
        <w:ind w:left="432" w:hanging="432"/>
      </w:pPr>
      <w:rPr>
        <w:rFonts w:ascii="Calibri" w:hAnsi="Calibri" w:cstheme="minorHAnsi" w:hint="default"/>
        <w:color w:val="2E74B5" w:themeColor="accent1" w:themeShade="BF"/>
        <w:sz w:val="40"/>
        <w:szCs w:val="40"/>
      </w:rPr>
    </w:lvl>
    <w:lvl w:ilvl="1">
      <w:start w:val="1"/>
      <w:numFmt w:val="decimal"/>
      <w:lvlText w:val="%1.%2"/>
      <w:lvlJc w:val="left"/>
      <w:pPr>
        <w:tabs>
          <w:tab w:val="num" w:pos="1144"/>
        </w:tabs>
        <w:ind w:left="1144"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69CC72CB"/>
    <w:multiLevelType w:val="hybridMultilevel"/>
    <w:tmpl w:val="6D42D9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DE11465"/>
    <w:multiLevelType w:val="hybridMultilevel"/>
    <w:tmpl w:val="51686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F46330B"/>
    <w:multiLevelType w:val="hybridMultilevel"/>
    <w:tmpl w:val="B72A6F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33A3712"/>
    <w:multiLevelType w:val="hybridMultilevel"/>
    <w:tmpl w:val="19588744"/>
    <w:lvl w:ilvl="0" w:tplc="9446A5A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1506D2"/>
    <w:multiLevelType w:val="hybridMultilevel"/>
    <w:tmpl w:val="921CB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626489"/>
    <w:multiLevelType w:val="hybridMultilevel"/>
    <w:tmpl w:val="51823C84"/>
    <w:lvl w:ilvl="0" w:tplc="D680658A">
      <w:start w:val="2"/>
      <w:numFmt w:val="bullet"/>
      <w:lvlText w:val="—"/>
      <w:lvlJc w:val="left"/>
      <w:pPr>
        <w:ind w:left="720" w:hanging="360"/>
      </w:pPr>
      <w:rPr>
        <w:rFonts w:ascii="Segoe UI" w:eastAsia="Times New Roman"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877265"/>
    <w:multiLevelType w:val="hybridMultilevel"/>
    <w:tmpl w:val="A7C4A5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F5659B8"/>
    <w:multiLevelType w:val="hybridMultilevel"/>
    <w:tmpl w:val="00C03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A47804"/>
    <w:multiLevelType w:val="hybridMultilevel"/>
    <w:tmpl w:val="8B34C6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17515857">
    <w:abstractNumId w:val="11"/>
  </w:num>
  <w:num w:numId="2" w16cid:durableId="985862794">
    <w:abstractNumId w:val="32"/>
  </w:num>
  <w:num w:numId="3" w16cid:durableId="475489517">
    <w:abstractNumId w:val="20"/>
  </w:num>
  <w:num w:numId="4" w16cid:durableId="430466484">
    <w:abstractNumId w:val="8"/>
  </w:num>
  <w:num w:numId="5" w16cid:durableId="2064675519">
    <w:abstractNumId w:val="7"/>
  </w:num>
  <w:num w:numId="6" w16cid:durableId="541593576">
    <w:abstractNumId w:val="35"/>
  </w:num>
  <w:num w:numId="7" w16cid:durableId="1858108871">
    <w:abstractNumId w:val="38"/>
  </w:num>
  <w:num w:numId="8" w16cid:durableId="2172036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5547682">
    <w:abstractNumId w:val="32"/>
  </w:num>
  <w:num w:numId="10" w16cid:durableId="528301837">
    <w:abstractNumId w:val="34"/>
  </w:num>
  <w:num w:numId="11" w16cid:durableId="3677197">
    <w:abstractNumId w:val="32"/>
  </w:num>
  <w:num w:numId="12" w16cid:durableId="1894190081">
    <w:abstractNumId w:val="23"/>
  </w:num>
  <w:num w:numId="13" w16cid:durableId="514811669">
    <w:abstractNumId w:val="31"/>
  </w:num>
  <w:num w:numId="14" w16cid:durableId="462508229">
    <w:abstractNumId w:val="30"/>
  </w:num>
  <w:num w:numId="15" w16cid:durableId="1773278918">
    <w:abstractNumId w:val="16"/>
  </w:num>
  <w:num w:numId="16" w16cid:durableId="2008091079">
    <w:abstractNumId w:val="26"/>
  </w:num>
  <w:num w:numId="17" w16cid:durableId="1542471691">
    <w:abstractNumId w:val="5"/>
  </w:num>
  <w:num w:numId="18" w16cid:durableId="1763866732">
    <w:abstractNumId w:val="3"/>
  </w:num>
  <w:num w:numId="19" w16cid:durableId="627397411">
    <w:abstractNumId w:val="4"/>
  </w:num>
  <w:num w:numId="20" w16cid:durableId="683243884">
    <w:abstractNumId w:val="10"/>
  </w:num>
  <w:num w:numId="21" w16cid:durableId="742796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925528">
    <w:abstractNumId w:val="25"/>
  </w:num>
  <w:num w:numId="23" w16cid:durableId="1716541640">
    <w:abstractNumId w:val="2"/>
  </w:num>
  <w:num w:numId="24" w16cid:durableId="1577007025">
    <w:abstractNumId w:val="13"/>
  </w:num>
  <w:num w:numId="25" w16cid:durableId="2101901547">
    <w:abstractNumId w:val="27"/>
  </w:num>
  <w:num w:numId="26" w16cid:durableId="1595553236">
    <w:abstractNumId w:val="37"/>
  </w:num>
  <w:num w:numId="27" w16cid:durableId="1939172767">
    <w:abstractNumId w:val="29"/>
  </w:num>
  <w:num w:numId="28" w16cid:durableId="1990134270">
    <w:abstractNumId w:val="15"/>
  </w:num>
  <w:num w:numId="29" w16cid:durableId="2145735944">
    <w:abstractNumId w:val="24"/>
  </w:num>
  <w:num w:numId="30" w16cid:durableId="1162156187">
    <w:abstractNumId w:val="22"/>
  </w:num>
  <w:num w:numId="31" w16cid:durableId="291906902">
    <w:abstractNumId w:val="6"/>
  </w:num>
  <w:num w:numId="32" w16cid:durableId="72819921">
    <w:abstractNumId w:val="9"/>
  </w:num>
  <w:num w:numId="33" w16cid:durableId="1053195574">
    <w:abstractNumId w:val="0"/>
  </w:num>
  <w:num w:numId="34" w16cid:durableId="14969941">
    <w:abstractNumId w:val="36"/>
  </w:num>
  <w:num w:numId="35" w16cid:durableId="1447775383">
    <w:abstractNumId w:val="28"/>
  </w:num>
  <w:num w:numId="36" w16cid:durableId="949900370">
    <w:abstractNumId w:val="1"/>
  </w:num>
  <w:num w:numId="37" w16cid:durableId="474110052">
    <w:abstractNumId w:val="19"/>
  </w:num>
  <w:num w:numId="38" w16cid:durableId="18821947">
    <w:abstractNumId w:val="17"/>
  </w:num>
  <w:num w:numId="39" w16cid:durableId="410664561">
    <w:abstractNumId w:val="12"/>
  </w:num>
  <w:num w:numId="40" w16cid:durableId="48114785">
    <w:abstractNumId w:val="21"/>
  </w:num>
  <w:num w:numId="41" w16cid:durableId="2083939976">
    <w:abstractNumId w:val="18"/>
  </w:num>
  <w:num w:numId="42" w16cid:durableId="1403060323">
    <w:abstractNumId w:val="39"/>
  </w:num>
  <w:num w:numId="43" w16cid:durableId="605383939">
    <w:abstractNumId w:val="26"/>
  </w:num>
  <w:num w:numId="44" w16cid:durableId="1348561172">
    <w:abstractNumId w:val="33"/>
  </w:num>
  <w:num w:numId="45" w16cid:durableId="1084649997">
    <w:abstractNumId w:val="14"/>
  </w:num>
  <w:num w:numId="46" w16cid:durableId="402265048">
    <w:abstractNumId w:val="40"/>
  </w:num>
  <w:num w:numId="47" w16cid:durableId="190609597">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09D"/>
    <w:rsid w:val="00000277"/>
    <w:rsid w:val="000011E7"/>
    <w:rsid w:val="00001E35"/>
    <w:rsid w:val="00004313"/>
    <w:rsid w:val="0000437F"/>
    <w:rsid w:val="00004567"/>
    <w:rsid w:val="00005605"/>
    <w:rsid w:val="000061B3"/>
    <w:rsid w:val="00011C07"/>
    <w:rsid w:val="00011C2F"/>
    <w:rsid w:val="00012820"/>
    <w:rsid w:val="00012F79"/>
    <w:rsid w:val="000130F4"/>
    <w:rsid w:val="0001393A"/>
    <w:rsid w:val="00014178"/>
    <w:rsid w:val="000152E8"/>
    <w:rsid w:val="000159EA"/>
    <w:rsid w:val="000174DB"/>
    <w:rsid w:val="000206CA"/>
    <w:rsid w:val="00020CE9"/>
    <w:rsid w:val="00023292"/>
    <w:rsid w:val="000233C9"/>
    <w:rsid w:val="00024EBE"/>
    <w:rsid w:val="000252FA"/>
    <w:rsid w:val="0002555B"/>
    <w:rsid w:val="00025F5B"/>
    <w:rsid w:val="0002672D"/>
    <w:rsid w:val="0003009D"/>
    <w:rsid w:val="000312A5"/>
    <w:rsid w:val="000328EE"/>
    <w:rsid w:val="00032BE3"/>
    <w:rsid w:val="00033A5B"/>
    <w:rsid w:val="000355D2"/>
    <w:rsid w:val="000364A9"/>
    <w:rsid w:val="0004005B"/>
    <w:rsid w:val="000405FB"/>
    <w:rsid w:val="00040A45"/>
    <w:rsid w:val="0004273A"/>
    <w:rsid w:val="00043F6D"/>
    <w:rsid w:val="000463B7"/>
    <w:rsid w:val="00047D69"/>
    <w:rsid w:val="00050364"/>
    <w:rsid w:val="000509A6"/>
    <w:rsid w:val="00050EF3"/>
    <w:rsid w:val="00051722"/>
    <w:rsid w:val="00051BF3"/>
    <w:rsid w:val="000520B2"/>
    <w:rsid w:val="00053188"/>
    <w:rsid w:val="000534F5"/>
    <w:rsid w:val="00053613"/>
    <w:rsid w:val="0005521B"/>
    <w:rsid w:val="00055961"/>
    <w:rsid w:val="00055C8B"/>
    <w:rsid w:val="00057B7B"/>
    <w:rsid w:val="00057CD0"/>
    <w:rsid w:val="00060E1B"/>
    <w:rsid w:val="000611FC"/>
    <w:rsid w:val="00061590"/>
    <w:rsid w:val="0006183B"/>
    <w:rsid w:val="00061962"/>
    <w:rsid w:val="00061BA2"/>
    <w:rsid w:val="00061D47"/>
    <w:rsid w:val="000629B5"/>
    <w:rsid w:val="0007305B"/>
    <w:rsid w:val="00073554"/>
    <w:rsid w:val="00073EC7"/>
    <w:rsid w:val="00075189"/>
    <w:rsid w:val="00075AEC"/>
    <w:rsid w:val="0007635A"/>
    <w:rsid w:val="00076FE7"/>
    <w:rsid w:val="0007701C"/>
    <w:rsid w:val="000804D1"/>
    <w:rsid w:val="000812A4"/>
    <w:rsid w:val="00082910"/>
    <w:rsid w:val="000836C8"/>
    <w:rsid w:val="0008470F"/>
    <w:rsid w:val="000854C2"/>
    <w:rsid w:val="00086069"/>
    <w:rsid w:val="0008676A"/>
    <w:rsid w:val="00090094"/>
    <w:rsid w:val="00090135"/>
    <w:rsid w:val="00090C38"/>
    <w:rsid w:val="00090D5E"/>
    <w:rsid w:val="0009121C"/>
    <w:rsid w:val="00091C42"/>
    <w:rsid w:val="00091CCF"/>
    <w:rsid w:val="00092F27"/>
    <w:rsid w:val="00094976"/>
    <w:rsid w:val="000972B6"/>
    <w:rsid w:val="000978ED"/>
    <w:rsid w:val="000A0A83"/>
    <w:rsid w:val="000A15C2"/>
    <w:rsid w:val="000A1DD0"/>
    <w:rsid w:val="000A38F6"/>
    <w:rsid w:val="000A4347"/>
    <w:rsid w:val="000A49DC"/>
    <w:rsid w:val="000A5548"/>
    <w:rsid w:val="000A5DCE"/>
    <w:rsid w:val="000A6719"/>
    <w:rsid w:val="000A6E40"/>
    <w:rsid w:val="000A77D0"/>
    <w:rsid w:val="000B0237"/>
    <w:rsid w:val="000B0583"/>
    <w:rsid w:val="000B0CA1"/>
    <w:rsid w:val="000B179E"/>
    <w:rsid w:val="000B1D48"/>
    <w:rsid w:val="000B2860"/>
    <w:rsid w:val="000B4779"/>
    <w:rsid w:val="000B5151"/>
    <w:rsid w:val="000B5652"/>
    <w:rsid w:val="000B5CF0"/>
    <w:rsid w:val="000B5D6A"/>
    <w:rsid w:val="000B5F1B"/>
    <w:rsid w:val="000B616E"/>
    <w:rsid w:val="000B63D8"/>
    <w:rsid w:val="000B6AE9"/>
    <w:rsid w:val="000C06CF"/>
    <w:rsid w:val="000C1027"/>
    <w:rsid w:val="000C103C"/>
    <w:rsid w:val="000C1385"/>
    <w:rsid w:val="000C1B5E"/>
    <w:rsid w:val="000C26F1"/>
    <w:rsid w:val="000C3ED9"/>
    <w:rsid w:val="000C60B4"/>
    <w:rsid w:val="000C72CB"/>
    <w:rsid w:val="000D0A7A"/>
    <w:rsid w:val="000D2968"/>
    <w:rsid w:val="000D2AAB"/>
    <w:rsid w:val="000D353C"/>
    <w:rsid w:val="000D35F9"/>
    <w:rsid w:val="000D3E7D"/>
    <w:rsid w:val="000D4216"/>
    <w:rsid w:val="000D51D7"/>
    <w:rsid w:val="000D5F84"/>
    <w:rsid w:val="000D6F99"/>
    <w:rsid w:val="000D709D"/>
    <w:rsid w:val="000D74B5"/>
    <w:rsid w:val="000E2911"/>
    <w:rsid w:val="000E4A27"/>
    <w:rsid w:val="000E4FAF"/>
    <w:rsid w:val="000E64C1"/>
    <w:rsid w:val="000E7F32"/>
    <w:rsid w:val="000F06D2"/>
    <w:rsid w:val="000F0B37"/>
    <w:rsid w:val="000F2501"/>
    <w:rsid w:val="000F2FE9"/>
    <w:rsid w:val="000F4AF7"/>
    <w:rsid w:val="000F6CA0"/>
    <w:rsid w:val="000F6D0F"/>
    <w:rsid w:val="000F7965"/>
    <w:rsid w:val="001003B4"/>
    <w:rsid w:val="001004C9"/>
    <w:rsid w:val="00100A3E"/>
    <w:rsid w:val="0010323B"/>
    <w:rsid w:val="001042EC"/>
    <w:rsid w:val="00104CA3"/>
    <w:rsid w:val="0010653B"/>
    <w:rsid w:val="0011027B"/>
    <w:rsid w:val="00110BDB"/>
    <w:rsid w:val="00111017"/>
    <w:rsid w:val="00111272"/>
    <w:rsid w:val="001117BE"/>
    <w:rsid w:val="00112BBD"/>
    <w:rsid w:val="001131B0"/>
    <w:rsid w:val="00113278"/>
    <w:rsid w:val="001141F8"/>
    <w:rsid w:val="001155F9"/>
    <w:rsid w:val="00115E9A"/>
    <w:rsid w:val="00115F2D"/>
    <w:rsid w:val="00116818"/>
    <w:rsid w:val="0011745F"/>
    <w:rsid w:val="00117723"/>
    <w:rsid w:val="00121BC0"/>
    <w:rsid w:val="0012278F"/>
    <w:rsid w:val="00122F51"/>
    <w:rsid w:val="0012303B"/>
    <w:rsid w:val="00123950"/>
    <w:rsid w:val="00123EEE"/>
    <w:rsid w:val="00125E03"/>
    <w:rsid w:val="001262F6"/>
    <w:rsid w:val="00127AD6"/>
    <w:rsid w:val="001308BB"/>
    <w:rsid w:val="00131226"/>
    <w:rsid w:val="0013290E"/>
    <w:rsid w:val="00133A6F"/>
    <w:rsid w:val="00134E12"/>
    <w:rsid w:val="001356EE"/>
    <w:rsid w:val="001366ED"/>
    <w:rsid w:val="00137F25"/>
    <w:rsid w:val="0014019C"/>
    <w:rsid w:val="001417F4"/>
    <w:rsid w:val="00141D6B"/>
    <w:rsid w:val="00142831"/>
    <w:rsid w:val="001432BF"/>
    <w:rsid w:val="00143488"/>
    <w:rsid w:val="0014474A"/>
    <w:rsid w:val="0014545A"/>
    <w:rsid w:val="00145B65"/>
    <w:rsid w:val="001472CB"/>
    <w:rsid w:val="0015026D"/>
    <w:rsid w:val="00150454"/>
    <w:rsid w:val="00151F83"/>
    <w:rsid w:val="0015259D"/>
    <w:rsid w:val="00152D8A"/>
    <w:rsid w:val="0015453F"/>
    <w:rsid w:val="00154B96"/>
    <w:rsid w:val="0015627B"/>
    <w:rsid w:val="00156795"/>
    <w:rsid w:val="00157C32"/>
    <w:rsid w:val="001623EF"/>
    <w:rsid w:val="00162D9F"/>
    <w:rsid w:val="0016349F"/>
    <w:rsid w:val="00166C07"/>
    <w:rsid w:val="00171BAB"/>
    <w:rsid w:val="001739B6"/>
    <w:rsid w:val="00174233"/>
    <w:rsid w:val="00176959"/>
    <w:rsid w:val="0017700C"/>
    <w:rsid w:val="00177EB9"/>
    <w:rsid w:val="00177FBB"/>
    <w:rsid w:val="00180398"/>
    <w:rsid w:val="00181919"/>
    <w:rsid w:val="00182727"/>
    <w:rsid w:val="00184796"/>
    <w:rsid w:val="001853B8"/>
    <w:rsid w:val="001867E8"/>
    <w:rsid w:val="00186C22"/>
    <w:rsid w:val="00186DC1"/>
    <w:rsid w:val="00187EF7"/>
    <w:rsid w:val="00190120"/>
    <w:rsid w:val="00191CB5"/>
    <w:rsid w:val="00192451"/>
    <w:rsid w:val="0019278D"/>
    <w:rsid w:val="001932F2"/>
    <w:rsid w:val="00193A2B"/>
    <w:rsid w:val="00194049"/>
    <w:rsid w:val="00194712"/>
    <w:rsid w:val="0019546E"/>
    <w:rsid w:val="0019753C"/>
    <w:rsid w:val="001975D0"/>
    <w:rsid w:val="001A09B0"/>
    <w:rsid w:val="001A12EA"/>
    <w:rsid w:val="001A13B0"/>
    <w:rsid w:val="001A24A5"/>
    <w:rsid w:val="001A3273"/>
    <w:rsid w:val="001A3737"/>
    <w:rsid w:val="001A3DB9"/>
    <w:rsid w:val="001A3FAB"/>
    <w:rsid w:val="001A4DFD"/>
    <w:rsid w:val="001A55DD"/>
    <w:rsid w:val="001A57C8"/>
    <w:rsid w:val="001A659D"/>
    <w:rsid w:val="001A7044"/>
    <w:rsid w:val="001B09E1"/>
    <w:rsid w:val="001B169A"/>
    <w:rsid w:val="001B22AA"/>
    <w:rsid w:val="001B2589"/>
    <w:rsid w:val="001B34E3"/>
    <w:rsid w:val="001B3A0A"/>
    <w:rsid w:val="001B3AA0"/>
    <w:rsid w:val="001B677A"/>
    <w:rsid w:val="001B7200"/>
    <w:rsid w:val="001B7848"/>
    <w:rsid w:val="001C027D"/>
    <w:rsid w:val="001C0311"/>
    <w:rsid w:val="001C2734"/>
    <w:rsid w:val="001C637B"/>
    <w:rsid w:val="001C6757"/>
    <w:rsid w:val="001D1195"/>
    <w:rsid w:val="001D1D30"/>
    <w:rsid w:val="001D3469"/>
    <w:rsid w:val="001D3555"/>
    <w:rsid w:val="001D3582"/>
    <w:rsid w:val="001D487A"/>
    <w:rsid w:val="001E0565"/>
    <w:rsid w:val="001E3EC5"/>
    <w:rsid w:val="001E6B70"/>
    <w:rsid w:val="001E6D08"/>
    <w:rsid w:val="001E7E10"/>
    <w:rsid w:val="001F0338"/>
    <w:rsid w:val="001F07BF"/>
    <w:rsid w:val="001F087A"/>
    <w:rsid w:val="001F2206"/>
    <w:rsid w:val="001F39D7"/>
    <w:rsid w:val="001F440B"/>
    <w:rsid w:val="001F5073"/>
    <w:rsid w:val="001F5952"/>
    <w:rsid w:val="00200DF4"/>
    <w:rsid w:val="002039D8"/>
    <w:rsid w:val="00205907"/>
    <w:rsid w:val="00205D0A"/>
    <w:rsid w:val="002065E7"/>
    <w:rsid w:val="00206706"/>
    <w:rsid w:val="00206ECC"/>
    <w:rsid w:val="00210D46"/>
    <w:rsid w:val="00210FCD"/>
    <w:rsid w:val="002144D4"/>
    <w:rsid w:val="002146DA"/>
    <w:rsid w:val="00215008"/>
    <w:rsid w:val="0021537B"/>
    <w:rsid w:val="0021559C"/>
    <w:rsid w:val="002155FD"/>
    <w:rsid w:val="00216738"/>
    <w:rsid w:val="0021704D"/>
    <w:rsid w:val="00220F2B"/>
    <w:rsid w:val="00220FB7"/>
    <w:rsid w:val="00222F7B"/>
    <w:rsid w:val="002235C8"/>
    <w:rsid w:val="00224818"/>
    <w:rsid w:val="002251F5"/>
    <w:rsid w:val="002268B9"/>
    <w:rsid w:val="00226EBB"/>
    <w:rsid w:val="00227EFE"/>
    <w:rsid w:val="002327E7"/>
    <w:rsid w:val="002340BA"/>
    <w:rsid w:val="00234797"/>
    <w:rsid w:val="002348B1"/>
    <w:rsid w:val="0023552F"/>
    <w:rsid w:val="00235B15"/>
    <w:rsid w:val="00236BD9"/>
    <w:rsid w:val="00237EE0"/>
    <w:rsid w:val="00240429"/>
    <w:rsid w:val="00241669"/>
    <w:rsid w:val="00241948"/>
    <w:rsid w:val="00241D3E"/>
    <w:rsid w:val="002424FB"/>
    <w:rsid w:val="0024545E"/>
    <w:rsid w:val="00245F10"/>
    <w:rsid w:val="00246407"/>
    <w:rsid w:val="0024713A"/>
    <w:rsid w:val="002500F5"/>
    <w:rsid w:val="002502BF"/>
    <w:rsid w:val="0025067E"/>
    <w:rsid w:val="0025094E"/>
    <w:rsid w:val="00250EFC"/>
    <w:rsid w:val="00251E35"/>
    <w:rsid w:val="00253EC7"/>
    <w:rsid w:val="00255D14"/>
    <w:rsid w:val="00256296"/>
    <w:rsid w:val="00257A56"/>
    <w:rsid w:val="00260FDB"/>
    <w:rsid w:val="002616A3"/>
    <w:rsid w:val="002616FA"/>
    <w:rsid w:val="00261FC1"/>
    <w:rsid w:val="00262034"/>
    <w:rsid w:val="0026253F"/>
    <w:rsid w:val="00262A04"/>
    <w:rsid w:val="00262EC2"/>
    <w:rsid w:val="00263692"/>
    <w:rsid w:val="00263744"/>
    <w:rsid w:val="00263A68"/>
    <w:rsid w:val="0026477C"/>
    <w:rsid w:val="00264CA0"/>
    <w:rsid w:val="00264CD0"/>
    <w:rsid w:val="002667A2"/>
    <w:rsid w:val="0026740F"/>
    <w:rsid w:val="002716E4"/>
    <w:rsid w:val="002728F7"/>
    <w:rsid w:val="002735C0"/>
    <w:rsid w:val="00275162"/>
    <w:rsid w:val="00275372"/>
    <w:rsid w:val="00280C70"/>
    <w:rsid w:val="002823B8"/>
    <w:rsid w:val="00283A2A"/>
    <w:rsid w:val="002848F1"/>
    <w:rsid w:val="00285500"/>
    <w:rsid w:val="0028574E"/>
    <w:rsid w:val="00287B92"/>
    <w:rsid w:val="00290AFC"/>
    <w:rsid w:val="00290D7D"/>
    <w:rsid w:val="00293182"/>
    <w:rsid w:val="00296067"/>
    <w:rsid w:val="002968D2"/>
    <w:rsid w:val="00297380"/>
    <w:rsid w:val="00297F27"/>
    <w:rsid w:val="002A4EB9"/>
    <w:rsid w:val="002A5288"/>
    <w:rsid w:val="002A5D6B"/>
    <w:rsid w:val="002A67D5"/>
    <w:rsid w:val="002B0B2A"/>
    <w:rsid w:val="002B0D9D"/>
    <w:rsid w:val="002B1526"/>
    <w:rsid w:val="002B2B38"/>
    <w:rsid w:val="002B2B69"/>
    <w:rsid w:val="002B2E07"/>
    <w:rsid w:val="002B4DE6"/>
    <w:rsid w:val="002B4E30"/>
    <w:rsid w:val="002B5BBE"/>
    <w:rsid w:val="002B5E7D"/>
    <w:rsid w:val="002C0958"/>
    <w:rsid w:val="002C0C31"/>
    <w:rsid w:val="002C100E"/>
    <w:rsid w:val="002C29AB"/>
    <w:rsid w:val="002C29F2"/>
    <w:rsid w:val="002C2AF3"/>
    <w:rsid w:val="002C2C3F"/>
    <w:rsid w:val="002C366D"/>
    <w:rsid w:val="002C491A"/>
    <w:rsid w:val="002C605E"/>
    <w:rsid w:val="002C7FEE"/>
    <w:rsid w:val="002D1404"/>
    <w:rsid w:val="002D1816"/>
    <w:rsid w:val="002D1B95"/>
    <w:rsid w:val="002D3FB7"/>
    <w:rsid w:val="002D4453"/>
    <w:rsid w:val="002D51FC"/>
    <w:rsid w:val="002D661B"/>
    <w:rsid w:val="002D6AB9"/>
    <w:rsid w:val="002D71BB"/>
    <w:rsid w:val="002E04DE"/>
    <w:rsid w:val="002E06F6"/>
    <w:rsid w:val="002E0BCC"/>
    <w:rsid w:val="002E2A9C"/>
    <w:rsid w:val="002E3815"/>
    <w:rsid w:val="002E5FC7"/>
    <w:rsid w:val="002E603E"/>
    <w:rsid w:val="002E63B5"/>
    <w:rsid w:val="002F377D"/>
    <w:rsid w:val="002F43D1"/>
    <w:rsid w:val="002F49BD"/>
    <w:rsid w:val="002F56E9"/>
    <w:rsid w:val="002F578D"/>
    <w:rsid w:val="003010FB"/>
    <w:rsid w:val="00301290"/>
    <w:rsid w:val="00301750"/>
    <w:rsid w:val="00301FDC"/>
    <w:rsid w:val="00302CF2"/>
    <w:rsid w:val="0030440F"/>
    <w:rsid w:val="003055A1"/>
    <w:rsid w:val="00306E3C"/>
    <w:rsid w:val="00306F01"/>
    <w:rsid w:val="0030790F"/>
    <w:rsid w:val="0031092A"/>
    <w:rsid w:val="00310B90"/>
    <w:rsid w:val="003113A0"/>
    <w:rsid w:val="003124E4"/>
    <w:rsid w:val="003132C3"/>
    <w:rsid w:val="003136DD"/>
    <w:rsid w:val="00313BAD"/>
    <w:rsid w:val="00315FBC"/>
    <w:rsid w:val="00316511"/>
    <w:rsid w:val="0032140F"/>
    <w:rsid w:val="003216D0"/>
    <w:rsid w:val="00322504"/>
    <w:rsid w:val="00323D3E"/>
    <w:rsid w:val="00324398"/>
    <w:rsid w:val="003248BB"/>
    <w:rsid w:val="0032501E"/>
    <w:rsid w:val="00326D73"/>
    <w:rsid w:val="00327342"/>
    <w:rsid w:val="0033141A"/>
    <w:rsid w:val="00332A9B"/>
    <w:rsid w:val="0033318B"/>
    <w:rsid w:val="003331BF"/>
    <w:rsid w:val="00333509"/>
    <w:rsid w:val="00333F99"/>
    <w:rsid w:val="0033631D"/>
    <w:rsid w:val="00336AA5"/>
    <w:rsid w:val="003378F9"/>
    <w:rsid w:val="00337DAC"/>
    <w:rsid w:val="0034080A"/>
    <w:rsid w:val="00342CF3"/>
    <w:rsid w:val="00343903"/>
    <w:rsid w:val="00343C7A"/>
    <w:rsid w:val="003445DB"/>
    <w:rsid w:val="003445E6"/>
    <w:rsid w:val="003466A8"/>
    <w:rsid w:val="0035078C"/>
    <w:rsid w:val="003507C8"/>
    <w:rsid w:val="00350A0A"/>
    <w:rsid w:val="00351052"/>
    <w:rsid w:val="00351234"/>
    <w:rsid w:val="003518D5"/>
    <w:rsid w:val="00351DF1"/>
    <w:rsid w:val="003521F8"/>
    <w:rsid w:val="003522D2"/>
    <w:rsid w:val="00353FEF"/>
    <w:rsid w:val="003573B2"/>
    <w:rsid w:val="003575CB"/>
    <w:rsid w:val="003577C6"/>
    <w:rsid w:val="00360B31"/>
    <w:rsid w:val="00360BC7"/>
    <w:rsid w:val="00360BD5"/>
    <w:rsid w:val="003637CE"/>
    <w:rsid w:val="00363CE4"/>
    <w:rsid w:val="0036567C"/>
    <w:rsid w:val="003662F8"/>
    <w:rsid w:val="003667B9"/>
    <w:rsid w:val="00367342"/>
    <w:rsid w:val="003706A5"/>
    <w:rsid w:val="00370A0D"/>
    <w:rsid w:val="003714A5"/>
    <w:rsid w:val="003720B5"/>
    <w:rsid w:val="0037272C"/>
    <w:rsid w:val="00372A11"/>
    <w:rsid w:val="003739E4"/>
    <w:rsid w:val="0037407E"/>
    <w:rsid w:val="0037530D"/>
    <w:rsid w:val="00375DC5"/>
    <w:rsid w:val="00377AF8"/>
    <w:rsid w:val="003819A3"/>
    <w:rsid w:val="0038276A"/>
    <w:rsid w:val="00382EF5"/>
    <w:rsid w:val="00385994"/>
    <w:rsid w:val="00385B9E"/>
    <w:rsid w:val="0038691C"/>
    <w:rsid w:val="00390262"/>
    <w:rsid w:val="003903D3"/>
    <w:rsid w:val="003910A0"/>
    <w:rsid w:val="003916F4"/>
    <w:rsid w:val="00392288"/>
    <w:rsid w:val="003943EC"/>
    <w:rsid w:val="00396AA6"/>
    <w:rsid w:val="003973BD"/>
    <w:rsid w:val="003A02F2"/>
    <w:rsid w:val="003A1351"/>
    <w:rsid w:val="003A2EE6"/>
    <w:rsid w:val="003A3988"/>
    <w:rsid w:val="003A4CE8"/>
    <w:rsid w:val="003A5105"/>
    <w:rsid w:val="003A5821"/>
    <w:rsid w:val="003A62FD"/>
    <w:rsid w:val="003A7E83"/>
    <w:rsid w:val="003B0CF7"/>
    <w:rsid w:val="003B2EBE"/>
    <w:rsid w:val="003B36C4"/>
    <w:rsid w:val="003B4534"/>
    <w:rsid w:val="003B457A"/>
    <w:rsid w:val="003B535B"/>
    <w:rsid w:val="003B64DB"/>
    <w:rsid w:val="003B72BB"/>
    <w:rsid w:val="003C0C51"/>
    <w:rsid w:val="003C117C"/>
    <w:rsid w:val="003C141C"/>
    <w:rsid w:val="003C1C14"/>
    <w:rsid w:val="003C3B95"/>
    <w:rsid w:val="003C3BDC"/>
    <w:rsid w:val="003C5983"/>
    <w:rsid w:val="003C5FE2"/>
    <w:rsid w:val="003C708B"/>
    <w:rsid w:val="003C790E"/>
    <w:rsid w:val="003D0453"/>
    <w:rsid w:val="003D1973"/>
    <w:rsid w:val="003D20ED"/>
    <w:rsid w:val="003D24A2"/>
    <w:rsid w:val="003D252C"/>
    <w:rsid w:val="003D3944"/>
    <w:rsid w:val="003D4432"/>
    <w:rsid w:val="003D4E98"/>
    <w:rsid w:val="003D54D5"/>
    <w:rsid w:val="003D5D78"/>
    <w:rsid w:val="003D5DB8"/>
    <w:rsid w:val="003D634D"/>
    <w:rsid w:val="003D7396"/>
    <w:rsid w:val="003D7E3D"/>
    <w:rsid w:val="003E1A20"/>
    <w:rsid w:val="003E1B96"/>
    <w:rsid w:val="003E56CF"/>
    <w:rsid w:val="003E5722"/>
    <w:rsid w:val="003E5730"/>
    <w:rsid w:val="003E626E"/>
    <w:rsid w:val="003E7462"/>
    <w:rsid w:val="003E79D8"/>
    <w:rsid w:val="003F00DA"/>
    <w:rsid w:val="003F035B"/>
    <w:rsid w:val="003F09AF"/>
    <w:rsid w:val="003F136C"/>
    <w:rsid w:val="003F29B9"/>
    <w:rsid w:val="003F6DF1"/>
    <w:rsid w:val="003F747F"/>
    <w:rsid w:val="0040010D"/>
    <w:rsid w:val="004006F5"/>
    <w:rsid w:val="00400CC2"/>
    <w:rsid w:val="00401884"/>
    <w:rsid w:val="00403563"/>
    <w:rsid w:val="00403BAB"/>
    <w:rsid w:val="004048E7"/>
    <w:rsid w:val="00404BF3"/>
    <w:rsid w:val="00404EBD"/>
    <w:rsid w:val="00405431"/>
    <w:rsid w:val="00405C90"/>
    <w:rsid w:val="00405EB6"/>
    <w:rsid w:val="004063A3"/>
    <w:rsid w:val="00406798"/>
    <w:rsid w:val="0040744C"/>
    <w:rsid w:val="00407A09"/>
    <w:rsid w:val="004105AD"/>
    <w:rsid w:val="00410A5D"/>
    <w:rsid w:val="00411023"/>
    <w:rsid w:val="00411BB4"/>
    <w:rsid w:val="00414D34"/>
    <w:rsid w:val="00414FE7"/>
    <w:rsid w:val="00417378"/>
    <w:rsid w:val="004201CC"/>
    <w:rsid w:val="00420206"/>
    <w:rsid w:val="00420CCC"/>
    <w:rsid w:val="004211B2"/>
    <w:rsid w:val="00421513"/>
    <w:rsid w:val="00421B21"/>
    <w:rsid w:val="00422882"/>
    <w:rsid w:val="00423D59"/>
    <w:rsid w:val="00424E7D"/>
    <w:rsid w:val="00426832"/>
    <w:rsid w:val="004270D8"/>
    <w:rsid w:val="004274BB"/>
    <w:rsid w:val="0043063F"/>
    <w:rsid w:val="004317D5"/>
    <w:rsid w:val="00431AAB"/>
    <w:rsid w:val="004321FF"/>
    <w:rsid w:val="004348B5"/>
    <w:rsid w:val="004366F5"/>
    <w:rsid w:val="00440797"/>
    <w:rsid w:val="004410F7"/>
    <w:rsid w:val="00441BC2"/>
    <w:rsid w:val="004448E6"/>
    <w:rsid w:val="004448F0"/>
    <w:rsid w:val="00446E46"/>
    <w:rsid w:val="00452288"/>
    <w:rsid w:val="00452BC6"/>
    <w:rsid w:val="00455039"/>
    <w:rsid w:val="00455BD0"/>
    <w:rsid w:val="0045603D"/>
    <w:rsid w:val="004563D1"/>
    <w:rsid w:val="00456E90"/>
    <w:rsid w:val="00457DDF"/>
    <w:rsid w:val="0046043F"/>
    <w:rsid w:val="004609D2"/>
    <w:rsid w:val="00460AEF"/>
    <w:rsid w:val="00461525"/>
    <w:rsid w:val="00464861"/>
    <w:rsid w:val="00466C8D"/>
    <w:rsid w:val="00470B36"/>
    <w:rsid w:val="00471B76"/>
    <w:rsid w:val="00472A4D"/>
    <w:rsid w:val="0047374E"/>
    <w:rsid w:val="00474A76"/>
    <w:rsid w:val="00475951"/>
    <w:rsid w:val="00476DA7"/>
    <w:rsid w:val="0047747E"/>
    <w:rsid w:val="004777E6"/>
    <w:rsid w:val="004805DD"/>
    <w:rsid w:val="00482809"/>
    <w:rsid w:val="00485B8A"/>
    <w:rsid w:val="0048767E"/>
    <w:rsid w:val="00487E38"/>
    <w:rsid w:val="00491E3E"/>
    <w:rsid w:val="00493234"/>
    <w:rsid w:val="004948B4"/>
    <w:rsid w:val="00494AEC"/>
    <w:rsid w:val="00495072"/>
    <w:rsid w:val="00496FCF"/>
    <w:rsid w:val="004A0644"/>
    <w:rsid w:val="004A0E0A"/>
    <w:rsid w:val="004A0FA9"/>
    <w:rsid w:val="004A2104"/>
    <w:rsid w:val="004A23D6"/>
    <w:rsid w:val="004A3A1A"/>
    <w:rsid w:val="004A6A3A"/>
    <w:rsid w:val="004A6CFA"/>
    <w:rsid w:val="004B015A"/>
    <w:rsid w:val="004B06D1"/>
    <w:rsid w:val="004B0E1C"/>
    <w:rsid w:val="004B1941"/>
    <w:rsid w:val="004B247E"/>
    <w:rsid w:val="004B35D3"/>
    <w:rsid w:val="004B47B7"/>
    <w:rsid w:val="004B6E4D"/>
    <w:rsid w:val="004C0179"/>
    <w:rsid w:val="004C038D"/>
    <w:rsid w:val="004C051F"/>
    <w:rsid w:val="004C0DD6"/>
    <w:rsid w:val="004C13D8"/>
    <w:rsid w:val="004C13E4"/>
    <w:rsid w:val="004C24E2"/>
    <w:rsid w:val="004C5F06"/>
    <w:rsid w:val="004C780C"/>
    <w:rsid w:val="004D037C"/>
    <w:rsid w:val="004D0AA0"/>
    <w:rsid w:val="004D2E86"/>
    <w:rsid w:val="004D3FD8"/>
    <w:rsid w:val="004D4021"/>
    <w:rsid w:val="004D4DA5"/>
    <w:rsid w:val="004D7E8E"/>
    <w:rsid w:val="004E4A00"/>
    <w:rsid w:val="004E55CF"/>
    <w:rsid w:val="004E61ED"/>
    <w:rsid w:val="004E6A3A"/>
    <w:rsid w:val="004E7CA7"/>
    <w:rsid w:val="004E7F9C"/>
    <w:rsid w:val="004F0AE5"/>
    <w:rsid w:val="004F2247"/>
    <w:rsid w:val="004F3156"/>
    <w:rsid w:val="004F366C"/>
    <w:rsid w:val="004F3BB2"/>
    <w:rsid w:val="004F5586"/>
    <w:rsid w:val="004F65F1"/>
    <w:rsid w:val="004F69E3"/>
    <w:rsid w:val="004F7755"/>
    <w:rsid w:val="004F7B17"/>
    <w:rsid w:val="005001D1"/>
    <w:rsid w:val="0050071E"/>
    <w:rsid w:val="00502E4B"/>
    <w:rsid w:val="0050454D"/>
    <w:rsid w:val="00504FAB"/>
    <w:rsid w:val="00505431"/>
    <w:rsid w:val="00505E2A"/>
    <w:rsid w:val="0050625E"/>
    <w:rsid w:val="00506E04"/>
    <w:rsid w:val="00510DC3"/>
    <w:rsid w:val="005110D6"/>
    <w:rsid w:val="00511E62"/>
    <w:rsid w:val="00512603"/>
    <w:rsid w:val="00512A34"/>
    <w:rsid w:val="00512A43"/>
    <w:rsid w:val="00512D12"/>
    <w:rsid w:val="00514EB0"/>
    <w:rsid w:val="00515353"/>
    <w:rsid w:val="00515CBF"/>
    <w:rsid w:val="00515EF2"/>
    <w:rsid w:val="0051644F"/>
    <w:rsid w:val="00520450"/>
    <w:rsid w:val="00520A05"/>
    <w:rsid w:val="0052443F"/>
    <w:rsid w:val="00524C50"/>
    <w:rsid w:val="0052504F"/>
    <w:rsid w:val="00530521"/>
    <w:rsid w:val="0053393A"/>
    <w:rsid w:val="0053486B"/>
    <w:rsid w:val="00535483"/>
    <w:rsid w:val="005362C7"/>
    <w:rsid w:val="005373C6"/>
    <w:rsid w:val="00540C25"/>
    <w:rsid w:val="00542439"/>
    <w:rsid w:val="00542748"/>
    <w:rsid w:val="005433C1"/>
    <w:rsid w:val="00543E6E"/>
    <w:rsid w:val="005446D1"/>
    <w:rsid w:val="005448F5"/>
    <w:rsid w:val="005452D2"/>
    <w:rsid w:val="0054599E"/>
    <w:rsid w:val="00547582"/>
    <w:rsid w:val="00547EDC"/>
    <w:rsid w:val="00547EF6"/>
    <w:rsid w:val="00550F7D"/>
    <w:rsid w:val="00550FD6"/>
    <w:rsid w:val="0055208D"/>
    <w:rsid w:val="005527BB"/>
    <w:rsid w:val="00552A77"/>
    <w:rsid w:val="00552B9F"/>
    <w:rsid w:val="00553E92"/>
    <w:rsid w:val="00556BE5"/>
    <w:rsid w:val="00557F46"/>
    <w:rsid w:val="0056163D"/>
    <w:rsid w:val="00561942"/>
    <w:rsid w:val="00561A7C"/>
    <w:rsid w:val="00561B0C"/>
    <w:rsid w:val="00565E47"/>
    <w:rsid w:val="00566254"/>
    <w:rsid w:val="00566C65"/>
    <w:rsid w:val="00567140"/>
    <w:rsid w:val="00570435"/>
    <w:rsid w:val="005711B6"/>
    <w:rsid w:val="00572EFC"/>
    <w:rsid w:val="005746AD"/>
    <w:rsid w:val="005754C0"/>
    <w:rsid w:val="00575CDC"/>
    <w:rsid w:val="0057773F"/>
    <w:rsid w:val="0058035E"/>
    <w:rsid w:val="00581F95"/>
    <w:rsid w:val="005835D8"/>
    <w:rsid w:val="00584509"/>
    <w:rsid w:val="00585566"/>
    <w:rsid w:val="00585622"/>
    <w:rsid w:val="00585DAB"/>
    <w:rsid w:val="00591EEE"/>
    <w:rsid w:val="00592140"/>
    <w:rsid w:val="00593B5C"/>
    <w:rsid w:val="00594909"/>
    <w:rsid w:val="0059612D"/>
    <w:rsid w:val="005A13E6"/>
    <w:rsid w:val="005A14F9"/>
    <w:rsid w:val="005A30B4"/>
    <w:rsid w:val="005A5C26"/>
    <w:rsid w:val="005A654C"/>
    <w:rsid w:val="005A6F83"/>
    <w:rsid w:val="005A6FDD"/>
    <w:rsid w:val="005A7917"/>
    <w:rsid w:val="005A79AB"/>
    <w:rsid w:val="005A7A74"/>
    <w:rsid w:val="005B082F"/>
    <w:rsid w:val="005B3CE3"/>
    <w:rsid w:val="005B48B6"/>
    <w:rsid w:val="005B4A83"/>
    <w:rsid w:val="005B4C8D"/>
    <w:rsid w:val="005B4FC3"/>
    <w:rsid w:val="005B5123"/>
    <w:rsid w:val="005C065E"/>
    <w:rsid w:val="005C0793"/>
    <w:rsid w:val="005C0AD3"/>
    <w:rsid w:val="005C26D4"/>
    <w:rsid w:val="005C3FE5"/>
    <w:rsid w:val="005C41C9"/>
    <w:rsid w:val="005C44D0"/>
    <w:rsid w:val="005C4507"/>
    <w:rsid w:val="005C45AA"/>
    <w:rsid w:val="005C5654"/>
    <w:rsid w:val="005C692E"/>
    <w:rsid w:val="005D01F0"/>
    <w:rsid w:val="005D03FF"/>
    <w:rsid w:val="005D116A"/>
    <w:rsid w:val="005D2407"/>
    <w:rsid w:val="005D3F50"/>
    <w:rsid w:val="005D4C37"/>
    <w:rsid w:val="005D61FB"/>
    <w:rsid w:val="005D75E5"/>
    <w:rsid w:val="005E1535"/>
    <w:rsid w:val="005E1D0B"/>
    <w:rsid w:val="005E35B4"/>
    <w:rsid w:val="005E4C2F"/>
    <w:rsid w:val="005E5066"/>
    <w:rsid w:val="005E6AF3"/>
    <w:rsid w:val="005E7066"/>
    <w:rsid w:val="005F09AC"/>
    <w:rsid w:val="005F0B48"/>
    <w:rsid w:val="005F217C"/>
    <w:rsid w:val="005F2263"/>
    <w:rsid w:val="005F2AAD"/>
    <w:rsid w:val="005F2B56"/>
    <w:rsid w:val="005F45DA"/>
    <w:rsid w:val="005F56F6"/>
    <w:rsid w:val="005F62B9"/>
    <w:rsid w:val="005F6982"/>
    <w:rsid w:val="005F726B"/>
    <w:rsid w:val="005F77A7"/>
    <w:rsid w:val="005F7E6F"/>
    <w:rsid w:val="00600159"/>
    <w:rsid w:val="00601437"/>
    <w:rsid w:val="00601869"/>
    <w:rsid w:val="00601CB6"/>
    <w:rsid w:val="00603560"/>
    <w:rsid w:val="00604F69"/>
    <w:rsid w:val="006051C0"/>
    <w:rsid w:val="00605315"/>
    <w:rsid w:val="0060570C"/>
    <w:rsid w:val="00606221"/>
    <w:rsid w:val="0060787E"/>
    <w:rsid w:val="006117EC"/>
    <w:rsid w:val="00612621"/>
    <w:rsid w:val="00613753"/>
    <w:rsid w:val="00613831"/>
    <w:rsid w:val="00613EDF"/>
    <w:rsid w:val="006144BD"/>
    <w:rsid w:val="00621A4D"/>
    <w:rsid w:val="00622D78"/>
    <w:rsid w:val="006234B7"/>
    <w:rsid w:val="0062581E"/>
    <w:rsid w:val="006311E1"/>
    <w:rsid w:val="006343F0"/>
    <w:rsid w:val="006353E8"/>
    <w:rsid w:val="00635DA5"/>
    <w:rsid w:val="0063692F"/>
    <w:rsid w:val="00637400"/>
    <w:rsid w:val="00637A7D"/>
    <w:rsid w:val="00637A93"/>
    <w:rsid w:val="00640760"/>
    <w:rsid w:val="00640A97"/>
    <w:rsid w:val="006412BF"/>
    <w:rsid w:val="006416F4"/>
    <w:rsid w:val="00643078"/>
    <w:rsid w:val="00643117"/>
    <w:rsid w:val="0064392B"/>
    <w:rsid w:val="006439CA"/>
    <w:rsid w:val="00643E15"/>
    <w:rsid w:val="00644FE4"/>
    <w:rsid w:val="00645922"/>
    <w:rsid w:val="00645F1F"/>
    <w:rsid w:val="00647156"/>
    <w:rsid w:val="00650578"/>
    <w:rsid w:val="006507DE"/>
    <w:rsid w:val="0065185C"/>
    <w:rsid w:val="0065194D"/>
    <w:rsid w:val="0065199C"/>
    <w:rsid w:val="00653454"/>
    <w:rsid w:val="0065370F"/>
    <w:rsid w:val="00653CF6"/>
    <w:rsid w:val="006567FA"/>
    <w:rsid w:val="00656FF3"/>
    <w:rsid w:val="0066128F"/>
    <w:rsid w:val="00664E3B"/>
    <w:rsid w:val="00665223"/>
    <w:rsid w:val="00665740"/>
    <w:rsid w:val="00667717"/>
    <w:rsid w:val="00671454"/>
    <w:rsid w:val="00671AAC"/>
    <w:rsid w:val="006726A9"/>
    <w:rsid w:val="00673B79"/>
    <w:rsid w:val="00674BA3"/>
    <w:rsid w:val="006750A6"/>
    <w:rsid w:val="006758A0"/>
    <w:rsid w:val="00676200"/>
    <w:rsid w:val="006764BA"/>
    <w:rsid w:val="0067662F"/>
    <w:rsid w:val="00676F34"/>
    <w:rsid w:val="00677620"/>
    <w:rsid w:val="00677E50"/>
    <w:rsid w:val="00681E5D"/>
    <w:rsid w:val="00683ADA"/>
    <w:rsid w:val="006847DE"/>
    <w:rsid w:val="00684EEC"/>
    <w:rsid w:val="00686C4F"/>
    <w:rsid w:val="00687DEB"/>
    <w:rsid w:val="00692A33"/>
    <w:rsid w:val="006935B9"/>
    <w:rsid w:val="00693B24"/>
    <w:rsid w:val="00694C00"/>
    <w:rsid w:val="00694C0B"/>
    <w:rsid w:val="00695857"/>
    <w:rsid w:val="006960E3"/>
    <w:rsid w:val="006962D9"/>
    <w:rsid w:val="006A1128"/>
    <w:rsid w:val="006A38F9"/>
    <w:rsid w:val="006A401E"/>
    <w:rsid w:val="006A4ADA"/>
    <w:rsid w:val="006A4C58"/>
    <w:rsid w:val="006A4FF9"/>
    <w:rsid w:val="006A5AED"/>
    <w:rsid w:val="006A7604"/>
    <w:rsid w:val="006B0189"/>
    <w:rsid w:val="006B0423"/>
    <w:rsid w:val="006B064C"/>
    <w:rsid w:val="006B0869"/>
    <w:rsid w:val="006B1531"/>
    <w:rsid w:val="006B1FDE"/>
    <w:rsid w:val="006B24F8"/>
    <w:rsid w:val="006B25B3"/>
    <w:rsid w:val="006B35BD"/>
    <w:rsid w:val="006B534D"/>
    <w:rsid w:val="006B6C6F"/>
    <w:rsid w:val="006B7444"/>
    <w:rsid w:val="006B7AB8"/>
    <w:rsid w:val="006B7C41"/>
    <w:rsid w:val="006C0526"/>
    <w:rsid w:val="006C07A2"/>
    <w:rsid w:val="006C1BC3"/>
    <w:rsid w:val="006C21F0"/>
    <w:rsid w:val="006C33E2"/>
    <w:rsid w:val="006C48E8"/>
    <w:rsid w:val="006C582B"/>
    <w:rsid w:val="006C6C8D"/>
    <w:rsid w:val="006C7059"/>
    <w:rsid w:val="006D0289"/>
    <w:rsid w:val="006D0607"/>
    <w:rsid w:val="006D0B29"/>
    <w:rsid w:val="006D10EF"/>
    <w:rsid w:val="006D1DCD"/>
    <w:rsid w:val="006D1F9D"/>
    <w:rsid w:val="006D3268"/>
    <w:rsid w:val="006D395B"/>
    <w:rsid w:val="006D3981"/>
    <w:rsid w:val="006D6892"/>
    <w:rsid w:val="006E06CF"/>
    <w:rsid w:val="006E1A58"/>
    <w:rsid w:val="006E1CBD"/>
    <w:rsid w:val="006E2EAB"/>
    <w:rsid w:val="006E3887"/>
    <w:rsid w:val="006E3BAB"/>
    <w:rsid w:val="006E3D17"/>
    <w:rsid w:val="006E4A36"/>
    <w:rsid w:val="006E5737"/>
    <w:rsid w:val="006E5778"/>
    <w:rsid w:val="006E5887"/>
    <w:rsid w:val="006E6295"/>
    <w:rsid w:val="006E7A14"/>
    <w:rsid w:val="006E7EBA"/>
    <w:rsid w:val="006F0688"/>
    <w:rsid w:val="006F15A2"/>
    <w:rsid w:val="006F40D2"/>
    <w:rsid w:val="006F42DE"/>
    <w:rsid w:val="006F4AF2"/>
    <w:rsid w:val="006F57CA"/>
    <w:rsid w:val="006F6267"/>
    <w:rsid w:val="0070295F"/>
    <w:rsid w:val="00702BD6"/>
    <w:rsid w:val="00703988"/>
    <w:rsid w:val="00703CA9"/>
    <w:rsid w:val="00705F95"/>
    <w:rsid w:val="00707325"/>
    <w:rsid w:val="00707840"/>
    <w:rsid w:val="00707E5A"/>
    <w:rsid w:val="007113EA"/>
    <w:rsid w:val="007122CA"/>
    <w:rsid w:val="00712BF5"/>
    <w:rsid w:val="007134D6"/>
    <w:rsid w:val="00713A95"/>
    <w:rsid w:val="007168CB"/>
    <w:rsid w:val="00716E62"/>
    <w:rsid w:val="007172B6"/>
    <w:rsid w:val="007177DD"/>
    <w:rsid w:val="0071797C"/>
    <w:rsid w:val="00720FD2"/>
    <w:rsid w:val="00721420"/>
    <w:rsid w:val="00721E84"/>
    <w:rsid w:val="00722AB8"/>
    <w:rsid w:val="0072307B"/>
    <w:rsid w:val="00723A84"/>
    <w:rsid w:val="00723A85"/>
    <w:rsid w:val="00723D8B"/>
    <w:rsid w:val="00724798"/>
    <w:rsid w:val="007259AA"/>
    <w:rsid w:val="0072636C"/>
    <w:rsid w:val="007302D3"/>
    <w:rsid w:val="00730C84"/>
    <w:rsid w:val="00731CEC"/>
    <w:rsid w:val="00732955"/>
    <w:rsid w:val="00732F68"/>
    <w:rsid w:val="0073314F"/>
    <w:rsid w:val="007347FE"/>
    <w:rsid w:val="00735464"/>
    <w:rsid w:val="007409CE"/>
    <w:rsid w:val="0074293F"/>
    <w:rsid w:val="00743F02"/>
    <w:rsid w:val="00744077"/>
    <w:rsid w:val="007443B5"/>
    <w:rsid w:val="0074609F"/>
    <w:rsid w:val="00746B59"/>
    <w:rsid w:val="00750989"/>
    <w:rsid w:val="007526D0"/>
    <w:rsid w:val="0075316D"/>
    <w:rsid w:val="00753498"/>
    <w:rsid w:val="00753A87"/>
    <w:rsid w:val="0075539F"/>
    <w:rsid w:val="00756E85"/>
    <w:rsid w:val="00757326"/>
    <w:rsid w:val="007607E1"/>
    <w:rsid w:val="00763226"/>
    <w:rsid w:val="007642E1"/>
    <w:rsid w:val="007646DA"/>
    <w:rsid w:val="00766377"/>
    <w:rsid w:val="007672F7"/>
    <w:rsid w:val="007674EE"/>
    <w:rsid w:val="007716C4"/>
    <w:rsid w:val="00771799"/>
    <w:rsid w:val="007720CC"/>
    <w:rsid w:val="00772CFB"/>
    <w:rsid w:val="00773500"/>
    <w:rsid w:val="0077400F"/>
    <w:rsid w:val="00776836"/>
    <w:rsid w:val="007778D2"/>
    <w:rsid w:val="00780742"/>
    <w:rsid w:val="007808F6"/>
    <w:rsid w:val="00780CC4"/>
    <w:rsid w:val="00782ABA"/>
    <w:rsid w:val="00782D57"/>
    <w:rsid w:val="00786939"/>
    <w:rsid w:val="007908B7"/>
    <w:rsid w:val="00790C5E"/>
    <w:rsid w:val="00791AEF"/>
    <w:rsid w:val="00792437"/>
    <w:rsid w:val="00793649"/>
    <w:rsid w:val="00794C5F"/>
    <w:rsid w:val="00797356"/>
    <w:rsid w:val="00797D2B"/>
    <w:rsid w:val="007A16A7"/>
    <w:rsid w:val="007A2246"/>
    <w:rsid w:val="007A284D"/>
    <w:rsid w:val="007A329A"/>
    <w:rsid w:val="007A3536"/>
    <w:rsid w:val="007A3BBF"/>
    <w:rsid w:val="007A47A0"/>
    <w:rsid w:val="007A4E39"/>
    <w:rsid w:val="007A5108"/>
    <w:rsid w:val="007A5724"/>
    <w:rsid w:val="007A6B6F"/>
    <w:rsid w:val="007A78AE"/>
    <w:rsid w:val="007B0A8A"/>
    <w:rsid w:val="007B1C20"/>
    <w:rsid w:val="007B4138"/>
    <w:rsid w:val="007B4EA2"/>
    <w:rsid w:val="007B5C8C"/>
    <w:rsid w:val="007B5DAA"/>
    <w:rsid w:val="007B663D"/>
    <w:rsid w:val="007B6FB1"/>
    <w:rsid w:val="007B7A6C"/>
    <w:rsid w:val="007C07B0"/>
    <w:rsid w:val="007C104E"/>
    <w:rsid w:val="007C3563"/>
    <w:rsid w:val="007C3738"/>
    <w:rsid w:val="007C3918"/>
    <w:rsid w:val="007C43BA"/>
    <w:rsid w:val="007C6926"/>
    <w:rsid w:val="007C71BC"/>
    <w:rsid w:val="007D165E"/>
    <w:rsid w:val="007D1FDE"/>
    <w:rsid w:val="007D2D37"/>
    <w:rsid w:val="007D3D50"/>
    <w:rsid w:val="007D4CCA"/>
    <w:rsid w:val="007D4CF9"/>
    <w:rsid w:val="007D5897"/>
    <w:rsid w:val="007D5DF2"/>
    <w:rsid w:val="007D640C"/>
    <w:rsid w:val="007D742E"/>
    <w:rsid w:val="007D75C6"/>
    <w:rsid w:val="007E163D"/>
    <w:rsid w:val="007E167D"/>
    <w:rsid w:val="007E1800"/>
    <w:rsid w:val="007F13D4"/>
    <w:rsid w:val="007F1511"/>
    <w:rsid w:val="007F1B21"/>
    <w:rsid w:val="007F2A0A"/>
    <w:rsid w:val="007F3713"/>
    <w:rsid w:val="007F4451"/>
    <w:rsid w:val="007F44AF"/>
    <w:rsid w:val="007F54DA"/>
    <w:rsid w:val="007F701D"/>
    <w:rsid w:val="007F707C"/>
    <w:rsid w:val="007F7510"/>
    <w:rsid w:val="00800E37"/>
    <w:rsid w:val="008018AE"/>
    <w:rsid w:val="00801E17"/>
    <w:rsid w:val="008024BA"/>
    <w:rsid w:val="00802D4B"/>
    <w:rsid w:val="008030C1"/>
    <w:rsid w:val="0080595A"/>
    <w:rsid w:val="0080603A"/>
    <w:rsid w:val="008061EA"/>
    <w:rsid w:val="008146C9"/>
    <w:rsid w:val="00815BF1"/>
    <w:rsid w:val="00817375"/>
    <w:rsid w:val="00817C9E"/>
    <w:rsid w:val="00820BDA"/>
    <w:rsid w:val="00823043"/>
    <w:rsid w:val="008236B1"/>
    <w:rsid w:val="00823E57"/>
    <w:rsid w:val="00824186"/>
    <w:rsid w:val="008247CC"/>
    <w:rsid w:val="00824990"/>
    <w:rsid w:val="00824A47"/>
    <w:rsid w:val="00824CD3"/>
    <w:rsid w:val="00825086"/>
    <w:rsid w:val="008255DF"/>
    <w:rsid w:val="00827EBB"/>
    <w:rsid w:val="00827FFD"/>
    <w:rsid w:val="008302EE"/>
    <w:rsid w:val="00831653"/>
    <w:rsid w:val="00831EF0"/>
    <w:rsid w:val="00832B57"/>
    <w:rsid w:val="0083314F"/>
    <w:rsid w:val="0083397D"/>
    <w:rsid w:val="0083424D"/>
    <w:rsid w:val="008376CB"/>
    <w:rsid w:val="00840691"/>
    <w:rsid w:val="00840918"/>
    <w:rsid w:val="008415E1"/>
    <w:rsid w:val="00842F42"/>
    <w:rsid w:val="00844005"/>
    <w:rsid w:val="008454C0"/>
    <w:rsid w:val="0084582D"/>
    <w:rsid w:val="00845EC4"/>
    <w:rsid w:val="00846321"/>
    <w:rsid w:val="00850E31"/>
    <w:rsid w:val="00852AE8"/>
    <w:rsid w:val="00853C0F"/>
    <w:rsid w:val="0085414E"/>
    <w:rsid w:val="0085502C"/>
    <w:rsid w:val="00855059"/>
    <w:rsid w:val="00855082"/>
    <w:rsid w:val="00855E78"/>
    <w:rsid w:val="00856E72"/>
    <w:rsid w:val="00860D62"/>
    <w:rsid w:val="00860FBA"/>
    <w:rsid w:val="00862170"/>
    <w:rsid w:val="00863405"/>
    <w:rsid w:val="008637A7"/>
    <w:rsid w:val="00866695"/>
    <w:rsid w:val="00870232"/>
    <w:rsid w:val="00870A94"/>
    <w:rsid w:val="00871A7A"/>
    <w:rsid w:val="00871C67"/>
    <w:rsid w:val="0087215C"/>
    <w:rsid w:val="00872216"/>
    <w:rsid w:val="0087312B"/>
    <w:rsid w:val="008733D1"/>
    <w:rsid w:val="00873972"/>
    <w:rsid w:val="00874225"/>
    <w:rsid w:val="008752C0"/>
    <w:rsid w:val="008756C6"/>
    <w:rsid w:val="00876000"/>
    <w:rsid w:val="0087724B"/>
    <w:rsid w:val="00877990"/>
    <w:rsid w:val="00877EA9"/>
    <w:rsid w:val="00877EBA"/>
    <w:rsid w:val="00880FED"/>
    <w:rsid w:val="00881901"/>
    <w:rsid w:val="0088224B"/>
    <w:rsid w:val="00883097"/>
    <w:rsid w:val="0088468B"/>
    <w:rsid w:val="00884EF9"/>
    <w:rsid w:val="00885AA1"/>
    <w:rsid w:val="00885D48"/>
    <w:rsid w:val="00886394"/>
    <w:rsid w:val="0088728B"/>
    <w:rsid w:val="008879F4"/>
    <w:rsid w:val="00887CA0"/>
    <w:rsid w:val="00890BB4"/>
    <w:rsid w:val="008933A6"/>
    <w:rsid w:val="0089426A"/>
    <w:rsid w:val="00894D93"/>
    <w:rsid w:val="008961A4"/>
    <w:rsid w:val="00896245"/>
    <w:rsid w:val="00897B98"/>
    <w:rsid w:val="008A10F7"/>
    <w:rsid w:val="008A5455"/>
    <w:rsid w:val="008A66BE"/>
    <w:rsid w:val="008B107D"/>
    <w:rsid w:val="008B21A2"/>
    <w:rsid w:val="008B290C"/>
    <w:rsid w:val="008B36D1"/>
    <w:rsid w:val="008B4B92"/>
    <w:rsid w:val="008B67B7"/>
    <w:rsid w:val="008B7ADA"/>
    <w:rsid w:val="008C0614"/>
    <w:rsid w:val="008C2867"/>
    <w:rsid w:val="008C2CAE"/>
    <w:rsid w:val="008C443C"/>
    <w:rsid w:val="008C5A9C"/>
    <w:rsid w:val="008C6041"/>
    <w:rsid w:val="008C6766"/>
    <w:rsid w:val="008C7570"/>
    <w:rsid w:val="008D08EC"/>
    <w:rsid w:val="008D0C55"/>
    <w:rsid w:val="008D0E97"/>
    <w:rsid w:val="008D1177"/>
    <w:rsid w:val="008D217B"/>
    <w:rsid w:val="008D25C4"/>
    <w:rsid w:val="008D610C"/>
    <w:rsid w:val="008D667F"/>
    <w:rsid w:val="008D7B07"/>
    <w:rsid w:val="008E22AE"/>
    <w:rsid w:val="008E2BD7"/>
    <w:rsid w:val="008E2F49"/>
    <w:rsid w:val="008E3C3D"/>
    <w:rsid w:val="008E3DE7"/>
    <w:rsid w:val="008E4D1C"/>
    <w:rsid w:val="008E53CF"/>
    <w:rsid w:val="008E6204"/>
    <w:rsid w:val="008E693A"/>
    <w:rsid w:val="008E6BA3"/>
    <w:rsid w:val="008E7F04"/>
    <w:rsid w:val="008F0C8A"/>
    <w:rsid w:val="008F1B5A"/>
    <w:rsid w:val="008F1C4E"/>
    <w:rsid w:val="008F208A"/>
    <w:rsid w:val="008F234B"/>
    <w:rsid w:val="008F573E"/>
    <w:rsid w:val="008F5EA3"/>
    <w:rsid w:val="008F6698"/>
    <w:rsid w:val="008F74D7"/>
    <w:rsid w:val="009003EE"/>
    <w:rsid w:val="0090062C"/>
    <w:rsid w:val="00901A1D"/>
    <w:rsid w:val="0090231D"/>
    <w:rsid w:val="00902D2D"/>
    <w:rsid w:val="009038C2"/>
    <w:rsid w:val="009046AD"/>
    <w:rsid w:val="00904903"/>
    <w:rsid w:val="0090515C"/>
    <w:rsid w:val="009051DF"/>
    <w:rsid w:val="0090573F"/>
    <w:rsid w:val="009061F8"/>
    <w:rsid w:val="0090662A"/>
    <w:rsid w:val="009066E1"/>
    <w:rsid w:val="009111F2"/>
    <w:rsid w:val="00912AF2"/>
    <w:rsid w:val="009146B5"/>
    <w:rsid w:val="009166D8"/>
    <w:rsid w:val="00916D9E"/>
    <w:rsid w:val="00916EB9"/>
    <w:rsid w:val="00917115"/>
    <w:rsid w:val="009201B8"/>
    <w:rsid w:val="00921242"/>
    <w:rsid w:val="009217A4"/>
    <w:rsid w:val="0092248B"/>
    <w:rsid w:val="00922E61"/>
    <w:rsid w:val="00924078"/>
    <w:rsid w:val="009242AE"/>
    <w:rsid w:val="00924B3A"/>
    <w:rsid w:val="009263FD"/>
    <w:rsid w:val="009266DB"/>
    <w:rsid w:val="00926DB7"/>
    <w:rsid w:val="00931F60"/>
    <w:rsid w:val="0093240E"/>
    <w:rsid w:val="00932C8E"/>
    <w:rsid w:val="00933388"/>
    <w:rsid w:val="009348CC"/>
    <w:rsid w:val="00934AF2"/>
    <w:rsid w:val="00934F3A"/>
    <w:rsid w:val="009351DA"/>
    <w:rsid w:val="0093623F"/>
    <w:rsid w:val="0093631B"/>
    <w:rsid w:val="00940C14"/>
    <w:rsid w:val="00942A5E"/>
    <w:rsid w:val="00943065"/>
    <w:rsid w:val="00944527"/>
    <w:rsid w:val="00944B06"/>
    <w:rsid w:val="00946559"/>
    <w:rsid w:val="0095051F"/>
    <w:rsid w:val="00951320"/>
    <w:rsid w:val="00951423"/>
    <w:rsid w:val="009517D9"/>
    <w:rsid w:val="009527B8"/>
    <w:rsid w:val="009533B7"/>
    <w:rsid w:val="00953F7F"/>
    <w:rsid w:val="009549B1"/>
    <w:rsid w:val="00954A9A"/>
    <w:rsid w:val="00956865"/>
    <w:rsid w:val="00956CE4"/>
    <w:rsid w:val="009571D0"/>
    <w:rsid w:val="00957957"/>
    <w:rsid w:val="009603EA"/>
    <w:rsid w:val="0096146B"/>
    <w:rsid w:val="00962923"/>
    <w:rsid w:val="00962B7D"/>
    <w:rsid w:val="00963E94"/>
    <w:rsid w:val="009647EC"/>
    <w:rsid w:val="009651C1"/>
    <w:rsid w:val="00970A5B"/>
    <w:rsid w:val="00970C57"/>
    <w:rsid w:val="009715CA"/>
    <w:rsid w:val="00971C45"/>
    <w:rsid w:val="009733C9"/>
    <w:rsid w:val="00973678"/>
    <w:rsid w:val="00973EFA"/>
    <w:rsid w:val="00973FF4"/>
    <w:rsid w:val="009746BF"/>
    <w:rsid w:val="00975F6E"/>
    <w:rsid w:val="0097668A"/>
    <w:rsid w:val="009768A4"/>
    <w:rsid w:val="00977083"/>
    <w:rsid w:val="00977A91"/>
    <w:rsid w:val="009802E2"/>
    <w:rsid w:val="00980F9D"/>
    <w:rsid w:val="0098118F"/>
    <w:rsid w:val="00981CBB"/>
    <w:rsid w:val="00981F27"/>
    <w:rsid w:val="009821CE"/>
    <w:rsid w:val="00984B41"/>
    <w:rsid w:val="00985054"/>
    <w:rsid w:val="00985F17"/>
    <w:rsid w:val="0098617D"/>
    <w:rsid w:val="009868CC"/>
    <w:rsid w:val="00986B45"/>
    <w:rsid w:val="00986EC8"/>
    <w:rsid w:val="0099080E"/>
    <w:rsid w:val="009918D6"/>
    <w:rsid w:val="00992FB5"/>
    <w:rsid w:val="0099331E"/>
    <w:rsid w:val="00995785"/>
    <w:rsid w:val="00995BEA"/>
    <w:rsid w:val="00995F51"/>
    <w:rsid w:val="009974F7"/>
    <w:rsid w:val="009A0F5B"/>
    <w:rsid w:val="009A1E9A"/>
    <w:rsid w:val="009A208D"/>
    <w:rsid w:val="009A2D8C"/>
    <w:rsid w:val="009A3356"/>
    <w:rsid w:val="009A3665"/>
    <w:rsid w:val="009A5EA9"/>
    <w:rsid w:val="009A6088"/>
    <w:rsid w:val="009A665C"/>
    <w:rsid w:val="009A6DAD"/>
    <w:rsid w:val="009A73C3"/>
    <w:rsid w:val="009B1CB2"/>
    <w:rsid w:val="009B200F"/>
    <w:rsid w:val="009B2CD9"/>
    <w:rsid w:val="009B497C"/>
    <w:rsid w:val="009B514B"/>
    <w:rsid w:val="009B65D2"/>
    <w:rsid w:val="009B6DE3"/>
    <w:rsid w:val="009B76DE"/>
    <w:rsid w:val="009B7E57"/>
    <w:rsid w:val="009C0508"/>
    <w:rsid w:val="009C08F0"/>
    <w:rsid w:val="009C0C31"/>
    <w:rsid w:val="009C23DA"/>
    <w:rsid w:val="009C25DD"/>
    <w:rsid w:val="009C2B0B"/>
    <w:rsid w:val="009C33FD"/>
    <w:rsid w:val="009C3672"/>
    <w:rsid w:val="009C3900"/>
    <w:rsid w:val="009C3E50"/>
    <w:rsid w:val="009C40EE"/>
    <w:rsid w:val="009C6D89"/>
    <w:rsid w:val="009C6E99"/>
    <w:rsid w:val="009D0182"/>
    <w:rsid w:val="009D14E2"/>
    <w:rsid w:val="009D430F"/>
    <w:rsid w:val="009D519A"/>
    <w:rsid w:val="009D6B4A"/>
    <w:rsid w:val="009D736A"/>
    <w:rsid w:val="009D79BE"/>
    <w:rsid w:val="009E01D6"/>
    <w:rsid w:val="009E0836"/>
    <w:rsid w:val="009E14DF"/>
    <w:rsid w:val="009E17F2"/>
    <w:rsid w:val="009E1BA9"/>
    <w:rsid w:val="009E1EE1"/>
    <w:rsid w:val="009E2165"/>
    <w:rsid w:val="009E2638"/>
    <w:rsid w:val="009E2985"/>
    <w:rsid w:val="009E2E03"/>
    <w:rsid w:val="009E3B5E"/>
    <w:rsid w:val="009E42BF"/>
    <w:rsid w:val="009E58E3"/>
    <w:rsid w:val="009E6D15"/>
    <w:rsid w:val="009F0925"/>
    <w:rsid w:val="009F09AF"/>
    <w:rsid w:val="009F11CC"/>
    <w:rsid w:val="009F6838"/>
    <w:rsid w:val="009F6BEE"/>
    <w:rsid w:val="009F71F4"/>
    <w:rsid w:val="00A00020"/>
    <w:rsid w:val="00A027E7"/>
    <w:rsid w:val="00A03784"/>
    <w:rsid w:val="00A0383C"/>
    <w:rsid w:val="00A03C0E"/>
    <w:rsid w:val="00A03E62"/>
    <w:rsid w:val="00A04043"/>
    <w:rsid w:val="00A043E2"/>
    <w:rsid w:val="00A04764"/>
    <w:rsid w:val="00A04852"/>
    <w:rsid w:val="00A05A08"/>
    <w:rsid w:val="00A05FB5"/>
    <w:rsid w:val="00A06A87"/>
    <w:rsid w:val="00A07DAE"/>
    <w:rsid w:val="00A0D662"/>
    <w:rsid w:val="00A117CB"/>
    <w:rsid w:val="00A11EA2"/>
    <w:rsid w:val="00A125D9"/>
    <w:rsid w:val="00A12BBA"/>
    <w:rsid w:val="00A13270"/>
    <w:rsid w:val="00A1435E"/>
    <w:rsid w:val="00A156E7"/>
    <w:rsid w:val="00A15BEA"/>
    <w:rsid w:val="00A16C24"/>
    <w:rsid w:val="00A178EE"/>
    <w:rsid w:val="00A17A11"/>
    <w:rsid w:val="00A20FBD"/>
    <w:rsid w:val="00A21890"/>
    <w:rsid w:val="00A247E5"/>
    <w:rsid w:val="00A259B6"/>
    <w:rsid w:val="00A2621A"/>
    <w:rsid w:val="00A26813"/>
    <w:rsid w:val="00A26B95"/>
    <w:rsid w:val="00A26BCE"/>
    <w:rsid w:val="00A27B57"/>
    <w:rsid w:val="00A27FD7"/>
    <w:rsid w:val="00A305DD"/>
    <w:rsid w:val="00A30CF2"/>
    <w:rsid w:val="00A31AC3"/>
    <w:rsid w:val="00A34441"/>
    <w:rsid w:val="00A34619"/>
    <w:rsid w:val="00A3728E"/>
    <w:rsid w:val="00A40F0C"/>
    <w:rsid w:val="00A41038"/>
    <w:rsid w:val="00A42484"/>
    <w:rsid w:val="00A42BC0"/>
    <w:rsid w:val="00A435BA"/>
    <w:rsid w:val="00A446D5"/>
    <w:rsid w:val="00A45241"/>
    <w:rsid w:val="00A46111"/>
    <w:rsid w:val="00A46F75"/>
    <w:rsid w:val="00A50D94"/>
    <w:rsid w:val="00A52BF7"/>
    <w:rsid w:val="00A54027"/>
    <w:rsid w:val="00A54444"/>
    <w:rsid w:val="00A5745A"/>
    <w:rsid w:val="00A57686"/>
    <w:rsid w:val="00A5768C"/>
    <w:rsid w:val="00A577C6"/>
    <w:rsid w:val="00A60B6B"/>
    <w:rsid w:val="00A62E13"/>
    <w:rsid w:val="00A634A5"/>
    <w:rsid w:val="00A64B90"/>
    <w:rsid w:val="00A6588E"/>
    <w:rsid w:val="00A67F46"/>
    <w:rsid w:val="00A702EA"/>
    <w:rsid w:val="00A71E03"/>
    <w:rsid w:val="00A72BB2"/>
    <w:rsid w:val="00A73B95"/>
    <w:rsid w:val="00A759DD"/>
    <w:rsid w:val="00A7649A"/>
    <w:rsid w:val="00A7667C"/>
    <w:rsid w:val="00A766BC"/>
    <w:rsid w:val="00A80221"/>
    <w:rsid w:val="00A80442"/>
    <w:rsid w:val="00A815D0"/>
    <w:rsid w:val="00A81BDE"/>
    <w:rsid w:val="00A82482"/>
    <w:rsid w:val="00A82E5E"/>
    <w:rsid w:val="00A82F24"/>
    <w:rsid w:val="00A83456"/>
    <w:rsid w:val="00A836CA"/>
    <w:rsid w:val="00A837C9"/>
    <w:rsid w:val="00A83DF9"/>
    <w:rsid w:val="00A86C22"/>
    <w:rsid w:val="00A90007"/>
    <w:rsid w:val="00A90112"/>
    <w:rsid w:val="00A90445"/>
    <w:rsid w:val="00A9117B"/>
    <w:rsid w:val="00A9381C"/>
    <w:rsid w:val="00A95122"/>
    <w:rsid w:val="00A95F51"/>
    <w:rsid w:val="00A96129"/>
    <w:rsid w:val="00A96C66"/>
    <w:rsid w:val="00A96C6C"/>
    <w:rsid w:val="00A96E42"/>
    <w:rsid w:val="00AA003A"/>
    <w:rsid w:val="00AA1285"/>
    <w:rsid w:val="00AA1FC7"/>
    <w:rsid w:val="00AA22C7"/>
    <w:rsid w:val="00AA2446"/>
    <w:rsid w:val="00AA4849"/>
    <w:rsid w:val="00AA4CF7"/>
    <w:rsid w:val="00AA4EC7"/>
    <w:rsid w:val="00AA5297"/>
    <w:rsid w:val="00AA5487"/>
    <w:rsid w:val="00AA6D19"/>
    <w:rsid w:val="00AA7A34"/>
    <w:rsid w:val="00AA7F66"/>
    <w:rsid w:val="00AB1198"/>
    <w:rsid w:val="00AB361B"/>
    <w:rsid w:val="00AB4145"/>
    <w:rsid w:val="00AB4E19"/>
    <w:rsid w:val="00AB67AF"/>
    <w:rsid w:val="00AB6A17"/>
    <w:rsid w:val="00AB7549"/>
    <w:rsid w:val="00AB7C50"/>
    <w:rsid w:val="00AC29B6"/>
    <w:rsid w:val="00AC46CA"/>
    <w:rsid w:val="00AC5159"/>
    <w:rsid w:val="00AC560D"/>
    <w:rsid w:val="00AC5FE6"/>
    <w:rsid w:val="00AC6086"/>
    <w:rsid w:val="00AC72B9"/>
    <w:rsid w:val="00AD08DE"/>
    <w:rsid w:val="00AD0A17"/>
    <w:rsid w:val="00AD0ED6"/>
    <w:rsid w:val="00AD11F6"/>
    <w:rsid w:val="00AD1869"/>
    <w:rsid w:val="00AD287C"/>
    <w:rsid w:val="00AD4372"/>
    <w:rsid w:val="00AD493C"/>
    <w:rsid w:val="00AD66E2"/>
    <w:rsid w:val="00AD78E2"/>
    <w:rsid w:val="00AD7BA7"/>
    <w:rsid w:val="00AD7FF2"/>
    <w:rsid w:val="00AE0372"/>
    <w:rsid w:val="00AE2AB0"/>
    <w:rsid w:val="00AE2FEF"/>
    <w:rsid w:val="00AE403E"/>
    <w:rsid w:val="00AE4484"/>
    <w:rsid w:val="00AE5140"/>
    <w:rsid w:val="00AE60D0"/>
    <w:rsid w:val="00AE7437"/>
    <w:rsid w:val="00AF07A9"/>
    <w:rsid w:val="00AF08D7"/>
    <w:rsid w:val="00AF1EE9"/>
    <w:rsid w:val="00AF2D24"/>
    <w:rsid w:val="00AF4011"/>
    <w:rsid w:val="00AF44EC"/>
    <w:rsid w:val="00AF475F"/>
    <w:rsid w:val="00AF69B6"/>
    <w:rsid w:val="00AF7B31"/>
    <w:rsid w:val="00B00369"/>
    <w:rsid w:val="00B00620"/>
    <w:rsid w:val="00B0186C"/>
    <w:rsid w:val="00B022E0"/>
    <w:rsid w:val="00B0272B"/>
    <w:rsid w:val="00B02D29"/>
    <w:rsid w:val="00B03EA0"/>
    <w:rsid w:val="00B0414E"/>
    <w:rsid w:val="00B04699"/>
    <w:rsid w:val="00B049C9"/>
    <w:rsid w:val="00B06B18"/>
    <w:rsid w:val="00B07ED6"/>
    <w:rsid w:val="00B10488"/>
    <w:rsid w:val="00B11131"/>
    <w:rsid w:val="00B116A0"/>
    <w:rsid w:val="00B16CBA"/>
    <w:rsid w:val="00B17AAE"/>
    <w:rsid w:val="00B20BF8"/>
    <w:rsid w:val="00B20CD2"/>
    <w:rsid w:val="00B22765"/>
    <w:rsid w:val="00B23106"/>
    <w:rsid w:val="00B236C5"/>
    <w:rsid w:val="00B23D6B"/>
    <w:rsid w:val="00B24A70"/>
    <w:rsid w:val="00B26CEB"/>
    <w:rsid w:val="00B3020B"/>
    <w:rsid w:val="00B31117"/>
    <w:rsid w:val="00B31C01"/>
    <w:rsid w:val="00B328F5"/>
    <w:rsid w:val="00B347B4"/>
    <w:rsid w:val="00B35B07"/>
    <w:rsid w:val="00B35F5B"/>
    <w:rsid w:val="00B37810"/>
    <w:rsid w:val="00B37A57"/>
    <w:rsid w:val="00B4079E"/>
    <w:rsid w:val="00B41036"/>
    <w:rsid w:val="00B424CA"/>
    <w:rsid w:val="00B43E3D"/>
    <w:rsid w:val="00B47BCD"/>
    <w:rsid w:val="00B47EA7"/>
    <w:rsid w:val="00B50048"/>
    <w:rsid w:val="00B50886"/>
    <w:rsid w:val="00B52485"/>
    <w:rsid w:val="00B52D64"/>
    <w:rsid w:val="00B54253"/>
    <w:rsid w:val="00B54CC9"/>
    <w:rsid w:val="00B54FA9"/>
    <w:rsid w:val="00B55CF3"/>
    <w:rsid w:val="00B5665E"/>
    <w:rsid w:val="00B60EBD"/>
    <w:rsid w:val="00B63448"/>
    <w:rsid w:val="00B63BFF"/>
    <w:rsid w:val="00B662C5"/>
    <w:rsid w:val="00B67A00"/>
    <w:rsid w:val="00B67E29"/>
    <w:rsid w:val="00B71C17"/>
    <w:rsid w:val="00B71D9E"/>
    <w:rsid w:val="00B751AF"/>
    <w:rsid w:val="00B75272"/>
    <w:rsid w:val="00B77493"/>
    <w:rsid w:val="00B80088"/>
    <w:rsid w:val="00B80D7C"/>
    <w:rsid w:val="00B82538"/>
    <w:rsid w:val="00B82AC0"/>
    <w:rsid w:val="00B82C69"/>
    <w:rsid w:val="00B8467B"/>
    <w:rsid w:val="00B84FD9"/>
    <w:rsid w:val="00B85279"/>
    <w:rsid w:val="00B85496"/>
    <w:rsid w:val="00B85C48"/>
    <w:rsid w:val="00B85C91"/>
    <w:rsid w:val="00B85EDB"/>
    <w:rsid w:val="00B91B3B"/>
    <w:rsid w:val="00B94F0F"/>
    <w:rsid w:val="00B9798A"/>
    <w:rsid w:val="00BA17B6"/>
    <w:rsid w:val="00BA2191"/>
    <w:rsid w:val="00BA38D8"/>
    <w:rsid w:val="00BA3D4A"/>
    <w:rsid w:val="00BA7883"/>
    <w:rsid w:val="00BB4265"/>
    <w:rsid w:val="00BB43DD"/>
    <w:rsid w:val="00BB44B3"/>
    <w:rsid w:val="00BB59F2"/>
    <w:rsid w:val="00BB7712"/>
    <w:rsid w:val="00BB7A74"/>
    <w:rsid w:val="00BC0223"/>
    <w:rsid w:val="00BC0439"/>
    <w:rsid w:val="00BC0FCB"/>
    <w:rsid w:val="00BC1D76"/>
    <w:rsid w:val="00BC2A76"/>
    <w:rsid w:val="00BC4DE5"/>
    <w:rsid w:val="00BC546C"/>
    <w:rsid w:val="00BD003D"/>
    <w:rsid w:val="00BD1415"/>
    <w:rsid w:val="00BD1955"/>
    <w:rsid w:val="00BD34F4"/>
    <w:rsid w:val="00BD5E7B"/>
    <w:rsid w:val="00BE09C5"/>
    <w:rsid w:val="00BE0B2B"/>
    <w:rsid w:val="00BE0FEA"/>
    <w:rsid w:val="00BE12EF"/>
    <w:rsid w:val="00BE27C8"/>
    <w:rsid w:val="00BE29F9"/>
    <w:rsid w:val="00BE3B99"/>
    <w:rsid w:val="00BE545C"/>
    <w:rsid w:val="00BE58CA"/>
    <w:rsid w:val="00BE5C30"/>
    <w:rsid w:val="00BE7719"/>
    <w:rsid w:val="00BF053D"/>
    <w:rsid w:val="00BF1818"/>
    <w:rsid w:val="00BF339E"/>
    <w:rsid w:val="00BF3707"/>
    <w:rsid w:val="00BF4142"/>
    <w:rsid w:val="00BF4DC3"/>
    <w:rsid w:val="00BF5CB9"/>
    <w:rsid w:val="00BF7678"/>
    <w:rsid w:val="00C029E0"/>
    <w:rsid w:val="00C039CC"/>
    <w:rsid w:val="00C03C0E"/>
    <w:rsid w:val="00C051AC"/>
    <w:rsid w:val="00C05E93"/>
    <w:rsid w:val="00C07247"/>
    <w:rsid w:val="00C0788E"/>
    <w:rsid w:val="00C106D5"/>
    <w:rsid w:val="00C10FFB"/>
    <w:rsid w:val="00C11D87"/>
    <w:rsid w:val="00C128AD"/>
    <w:rsid w:val="00C129EF"/>
    <w:rsid w:val="00C12EC3"/>
    <w:rsid w:val="00C15644"/>
    <w:rsid w:val="00C173AB"/>
    <w:rsid w:val="00C21BF5"/>
    <w:rsid w:val="00C2267E"/>
    <w:rsid w:val="00C22857"/>
    <w:rsid w:val="00C237A1"/>
    <w:rsid w:val="00C247BB"/>
    <w:rsid w:val="00C275EF"/>
    <w:rsid w:val="00C300D3"/>
    <w:rsid w:val="00C32BD9"/>
    <w:rsid w:val="00C336B5"/>
    <w:rsid w:val="00C33710"/>
    <w:rsid w:val="00C340D9"/>
    <w:rsid w:val="00C37077"/>
    <w:rsid w:val="00C37842"/>
    <w:rsid w:val="00C37B6D"/>
    <w:rsid w:val="00C37C61"/>
    <w:rsid w:val="00C42752"/>
    <w:rsid w:val="00C42CA3"/>
    <w:rsid w:val="00C4376C"/>
    <w:rsid w:val="00C4399A"/>
    <w:rsid w:val="00C468F7"/>
    <w:rsid w:val="00C46B1F"/>
    <w:rsid w:val="00C47A15"/>
    <w:rsid w:val="00C47CBC"/>
    <w:rsid w:val="00C51E2D"/>
    <w:rsid w:val="00C52268"/>
    <w:rsid w:val="00C54669"/>
    <w:rsid w:val="00C56D99"/>
    <w:rsid w:val="00C604C2"/>
    <w:rsid w:val="00C60D71"/>
    <w:rsid w:val="00C613A5"/>
    <w:rsid w:val="00C61CEA"/>
    <w:rsid w:val="00C622C3"/>
    <w:rsid w:val="00C633BE"/>
    <w:rsid w:val="00C679D1"/>
    <w:rsid w:val="00C718C7"/>
    <w:rsid w:val="00C72E36"/>
    <w:rsid w:val="00C74234"/>
    <w:rsid w:val="00C74FCA"/>
    <w:rsid w:val="00C84AE2"/>
    <w:rsid w:val="00C85559"/>
    <w:rsid w:val="00C8612B"/>
    <w:rsid w:val="00C8763A"/>
    <w:rsid w:val="00C87E4B"/>
    <w:rsid w:val="00C905ED"/>
    <w:rsid w:val="00C920CC"/>
    <w:rsid w:val="00C9434D"/>
    <w:rsid w:val="00C948D9"/>
    <w:rsid w:val="00C96D13"/>
    <w:rsid w:val="00CA0185"/>
    <w:rsid w:val="00CA0723"/>
    <w:rsid w:val="00CA217A"/>
    <w:rsid w:val="00CA2465"/>
    <w:rsid w:val="00CA338B"/>
    <w:rsid w:val="00CA4C9D"/>
    <w:rsid w:val="00CA5361"/>
    <w:rsid w:val="00CA5B1B"/>
    <w:rsid w:val="00CA61DE"/>
    <w:rsid w:val="00CA6BEE"/>
    <w:rsid w:val="00CA7193"/>
    <w:rsid w:val="00CA7A56"/>
    <w:rsid w:val="00CB0ADE"/>
    <w:rsid w:val="00CB0E8D"/>
    <w:rsid w:val="00CB162F"/>
    <w:rsid w:val="00CB2698"/>
    <w:rsid w:val="00CB2990"/>
    <w:rsid w:val="00CB3C76"/>
    <w:rsid w:val="00CB6A4F"/>
    <w:rsid w:val="00CB6E26"/>
    <w:rsid w:val="00CC2200"/>
    <w:rsid w:val="00CC4339"/>
    <w:rsid w:val="00CC45EB"/>
    <w:rsid w:val="00CC6441"/>
    <w:rsid w:val="00CC7156"/>
    <w:rsid w:val="00CC7AE8"/>
    <w:rsid w:val="00CD03B8"/>
    <w:rsid w:val="00CD0825"/>
    <w:rsid w:val="00CD172B"/>
    <w:rsid w:val="00CD1DD2"/>
    <w:rsid w:val="00CD206F"/>
    <w:rsid w:val="00CD3F22"/>
    <w:rsid w:val="00CD42F4"/>
    <w:rsid w:val="00CD4E57"/>
    <w:rsid w:val="00CD5261"/>
    <w:rsid w:val="00CD73B2"/>
    <w:rsid w:val="00CD75F0"/>
    <w:rsid w:val="00CE0ABD"/>
    <w:rsid w:val="00CE0B02"/>
    <w:rsid w:val="00CE34A8"/>
    <w:rsid w:val="00CE46C3"/>
    <w:rsid w:val="00CE5EE5"/>
    <w:rsid w:val="00CE60EC"/>
    <w:rsid w:val="00CE6F4C"/>
    <w:rsid w:val="00CE75A3"/>
    <w:rsid w:val="00CE7CCC"/>
    <w:rsid w:val="00CF005A"/>
    <w:rsid w:val="00CF1033"/>
    <w:rsid w:val="00CF1191"/>
    <w:rsid w:val="00CF15E6"/>
    <w:rsid w:val="00CF1A6D"/>
    <w:rsid w:val="00CF3A31"/>
    <w:rsid w:val="00CF484E"/>
    <w:rsid w:val="00CF5341"/>
    <w:rsid w:val="00CF5C6E"/>
    <w:rsid w:val="00CF6ABA"/>
    <w:rsid w:val="00CF6C90"/>
    <w:rsid w:val="00CF7984"/>
    <w:rsid w:val="00D00B10"/>
    <w:rsid w:val="00D02166"/>
    <w:rsid w:val="00D04D97"/>
    <w:rsid w:val="00D05F20"/>
    <w:rsid w:val="00D061B3"/>
    <w:rsid w:val="00D07058"/>
    <w:rsid w:val="00D07F8C"/>
    <w:rsid w:val="00D1034E"/>
    <w:rsid w:val="00D10AD3"/>
    <w:rsid w:val="00D1133D"/>
    <w:rsid w:val="00D1405A"/>
    <w:rsid w:val="00D146C2"/>
    <w:rsid w:val="00D14964"/>
    <w:rsid w:val="00D14F82"/>
    <w:rsid w:val="00D16909"/>
    <w:rsid w:val="00D16F5C"/>
    <w:rsid w:val="00D20FCC"/>
    <w:rsid w:val="00D2772C"/>
    <w:rsid w:val="00D304A1"/>
    <w:rsid w:val="00D30FA5"/>
    <w:rsid w:val="00D3279E"/>
    <w:rsid w:val="00D37CAB"/>
    <w:rsid w:val="00D41B5C"/>
    <w:rsid w:val="00D421F2"/>
    <w:rsid w:val="00D4238D"/>
    <w:rsid w:val="00D438FA"/>
    <w:rsid w:val="00D440B0"/>
    <w:rsid w:val="00D45796"/>
    <w:rsid w:val="00D47005"/>
    <w:rsid w:val="00D504A4"/>
    <w:rsid w:val="00D53AF1"/>
    <w:rsid w:val="00D53E8C"/>
    <w:rsid w:val="00D5700C"/>
    <w:rsid w:val="00D5765E"/>
    <w:rsid w:val="00D60ED5"/>
    <w:rsid w:val="00D62795"/>
    <w:rsid w:val="00D635B6"/>
    <w:rsid w:val="00D6535C"/>
    <w:rsid w:val="00D66F0F"/>
    <w:rsid w:val="00D67ADF"/>
    <w:rsid w:val="00D70B65"/>
    <w:rsid w:val="00D727D1"/>
    <w:rsid w:val="00D72E81"/>
    <w:rsid w:val="00D72EE5"/>
    <w:rsid w:val="00D73922"/>
    <w:rsid w:val="00D76012"/>
    <w:rsid w:val="00D77671"/>
    <w:rsid w:val="00D77BBA"/>
    <w:rsid w:val="00D812D1"/>
    <w:rsid w:val="00D81CE1"/>
    <w:rsid w:val="00D82099"/>
    <w:rsid w:val="00D822CC"/>
    <w:rsid w:val="00D8401F"/>
    <w:rsid w:val="00D841AB"/>
    <w:rsid w:val="00D8435B"/>
    <w:rsid w:val="00D900B0"/>
    <w:rsid w:val="00D921AC"/>
    <w:rsid w:val="00D92E08"/>
    <w:rsid w:val="00D93758"/>
    <w:rsid w:val="00D944CC"/>
    <w:rsid w:val="00D94793"/>
    <w:rsid w:val="00D956F7"/>
    <w:rsid w:val="00D957ED"/>
    <w:rsid w:val="00D9609D"/>
    <w:rsid w:val="00D9670A"/>
    <w:rsid w:val="00D967CD"/>
    <w:rsid w:val="00D96954"/>
    <w:rsid w:val="00D97F4F"/>
    <w:rsid w:val="00DA24CB"/>
    <w:rsid w:val="00DA2AD3"/>
    <w:rsid w:val="00DA318B"/>
    <w:rsid w:val="00DA38A2"/>
    <w:rsid w:val="00DA41C8"/>
    <w:rsid w:val="00DA457B"/>
    <w:rsid w:val="00DA6199"/>
    <w:rsid w:val="00DA7CE5"/>
    <w:rsid w:val="00DA7D5B"/>
    <w:rsid w:val="00DB1366"/>
    <w:rsid w:val="00DB29EF"/>
    <w:rsid w:val="00DB5F77"/>
    <w:rsid w:val="00DC2320"/>
    <w:rsid w:val="00DC34BB"/>
    <w:rsid w:val="00DC3CA2"/>
    <w:rsid w:val="00DC4E4F"/>
    <w:rsid w:val="00DC5479"/>
    <w:rsid w:val="00DC62A0"/>
    <w:rsid w:val="00DC77A9"/>
    <w:rsid w:val="00DC7CDB"/>
    <w:rsid w:val="00DD1CB9"/>
    <w:rsid w:val="00DD1EF6"/>
    <w:rsid w:val="00DD217F"/>
    <w:rsid w:val="00DD2ED8"/>
    <w:rsid w:val="00DD3913"/>
    <w:rsid w:val="00DD5E2D"/>
    <w:rsid w:val="00DD64F3"/>
    <w:rsid w:val="00DD64F4"/>
    <w:rsid w:val="00DD7E1F"/>
    <w:rsid w:val="00DE142F"/>
    <w:rsid w:val="00DE256D"/>
    <w:rsid w:val="00DE2D28"/>
    <w:rsid w:val="00DE3B5F"/>
    <w:rsid w:val="00DE5F72"/>
    <w:rsid w:val="00DE66F6"/>
    <w:rsid w:val="00DE6BBE"/>
    <w:rsid w:val="00DE7C1A"/>
    <w:rsid w:val="00DE7C99"/>
    <w:rsid w:val="00DF0D86"/>
    <w:rsid w:val="00DF19A6"/>
    <w:rsid w:val="00DF1A8B"/>
    <w:rsid w:val="00DF2167"/>
    <w:rsid w:val="00DF27A2"/>
    <w:rsid w:val="00DF3CBA"/>
    <w:rsid w:val="00DF4CB3"/>
    <w:rsid w:val="00DF4EFC"/>
    <w:rsid w:val="00DF6522"/>
    <w:rsid w:val="00DF6C41"/>
    <w:rsid w:val="00E0009E"/>
    <w:rsid w:val="00E0192D"/>
    <w:rsid w:val="00E01A71"/>
    <w:rsid w:val="00E01D8D"/>
    <w:rsid w:val="00E04850"/>
    <w:rsid w:val="00E073D9"/>
    <w:rsid w:val="00E0748F"/>
    <w:rsid w:val="00E109DC"/>
    <w:rsid w:val="00E11982"/>
    <w:rsid w:val="00E12129"/>
    <w:rsid w:val="00E1229A"/>
    <w:rsid w:val="00E126DC"/>
    <w:rsid w:val="00E14436"/>
    <w:rsid w:val="00E15E76"/>
    <w:rsid w:val="00E17969"/>
    <w:rsid w:val="00E22719"/>
    <w:rsid w:val="00E23C7B"/>
    <w:rsid w:val="00E24262"/>
    <w:rsid w:val="00E25178"/>
    <w:rsid w:val="00E263AB"/>
    <w:rsid w:val="00E2712E"/>
    <w:rsid w:val="00E30321"/>
    <w:rsid w:val="00E31803"/>
    <w:rsid w:val="00E330F5"/>
    <w:rsid w:val="00E33E38"/>
    <w:rsid w:val="00E33E4D"/>
    <w:rsid w:val="00E3595B"/>
    <w:rsid w:val="00E37AC6"/>
    <w:rsid w:val="00E37FC4"/>
    <w:rsid w:val="00E419A2"/>
    <w:rsid w:val="00E41A57"/>
    <w:rsid w:val="00E42770"/>
    <w:rsid w:val="00E47D3A"/>
    <w:rsid w:val="00E5266A"/>
    <w:rsid w:val="00E52B28"/>
    <w:rsid w:val="00E52F5D"/>
    <w:rsid w:val="00E53F78"/>
    <w:rsid w:val="00E54839"/>
    <w:rsid w:val="00E5581E"/>
    <w:rsid w:val="00E55B29"/>
    <w:rsid w:val="00E56C1F"/>
    <w:rsid w:val="00E56CE6"/>
    <w:rsid w:val="00E56DCD"/>
    <w:rsid w:val="00E60282"/>
    <w:rsid w:val="00E609A3"/>
    <w:rsid w:val="00E6171F"/>
    <w:rsid w:val="00E620A4"/>
    <w:rsid w:val="00E627B3"/>
    <w:rsid w:val="00E630EC"/>
    <w:rsid w:val="00E66900"/>
    <w:rsid w:val="00E66F6C"/>
    <w:rsid w:val="00E70AED"/>
    <w:rsid w:val="00E72107"/>
    <w:rsid w:val="00E725BA"/>
    <w:rsid w:val="00E72D3C"/>
    <w:rsid w:val="00E72D86"/>
    <w:rsid w:val="00E743D3"/>
    <w:rsid w:val="00E747F0"/>
    <w:rsid w:val="00E74EFD"/>
    <w:rsid w:val="00E75587"/>
    <w:rsid w:val="00E75A5E"/>
    <w:rsid w:val="00E7693D"/>
    <w:rsid w:val="00E76D98"/>
    <w:rsid w:val="00E76DB0"/>
    <w:rsid w:val="00E77006"/>
    <w:rsid w:val="00E775B3"/>
    <w:rsid w:val="00E77FA3"/>
    <w:rsid w:val="00E80465"/>
    <w:rsid w:val="00E8233C"/>
    <w:rsid w:val="00E82D88"/>
    <w:rsid w:val="00E82FE0"/>
    <w:rsid w:val="00E8331A"/>
    <w:rsid w:val="00E8465B"/>
    <w:rsid w:val="00E846F5"/>
    <w:rsid w:val="00E90EB9"/>
    <w:rsid w:val="00E95585"/>
    <w:rsid w:val="00E96327"/>
    <w:rsid w:val="00E964A5"/>
    <w:rsid w:val="00E964F4"/>
    <w:rsid w:val="00E96799"/>
    <w:rsid w:val="00E973BE"/>
    <w:rsid w:val="00E9797E"/>
    <w:rsid w:val="00E97CC3"/>
    <w:rsid w:val="00E97DCC"/>
    <w:rsid w:val="00EA02FB"/>
    <w:rsid w:val="00EA0AA1"/>
    <w:rsid w:val="00EA0ED2"/>
    <w:rsid w:val="00EA10FD"/>
    <w:rsid w:val="00EA1B8F"/>
    <w:rsid w:val="00EA21FD"/>
    <w:rsid w:val="00EA2693"/>
    <w:rsid w:val="00EA2E33"/>
    <w:rsid w:val="00EA3061"/>
    <w:rsid w:val="00EA417D"/>
    <w:rsid w:val="00EA446C"/>
    <w:rsid w:val="00EA4C7D"/>
    <w:rsid w:val="00EA7CED"/>
    <w:rsid w:val="00EB0B65"/>
    <w:rsid w:val="00EB2CD5"/>
    <w:rsid w:val="00EB3804"/>
    <w:rsid w:val="00EB4264"/>
    <w:rsid w:val="00EB465E"/>
    <w:rsid w:val="00EB64E5"/>
    <w:rsid w:val="00EC0EA1"/>
    <w:rsid w:val="00EC2E96"/>
    <w:rsid w:val="00EC3A76"/>
    <w:rsid w:val="00EC564C"/>
    <w:rsid w:val="00EC5CFD"/>
    <w:rsid w:val="00EC64EC"/>
    <w:rsid w:val="00EC760C"/>
    <w:rsid w:val="00EC799C"/>
    <w:rsid w:val="00ED1D6A"/>
    <w:rsid w:val="00ED20A8"/>
    <w:rsid w:val="00ED36BF"/>
    <w:rsid w:val="00ED370D"/>
    <w:rsid w:val="00ED4304"/>
    <w:rsid w:val="00ED44D4"/>
    <w:rsid w:val="00ED4E68"/>
    <w:rsid w:val="00ED5200"/>
    <w:rsid w:val="00ED52EF"/>
    <w:rsid w:val="00ED5926"/>
    <w:rsid w:val="00ED6263"/>
    <w:rsid w:val="00ED6365"/>
    <w:rsid w:val="00ED6ABB"/>
    <w:rsid w:val="00ED7E73"/>
    <w:rsid w:val="00EE1751"/>
    <w:rsid w:val="00EE1C80"/>
    <w:rsid w:val="00EE72FE"/>
    <w:rsid w:val="00EE78E8"/>
    <w:rsid w:val="00EF1EF0"/>
    <w:rsid w:val="00EF6A73"/>
    <w:rsid w:val="00EF6DA9"/>
    <w:rsid w:val="00F00A36"/>
    <w:rsid w:val="00F00C45"/>
    <w:rsid w:val="00F01D2C"/>
    <w:rsid w:val="00F02589"/>
    <w:rsid w:val="00F0300F"/>
    <w:rsid w:val="00F07281"/>
    <w:rsid w:val="00F07603"/>
    <w:rsid w:val="00F11087"/>
    <w:rsid w:val="00F11245"/>
    <w:rsid w:val="00F125DC"/>
    <w:rsid w:val="00F12B7C"/>
    <w:rsid w:val="00F132E6"/>
    <w:rsid w:val="00F1369F"/>
    <w:rsid w:val="00F139C4"/>
    <w:rsid w:val="00F1412F"/>
    <w:rsid w:val="00F14740"/>
    <w:rsid w:val="00F14819"/>
    <w:rsid w:val="00F15061"/>
    <w:rsid w:val="00F1628A"/>
    <w:rsid w:val="00F20462"/>
    <w:rsid w:val="00F20619"/>
    <w:rsid w:val="00F223E1"/>
    <w:rsid w:val="00F236CF"/>
    <w:rsid w:val="00F23767"/>
    <w:rsid w:val="00F2434C"/>
    <w:rsid w:val="00F24F29"/>
    <w:rsid w:val="00F2508B"/>
    <w:rsid w:val="00F27A45"/>
    <w:rsid w:val="00F31D0F"/>
    <w:rsid w:val="00F32B36"/>
    <w:rsid w:val="00F32C86"/>
    <w:rsid w:val="00F34AD7"/>
    <w:rsid w:val="00F3507A"/>
    <w:rsid w:val="00F35A40"/>
    <w:rsid w:val="00F36867"/>
    <w:rsid w:val="00F368DC"/>
    <w:rsid w:val="00F3795D"/>
    <w:rsid w:val="00F37ED7"/>
    <w:rsid w:val="00F4029E"/>
    <w:rsid w:val="00F4035F"/>
    <w:rsid w:val="00F412FF"/>
    <w:rsid w:val="00F44E69"/>
    <w:rsid w:val="00F4538B"/>
    <w:rsid w:val="00F454E9"/>
    <w:rsid w:val="00F45AEB"/>
    <w:rsid w:val="00F466AA"/>
    <w:rsid w:val="00F475A3"/>
    <w:rsid w:val="00F478EA"/>
    <w:rsid w:val="00F5035F"/>
    <w:rsid w:val="00F514D3"/>
    <w:rsid w:val="00F52F51"/>
    <w:rsid w:val="00F566EF"/>
    <w:rsid w:val="00F5673B"/>
    <w:rsid w:val="00F570DE"/>
    <w:rsid w:val="00F57628"/>
    <w:rsid w:val="00F57A27"/>
    <w:rsid w:val="00F57F9C"/>
    <w:rsid w:val="00F601B6"/>
    <w:rsid w:val="00F65626"/>
    <w:rsid w:val="00F65C77"/>
    <w:rsid w:val="00F66637"/>
    <w:rsid w:val="00F66E62"/>
    <w:rsid w:val="00F673F4"/>
    <w:rsid w:val="00F67511"/>
    <w:rsid w:val="00F67A7F"/>
    <w:rsid w:val="00F67D1B"/>
    <w:rsid w:val="00F711F4"/>
    <w:rsid w:val="00F7212C"/>
    <w:rsid w:val="00F72770"/>
    <w:rsid w:val="00F77455"/>
    <w:rsid w:val="00F8090A"/>
    <w:rsid w:val="00F81580"/>
    <w:rsid w:val="00F81CC3"/>
    <w:rsid w:val="00F82B69"/>
    <w:rsid w:val="00F8417F"/>
    <w:rsid w:val="00F85025"/>
    <w:rsid w:val="00F8506F"/>
    <w:rsid w:val="00F8652A"/>
    <w:rsid w:val="00F876A0"/>
    <w:rsid w:val="00F91468"/>
    <w:rsid w:val="00F92C42"/>
    <w:rsid w:val="00F92D7C"/>
    <w:rsid w:val="00F930B7"/>
    <w:rsid w:val="00F958A5"/>
    <w:rsid w:val="00F95F86"/>
    <w:rsid w:val="00F96075"/>
    <w:rsid w:val="00F966EB"/>
    <w:rsid w:val="00F972ED"/>
    <w:rsid w:val="00F973DC"/>
    <w:rsid w:val="00FA0F1C"/>
    <w:rsid w:val="00FA2969"/>
    <w:rsid w:val="00FA2F0A"/>
    <w:rsid w:val="00FA3207"/>
    <w:rsid w:val="00FA3BEE"/>
    <w:rsid w:val="00FA61FE"/>
    <w:rsid w:val="00FA74D3"/>
    <w:rsid w:val="00FA7721"/>
    <w:rsid w:val="00FA7963"/>
    <w:rsid w:val="00FB1E5B"/>
    <w:rsid w:val="00FB235A"/>
    <w:rsid w:val="00FB24ED"/>
    <w:rsid w:val="00FB27ED"/>
    <w:rsid w:val="00FB2A02"/>
    <w:rsid w:val="00FB41D9"/>
    <w:rsid w:val="00FB6532"/>
    <w:rsid w:val="00FB735A"/>
    <w:rsid w:val="00FB77CC"/>
    <w:rsid w:val="00FB7B6F"/>
    <w:rsid w:val="00FC0967"/>
    <w:rsid w:val="00FC0FDF"/>
    <w:rsid w:val="00FC176D"/>
    <w:rsid w:val="00FC2CC8"/>
    <w:rsid w:val="00FC41A9"/>
    <w:rsid w:val="00FC41C6"/>
    <w:rsid w:val="00FC44D3"/>
    <w:rsid w:val="00FC4E12"/>
    <w:rsid w:val="00FC5772"/>
    <w:rsid w:val="00FC6843"/>
    <w:rsid w:val="00FC7B7C"/>
    <w:rsid w:val="00FD02F4"/>
    <w:rsid w:val="00FD0F65"/>
    <w:rsid w:val="00FD2AB5"/>
    <w:rsid w:val="00FD390A"/>
    <w:rsid w:val="00FD3A13"/>
    <w:rsid w:val="00FD3CDD"/>
    <w:rsid w:val="00FD3D26"/>
    <w:rsid w:val="00FD4572"/>
    <w:rsid w:val="00FD48FE"/>
    <w:rsid w:val="00FD526F"/>
    <w:rsid w:val="00FD55D8"/>
    <w:rsid w:val="00FD67BD"/>
    <w:rsid w:val="00FD6B58"/>
    <w:rsid w:val="00FE1DA7"/>
    <w:rsid w:val="00FE41FC"/>
    <w:rsid w:val="00FE4401"/>
    <w:rsid w:val="00FE4420"/>
    <w:rsid w:val="00FE49DA"/>
    <w:rsid w:val="00FE79D6"/>
    <w:rsid w:val="00FF054C"/>
    <w:rsid w:val="00FF0C14"/>
    <w:rsid w:val="00FF34CF"/>
    <w:rsid w:val="00FF37EA"/>
    <w:rsid w:val="00FF39C6"/>
    <w:rsid w:val="00FF4798"/>
    <w:rsid w:val="00FF49D2"/>
    <w:rsid w:val="00FF6581"/>
    <w:rsid w:val="00FF6E00"/>
    <w:rsid w:val="00FF771A"/>
    <w:rsid w:val="015165A7"/>
    <w:rsid w:val="0343D895"/>
    <w:rsid w:val="09109517"/>
    <w:rsid w:val="0B3E6CD1"/>
    <w:rsid w:val="0D7D6BC4"/>
    <w:rsid w:val="13EF970D"/>
    <w:rsid w:val="28683081"/>
    <w:rsid w:val="2A49DA71"/>
    <w:rsid w:val="2C9FCECF"/>
    <w:rsid w:val="2F8E2B8F"/>
    <w:rsid w:val="2FDB9B74"/>
    <w:rsid w:val="2FDE1220"/>
    <w:rsid w:val="32947026"/>
    <w:rsid w:val="32E5B570"/>
    <w:rsid w:val="36E14FBD"/>
    <w:rsid w:val="3B406AFC"/>
    <w:rsid w:val="3C74AFDF"/>
    <w:rsid w:val="3CDFC6EB"/>
    <w:rsid w:val="43DBA967"/>
    <w:rsid w:val="43F926E7"/>
    <w:rsid w:val="48972CB0"/>
    <w:rsid w:val="4B7A4DA8"/>
    <w:rsid w:val="4CFA6ECF"/>
    <w:rsid w:val="4E86CBBC"/>
    <w:rsid w:val="506EF029"/>
    <w:rsid w:val="50CF6355"/>
    <w:rsid w:val="53B3E0B3"/>
    <w:rsid w:val="54ABF9C4"/>
    <w:rsid w:val="56D6A7A9"/>
    <w:rsid w:val="5A3C1586"/>
    <w:rsid w:val="5DE5C5C2"/>
    <w:rsid w:val="60296301"/>
    <w:rsid w:val="634C5A43"/>
    <w:rsid w:val="650401F9"/>
    <w:rsid w:val="697D7CFE"/>
    <w:rsid w:val="6B970844"/>
    <w:rsid w:val="6E0D26B2"/>
    <w:rsid w:val="7049DEF5"/>
    <w:rsid w:val="70EF754F"/>
    <w:rsid w:val="7524C22D"/>
    <w:rsid w:val="7ACF8AB1"/>
    <w:rsid w:val="7D4C9A4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4DE2E"/>
  <w15:docId w15:val="{70096CEE-870D-40D8-B15A-BC9F3CF7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2D"/>
    <w:pPr>
      <w:spacing w:after="200" w:line="276" w:lineRule="auto"/>
    </w:pPr>
  </w:style>
  <w:style w:type="paragraph" w:styleId="Heading1">
    <w:name w:val="heading 1"/>
    <w:next w:val="Normal"/>
    <w:link w:val="Heading1Char"/>
    <w:uiPriority w:val="9"/>
    <w:qFormat/>
    <w:rsid w:val="00C07247"/>
    <w:pPr>
      <w:keepNext/>
      <w:numPr>
        <w:numId w:val="16"/>
      </w:numPr>
      <w:tabs>
        <w:tab w:val="left" w:pos="1134"/>
      </w:tabs>
      <w:spacing w:before="480" w:after="60" w:line="312" w:lineRule="auto"/>
      <w:outlineLvl w:val="0"/>
    </w:pPr>
    <w:rPr>
      <w:rFonts w:asciiTheme="minorHAnsi" w:eastAsia="Times New Roman" w:hAnsiTheme="minorHAnsi" w:cstheme="minorHAnsi"/>
      <w:b/>
      <w:color w:val="2E74B5" w:themeColor="accent1" w:themeShade="BF"/>
      <w:sz w:val="40"/>
      <w:szCs w:val="40"/>
      <w:lang w:val="en-GB" w:eastAsia="de-DE"/>
    </w:rPr>
  </w:style>
  <w:style w:type="paragraph" w:styleId="Heading2">
    <w:name w:val="heading 2"/>
    <w:basedOn w:val="Heading1"/>
    <w:next w:val="Normal"/>
    <w:link w:val="Heading2Char"/>
    <w:qFormat/>
    <w:rsid w:val="00C07247"/>
    <w:pPr>
      <w:numPr>
        <w:ilvl w:val="1"/>
      </w:numPr>
      <w:outlineLvl w:val="1"/>
    </w:pPr>
    <w:rPr>
      <w:sz w:val="28"/>
      <w:szCs w:val="28"/>
    </w:rPr>
  </w:style>
  <w:style w:type="paragraph" w:styleId="Heading3">
    <w:name w:val="heading 3"/>
    <w:basedOn w:val="Heading2"/>
    <w:next w:val="Normal"/>
    <w:qFormat/>
    <w:rsid w:val="0088468B"/>
    <w:pPr>
      <w:numPr>
        <w:ilvl w:val="2"/>
      </w:numPr>
      <w:outlineLvl w:val="2"/>
    </w:pPr>
    <w:rPr>
      <w:bCs/>
      <w:szCs w:val="26"/>
    </w:rPr>
  </w:style>
  <w:style w:type="paragraph" w:styleId="Heading4">
    <w:name w:val="heading 4"/>
    <w:basedOn w:val="Heading3"/>
    <w:next w:val="Normal"/>
    <w:qFormat/>
    <w:pPr>
      <w:numPr>
        <w:ilvl w:val="3"/>
      </w:numPr>
      <w:outlineLvl w:val="3"/>
    </w:pPr>
    <w:rPr>
      <w:b w:val="0"/>
      <w:bCs w:val="0"/>
      <w:sz w:val="24"/>
      <w:szCs w:val="28"/>
    </w:rPr>
  </w:style>
  <w:style w:type="paragraph" w:styleId="Heading5">
    <w:name w:val="heading 5"/>
    <w:basedOn w:val="Heading4"/>
    <w:next w:val="Normal"/>
    <w:qFormat/>
    <w:pPr>
      <w:numPr>
        <w:ilvl w:val="4"/>
      </w:numPr>
      <w:outlineLvl w:val="4"/>
    </w:pPr>
    <w:rPr>
      <w:bCs/>
      <w:iCs/>
      <w:sz w:val="22"/>
      <w:szCs w:val="26"/>
    </w:rPr>
  </w:style>
  <w:style w:type="paragraph" w:styleId="Heading6">
    <w:name w:val="heading 6"/>
    <w:basedOn w:val="Heading5"/>
    <w:next w:val="Normal"/>
    <w:qFormat/>
    <w:pPr>
      <w:numPr>
        <w:ilvl w:val="0"/>
        <w:numId w:val="0"/>
      </w:numPr>
      <w:outlineLvl w:val="5"/>
    </w:pPr>
    <w:rPr>
      <w:bCs w:val="0"/>
      <w:szCs w:val="22"/>
    </w:rPr>
  </w:style>
  <w:style w:type="paragraph" w:styleId="Heading7">
    <w:name w:val="heading 7"/>
    <w:basedOn w:val="Heading6"/>
    <w:next w:val="Normal"/>
    <w:qFormat/>
    <w:pPr>
      <w:outlineLvl w:val="6"/>
    </w:pPr>
    <w:rPr>
      <w:b/>
      <w:i/>
      <w:szCs w:val="24"/>
    </w:rPr>
  </w:style>
  <w:style w:type="paragraph" w:styleId="Heading8">
    <w:name w:val="heading 8"/>
    <w:basedOn w:val="Normal"/>
    <w:next w:val="Normal"/>
    <w:qFormat/>
    <w:pPr>
      <w:numPr>
        <w:ilvl w:val="7"/>
        <w:numId w:val="2"/>
      </w:numPr>
      <w:spacing w:before="240" w:after="60" w:line="240" w:lineRule="auto"/>
      <w:outlineLvl w:val="7"/>
    </w:pPr>
    <w:rPr>
      <w:rFonts w:ascii="Times New Roman" w:eastAsia="Times New Roman" w:hAnsi="Times New Roman"/>
      <w:i/>
      <w:iCs/>
      <w:smallCaps/>
      <w:sz w:val="24"/>
      <w:szCs w:val="24"/>
      <w:lang w:val="de-DE" w:eastAsia="de-DE"/>
    </w:rPr>
  </w:style>
  <w:style w:type="paragraph" w:styleId="Heading9">
    <w:name w:val="heading 9"/>
    <w:basedOn w:val="Normal"/>
    <w:next w:val="Normal"/>
    <w:qFormat/>
    <w:pPr>
      <w:numPr>
        <w:ilvl w:val="8"/>
        <w:numId w:val="2"/>
      </w:numPr>
      <w:spacing w:before="240" w:after="60" w:line="240" w:lineRule="auto"/>
      <w:outlineLvl w:val="8"/>
    </w:pPr>
    <w:rPr>
      <w:rFonts w:eastAsia="Times New Roman" w:cs="Arial"/>
      <w:smallCaps/>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680"/>
        <w:tab w:val="right" w:pos="9360"/>
      </w:tabs>
      <w:spacing w:after="0" w:line="240" w:lineRule="auto"/>
    </w:pPr>
  </w:style>
  <w:style w:type="character" w:customStyle="1" w:styleId="EncabezadoCar">
    <w:name w:val="Encabezado Car"/>
    <w:basedOn w:val="DefaultParagraphFont"/>
    <w:semiHidden/>
  </w:style>
  <w:style w:type="paragraph" w:styleId="Footer">
    <w:name w:val="footer"/>
    <w:basedOn w:val="Normal"/>
    <w:unhideWhenUsed/>
    <w:pPr>
      <w:tabs>
        <w:tab w:val="center" w:pos="4680"/>
        <w:tab w:val="right" w:pos="9360"/>
      </w:tabs>
      <w:spacing w:after="0" w:line="240" w:lineRule="auto"/>
    </w:pPr>
  </w:style>
  <w:style w:type="character" w:customStyle="1" w:styleId="PiedepginaCar">
    <w:name w:val="Pie de página Car"/>
    <w:basedOn w:val="DefaultParagraphFont"/>
    <w:semiHidden/>
  </w:style>
  <w:style w:type="character" w:customStyle="1" w:styleId="dinmedium7pt">
    <w:name w:val="din medium 7pt"/>
    <w:rPr>
      <w:rFonts w:ascii="DINPro-Medium" w:hAnsi="DINPro-Medium"/>
      <w:color w:val="000000"/>
      <w:w w:val="100"/>
      <w:sz w:val="14"/>
      <w:szCs w:val="14"/>
    </w:rPr>
  </w:style>
  <w:style w:type="character" w:customStyle="1" w:styleId="a">
    <w:name w:val="@"/>
    <w:rPr>
      <w:rFonts w:ascii="Verdana" w:hAnsi="Verdana"/>
      <w:position w:val="0"/>
      <w:sz w:val="11"/>
      <w:szCs w:val="11"/>
    </w:rPr>
  </w:style>
  <w:style w:type="character" w:styleId="Hyperlink">
    <w:name w:val="Hyperlink"/>
    <w:uiPriority w:val="99"/>
    <w:unhideWhenUsed/>
    <w:rPr>
      <w:color w:val="0000FF"/>
      <w:u w:val="single"/>
    </w:rPr>
  </w:style>
  <w:style w:type="paragraph" w:styleId="Subtitle">
    <w:name w:val="Subtitle"/>
    <w:basedOn w:val="Normal"/>
    <w:next w:val="Normal"/>
    <w:qFormat/>
    <w:pPr>
      <w:numPr>
        <w:ilvl w:val="1"/>
      </w:numPr>
    </w:pPr>
    <w:rPr>
      <w:rFonts w:ascii="Cambria" w:eastAsia="Times New Roman" w:hAnsi="Cambria"/>
      <w:i/>
      <w:iCs/>
      <w:color w:val="4F81BD"/>
      <w:spacing w:val="15"/>
      <w:sz w:val="24"/>
      <w:szCs w:val="24"/>
    </w:rPr>
  </w:style>
  <w:style w:type="character" w:customStyle="1" w:styleId="SubttuloCar">
    <w:name w:val="Subtítulo Car"/>
    <w:rPr>
      <w:rFonts w:ascii="Cambria" w:eastAsia="Times New Roman" w:hAnsi="Cambria" w:cs="Times New Roman"/>
      <w:i/>
      <w:iCs/>
      <w:color w:val="4F81BD"/>
      <w:spacing w:val="15"/>
      <w:sz w:val="24"/>
      <w:szCs w:val="24"/>
    </w:rPr>
  </w:style>
  <w:style w:type="paragraph" w:customStyle="1" w:styleId="Textodeglobo1">
    <w:name w:val="Texto de globo1"/>
    <w:basedOn w:val="Normal"/>
    <w:semiHidden/>
    <w:unhideWhenUsed/>
    <w:pPr>
      <w:spacing w:after="0" w:line="240" w:lineRule="auto"/>
    </w:pPr>
    <w:rPr>
      <w:rFonts w:ascii="Tahoma" w:hAnsi="Tahoma" w:cs="Tahoma"/>
      <w:sz w:val="16"/>
      <w:szCs w:val="16"/>
    </w:rPr>
  </w:style>
  <w:style w:type="character" w:customStyle="1" w:styleId="TextodegloboCar">
    <w:name w:val="Texto de globo Car"/>
    <w:semiHidden/>
    <w:rPr>
      <w:rFonts w:ascii="Tahoma" w:hAnsi="Tahoma" w:cs="Tahoma"/>
      <w:sz w:val="16"/>
      <w:szCs w:val="16"/>
    </w:rPr>
  </w:style>
  <w:style w:type="character" w:customStyle="1" w:styleId="Ttulo1Car">
    <w:name w:val="Título 1 Car"/>
    <w:uiPriority w:val="9"/>
    <w:rPr>
      <w:rFonts w:ascii="Arial" w:eastAsia="Times New Roman" w:hAnsi="Arial" w:cs="Arial"/>
      <w:b/>
      <w:bCs/>
      <w:smallCaps/>
      <w:kern w:val="32"/>
      <w:sz w:val="36"/>
      <w:szCs w:val="32"/>
      <w:lang w:val="de-DE" w:eastAsia="de-DE" w:bidi="ar-SA"/>
    </w:rPr>
  </w:style>
  <w:style w:type="character" w:customStyle="1" w:styleId="Ttulo2Car">
    <w:name w:val="Título 2 Car"/>
    <w:rPr>
      <w:rFonts w:ascii="Arial" w:eastAsia="Times New Roman" w:hAnsi="Arial" w:cs="Arial"/>
      <w:b/>
      <w:iCs/>
      <w:smallCaps/>
      <w:kern w:val="32"/>
      <w:sz w:val="30"/>
      <w:szCs w:val="28"/>
      <w:lang w:val="de-DE" w:eastAsia="de-DE"/>
    </w:rPr>
  </w:style>
  <w:style w:type="character" w:customStyle="1" w:styleId="Ttulo3Car">
    <w:name w:val="Título 3 Car"/>
    <w:rPr>
      <w:rFonts w:ascii="Arial" w:eastAsia="Times New Roman" w:hAnsi="Arial" w:cs="Arial"/>
      <w:bCs/>
      <w:iCs/>
      <w:smallCaps/>
      <w:kern w:val="32"/>
      <w:sz w:val="30"/>
      <w:szCs w:val="26"/>
      <w:lang w:val="de-DE" w:eastAsia="de-DE"/>
    </w:rPr>
  </w:style>
  <w:style w:type="character" w:customStyle="1" w:styleId="Ttulo4Car">
    <w:name w:val="Título 4 Car"/>
    <w:rPr>
      <w:rFonts w:ascii="Arial" w:eastAsia="Times New Roman" w:hAnsi="Arial" w:cs="Arial"/>
      <w:b/>
      <w:iCs/>
      <w:smallCaps/>
      <w:kern w:val="32"/>
      <w:sz w:val="24"/>
      <w:szCs w:val="28"/>
      <w:lang w:val="de-DE" w:eastAsia="de-DE"/>
    </w:rPr>
  </w:style>
  <w:style w:type="character" w:customStyle="1" w:styleId="Ttulo5Car">
    <w:name w:val="Título 5 Car"/>
    <w:rPr>
      <w:rFonts w:ascii="Arial" w:eastAsia="Times New Roman" w:hAnsi="Arial" w:cs="Arial"/>
      <w:b/>
      <w:bCs/>
      <w:smallCaps/>
      <w:kern w:val="32"/>
      <w:szCs w:val="26"/>
      <w:lang w:val="de-DE" w:eastAsia="de-DE"/>
    </w:rPr>
  </w:style>
  <w:style w:type="character" w:customStyle="1" w:styleId="Ttulo6Car">
    <w:name w:val="Título 6 Car"/>
    <w:rPr>
      <w:rFonts w:ascii="Arial" w:eastAsia="Times New Roman" w:hAnsi="Arial" w:cs="Arial"/>
      <w:b/>
      <w:smallCaps/>
      <w:kern w:val="32"/>
      <w:lang w:val="de-DE" w:eastAsia="de-DE"/>
    </w:rPr>
  </w:style>
  <w:style w:type="character" w:customStyle="1" w:styleId="Ttulo7Car">
    <w:name w:val="Título 7 Car"/>
    <w:rPr>
      <w:rFonts w:ascii="Arial" w:eastAsia="Times New Roman" w:hAnsi="Arial" w:cs="Arial"/>
      <w:i/>
      <w:smallCaps/>
      <w:kern w:val="32"/>
      <w:szCs w:val="24"/>
      <w:lang w:val="de-DE" w:eastAsia="de-DE"/>
    </w:rPr>
  </w:style>
  <w:style w:type="character" w:customStyle="1" w:styleId="Ttulo8Car">
    <w:name w:val="Título 8 Car"/>
    <w:rPr>
      <w:rFonts w:ascii="Times New Roman" w:eastAsia="Times New Roman" w:hAnsi="Times New Roman" w:cs="Times New Roman"/>
      <w:i/>
      <w:iCs/>
      <w:smallCaps/>
      <w:sz w:val="24"/>
      <w:szCs w:val="24"/>
      <w:lang w:val="de-DE" w:eastAsia="de-DE"/>
    </w:rPr>
  </w:style>
  <w:style w:type="character" w:customStyle="1" w:styleId="Ttulo9Car">
    <w:name w:val="Título 9 Car"/>
    <w:rPr>
      <w:rFonts w:ascii="Arial" w:eastAsia="Times New Roman" w:hAnsi="Arial" w:cs="Arial"/>
      <w:smallCaps/>
      <w:lang w:val="de-DE" w:eastAsia="de-DE"/>
    </w:rPr>
  </w:style>
  <w:style w:type="paragraph" w:styleId="TOC1">
    <w:name w:val="toc 1"/>
    <w:basedOn w:val="Normal"/>
    <w:next w:val="Normal"/>
    <w:autoRedefine/>
    <w:uiPriority w:val="39"/>
    <w:pPr>
      <w:tabs>
        <w:tab w:val="right" w:leader="dot" w:pos="9072"/>
      </w:tabs>
      <w:spacing w:before="240" w:after="120" w:line="240" w:lineRule="auto"/>
      <w:ind w:left="1021" w:right="-1" w:hanging="1021"/>
    </w:pPr>
    <w:rPr>
      <w:rFonts w:eastAsia="Times New Roman"/>
      <w:b/>
      <w:smallCaps/>
      <w:lang w:val="de-DE" w:eastAsia="de-DE"/>
    </w:rPr>
  </w:style>
  <w:style w:type="paragraph" w:styleId="TOC2">
    <w:name w:val="toc 2"/>
    <w:basedOn w:val="TOC1"/>
    <w:next w:val="Normal"/>
    <w:autoRedefine/>
    <w:uiPriority w:val="39"/>
    <w:rsid w:val="00766377"/>
    <w:pPr>
      <w:spacing w:before="0" w:after="0"/>
    </w:pPr>
    <w:rPr>
      <w:rFonts w:asciiTheme="minorHAnsi" w:hAnsiTheme="minorHAnsi" w:cstheme="minorHAnsi"/>
      <w:b w:val="0"/>
      <w:smallCaps w:val="0"/>
      <w:noProof/>
      <w:color w:val="595959" w:themeColor="text1" w:themeTint="A6"/>
      <w:lang w:val="en-GB"/>
      <w14:scene3d>
        <w14:camera w14:prst="orthographicFront"/>
        <w14:lightRig w14:rig="threePt" w14:dir="t">
          <w14:rot w14:lat="0" w14:lon="0" w14:rev="0"/>
        </w14:lightRig>
      </w14:scene3d>
    </w:rPr>
  </w:style>
  <w:style w:type="paragraph" w:styleId="TOC3">
    <w:name w:val="toc 3"/>
    <w:basedOn w:val="TOC2"/>
    <w:next w:val="Normal"/>
    <w:autoRedefine/>
    <w:uiPriority w:val="39"/>
  </w:style>
  <w:style w:type="paragraph" w:styleId="TOC4">
    <w:name w:val="toc 4"/>
    <w:basedOn w:val="TOC3"/>
    <w:next w:val="Normal"/>
    <w:autoRedefine/>
    <w:uiPriority w:val="39"/>
  </w:style>
  <w:style w:type="paragraph" w:styleId="TOC5">
    <w:name w:val="toc 5"/>
    <w:basedOn w:val="TOC4"/>
    <w:next w:val="Normal"/>
    <w:autoRedefine/>
    <w:semiHidden/>
    <w:pPr>
      <w:ind w:right="0"/>
    </w:pPr>
  </w:style>
  <w:style w:type="paragraph" w:styleId="TableofFigures">
    <w:name w:val="table of figures"/>
    <w:basedOn w:val="Normal"/>
    <w:next w:val="Normal"/>
    <w:uiPriority w:val="99"/>
    <w:qFormat/>
    <w:rsid w:val="00297F27"/>
    <w:pPr>
      <w:spacing w:after="0"/>
      <w:ind w:left="440" w:hanging="440"/>
    </w:pPr>
    <w:rPr>
      <w:rFonts w:asciiTheme="minorHAnsi" w:hAnsiTheme="minorHAnsi"/>
      <w:caps/>
    </w:rPr>
  </w:style>
  <w:style w:type="paragraph" w:styleId="Caption">
    <w:name w:val="caption"/>
    <w:basedOn w:val="Normal"/>
    <w:next w:val="Normal"/>
    <w:uiPriority w:val="35"/>
    <w:qFormat/>
    <w:pPr>
      <w:spacing w:before="120" w:after="120" w:line="240" w:lineRule="auto"/>
      <w:ind w:left="851" w:hanging="851"/>
    </w:pPr>
    <w:rPr>
      <w:rFonts w:eastAsia="Times New Roman"/>
      <w:b/>
      <w:bCs/>
      <w:smallCaps/>
      <w:sz w:val="16"/>
      <w:lang w:val="de-DE" w:eastAsia="de-DE"/>
    </w:rPr>
  </w:style>
  <w:style w:type="paragraph" w:customStyle="1" w:styleId="body7pt">
    <w:name w:val="body 7pt"/>
    <w:basedOn w:val="Normal"/>
    <w:pPr>
      <w:widowControl w:val="0"/>
      <w:tabs>
        <w:tab w:val="left" w:pos="283"/>
      </w:tabs>
      <w:autoSpaceDE w:val="0"/>
      <w:autoSpaceDN w:val="0"/>
      <w:adjustRightInd w:val="0"/>
      <w:spacing w:after="198" w:line="198" w:lineRule="atLeast"/>
      <w:textAlignment w:val="center"/>
    </w:pPr>
    <w:rPr>
      <w:rFonts w:eastAsia="Times New Roman"/>
      <w:smallCaps/>
      <w:color w:val="000000"/>
      <w:sz w:val="14"/>
      <w:szCs w:val="14"/>
      <w:lang w:val="de-DE" w:eastAsia="de-DE"/>
    </w:rPr>
  </w:style>
  <w:style w:type="paragraph" w:customStyle="1" w:styleId="Default">
    <w:name w:val="Default"/>
    <w:rPr>
      <w:rFonts w:ascii="TimesNewRoman,Bold" w:eastAsia="Times New Roman" w:hAnsi="TimesNewRoman,Bold"/>
      <w:snapToGrid w:val="0"/>
      <w:lang w:val="pl-PL" w:eastAsia="pl-PL"/>
    </w:rPr>
  </w:style>
  <w:style w:type="paragraph" w:styleId="BodyText3">
    <w:name w:val="Body Text 3"/>
    <w:basedOn w:val="Normal"/>
    <w:pPr>
      <w:spacing w:after="0" w:line="240" w:lineRule="auto"/>
      <w:jc w:val="both"/>
    </w:pPr>
    <w:rPr>
      <w:rFonts w:ascii="Times New Roman" w:eastAsia="Times New Roman" w:hAnsi="Times New Roman"/>
      <w:snapToGrid w:val="0"/>
      <w:lang w:val="en-GB" w:eastAsia="pl-PL"/>
    </w:rPr>
  </w:style>
  <w:style w:type="character" w:customStyle="1" w:styleId="Textoindependiente3Car">
    <w:name w:val="Texto independiente 3 Car"/>
    <w:semiHidden/>
    <w:rPr>
      <w:rFonts w:ascii="Times New Roman" w:eastAsia="Times New Roman" w:hAnsi="Times New Roman"/>
      <w:snapToGrid w:val="0"/>
      <w:lang w:val="en-GB" w:eastAsia="pl-PL"/>
    </w:rPr>
  </w:style>
  <w:style w:type="paragraph" w:customStyle="1" w:styleId="FootnoteText1">
    <w:name w:val="Footnote Text1"/>
    <w:basedOn w:val="Normal"/>
    <w:pPr>
      <w:widowControl w:val="0"/>
      <w:spacing w:after="0" w:line="240" w:lineRule="auto"/>
    </w:pPr>
    <w:rPr>
      <w:rFonts w:ascii="CG Omega" w:eastAsia="Times New Roman" w:hAnsi="CG Omega"/>
      <w:lang w:val="en-GB" w:eastAsia="pl-PL"/>
    </w:rPr>
  </w:style>
  <w:style w:type="paragraph" w:customStyle="1" w:styleId="Normaali">
    <w:name w:val="Normaali"/>
    <w:pPr>
      <w:widowControl w:val="0"/>
    </w:pPr>
    <w:rPr>
      <w:rFonts w:ascii="Times New Roman" w:eastAsia="Times New Roman" w:hAnsi="Times New Roman"/>
      <w:lang w:val="fi-FI" w:eastAsia="pl-PL"/>
    </w:rPr>
  </w:style>
  <w:style w:type="paragraph" w:styleId="BodyText">
    <w:name w:val="Body Text"/>
    <w:basedOn w:val="Normal"/>
    <w:pPr>
      <w:spacing w:after="120"/>
    </w:pPr>
  </w:style>
  <w:style w:type="character" w:styleId="CommentReference">
    <w:name w:val="annotation reference"/>
    <w:semiHidden/>
    <w:unhideWhenUsed/>
    <w:rPr>
      <w:sz w:val="16"/>
      <w:szCs w:val="16"/>
    </w:rPr>
  </w:style>
  <w:style w:type="paragraph" w:styleId="CommentText">
    <w:name w:val="annotation text"/>
    <w:basedOn w:val="Normal"/>
    <w:link w:val="CommentTextChar"/>
    <w:unhideWhenUsed/>
  </w:style>
  <w:style w:type="character" w:customStyle="1" w:styleId="TextocomentarioCar">
    <w:name w:val="Texto comentario Car"/>
    <w:semiHidden/>
    <w:rPr>
      <w:rFonts w:ascii="Arial" w:hAnsi="Arial"/>
      <w:lang w:val="en-US" w:eastAsia="en-US"/>
    </w:rPr>
  </w:style>
  <w:style w:type="paragraph" w:customStyle="1" w:styleId="Asuntodelcomentario1">
    <w:name w:val="Asunto del comentario1"/>
    <w:basedOn w:val="CommentText"/>
    <w:next w:val="CommentText"/>
    <w:semiHidden/>
    <w:unhideWhenUsed/>
    <w:rPr>
      <w:b/>
      <w:bCs/>
    </w:rPr>
  </w:style>
  <w:style w:type="character" w:customStyle="1" w:styleId="AsuntodelcomentarioCar">
    <w:name w:val="Asunto del comentario Car"/>
    <w:semiHidden/>
    <w:rPr>
      <w:rFonts w:ascii="Arial" w:hAnsi="Arial"/>
      <w:b/>
      <w:bCs/>
      <w:lang w:val="en-US" w:eastAsia="en-US"/>
    </w:rPr>
  </w:style>
  <w:style w:type="paragraph" w:styleId="Revision">
    <w:name w:val="Revision"/>
    <w:hidden/>
    <w:semiHidden/>
    <w:rPr>
      <w:rFonts w:ascii="Arial" w:hAnsi="Arial"/>
      <w:sz w:val="22"/>
      <w:szCs w:val="22"/>
      <w:lang w:val="en-US" w:eastAsia="en-US"/>
    </w:rPr>
  </w:style>
  <w:style w:type="paragraph" w:styleId="BalloonText">
    <w:name w:val="Balloon Text"/>
    <w:basedOn w:val="Normal"/>
    <w:semiHidden/>
    <w:rsid w:val="00D9609D"/>
    <w:rPr>
      <w:rFonts w:ascii="Tahoma" w:hAnsi="Tahoma" w:cs="Tahoma"/>
      <w:sz w:val="16"/>
      <w:szCs w:val="16"/>
    </w:rPr>
  </w:style>
  <w:style w:type="paragraph" w:styleId="CommentSubject">
    <w:name w:val="annotation subject"/>
    <w:basedOn w:val="CommentText"/>
    <w:next w:val="CommentText"/>
    <w:semiHidden/>
    <w:rsid w:val="00AD78E2"/>
    <w:rPr>
      <w:b/>
      <w:bCs/>
    </w:rPr>
  </w:style>
  <w:style w:type="paragraph" w:styleId="NormalIndent">
    <w:name w:val="Normal Indent"/>
    <w:basedOn w:val="Normal"/>
    <w:rsid w:val="00DE3B5F"/>
    <w:pPr>
      <w:spacing w:after="220" w:line="240" w:lineRule="auto"/>
      <w:ind w:left="1304"/>
    </w:pPr>
    <w:rPr>
      <w:rFonts w:eastAsia="Times New Roman"/>
      <w:lang w:val="en-GB"/>
    </w:rPr>
  </w:style>
  <w:style w:type="paragraph" w:styleId="ListParagraph">
    <w:name w:val="List Paragraph"/>
    <w:aliases w:val="List,List1"/>
    <w:basedOn w:val="Normal"/>
    <w:uiPriority w:val="34"/>
    <w:qFormat/>
    <w:rsid w:val="003521F8"/>
    <w:pPr>
      <w:spacing w:after="0" w:line="260" w:lineRule="atLeast"/>
      <w:ind w:left="720"/>
      <w:contextualSpacing/>
    </w:pPr>
    <w:rPr>
      <w:rFonts w:ascii="Arial" w:hAnsi="Arial"/>
      <w:lang w:val="de-DE"/>
    </w:rPr>
  </w:style>
  <w:style w:type="character" w:customStyle="1" w:styleId="tabletext">
    <w:name w:val="table text"/>
    <w:uiPriority w:val="2"/>
    <w:qFormat/>
    <w:rsid w:val="00290D7D"/>
    <w:rPr>
      <w:rFonts w:ascii="Times New Roman" w:hAnsi="Times New Roman"/>
      <w:sz w:val="22"/>
      <w:lang w:val="en-GB"/>
    </w:rPr>
  </w:style>
  <w:style w:type="table" w:styleId="TableGrid">
    <w:name w:val="Table Grid"/>
    <w:aliases w:val="ENTSO-E Table"/>
    <w:basedOn w:val="TableNormal"/>
    <w:rsid w:val="009A3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53AF1"/>
    <w:rPr>
      <w:color w:val="954F72" w:themeColor="followedHyperlink"/>
      <w:u w:val="single"/>
    </w:rPr>
  </w:style>
  <w:style w:type="character" w:styleId="PlaceholderText">
    <w:name w:val="Placeholder Text"/>
    <w:basedOn w:val="DefaultParagraphFont"/>
    <w:uiPriority w:val="99"/>
    <w:semiHidden/>
    <w:rsid w:val="00863405"/>
    <w:rPr>
      <w:color w:val="808080"/>
    </w:rPr>
  </w:style>
  <w:style w:type="table" w:customStyle="1" w:styleId="Tabellaelenco1chiara-colore51">
    <w:name w:val="Tabella elenco 1 chiara - colore 51"/>
    <w:basedOn w:val="TableNormal"/>
    <w:uiPriority w:val="46"/>
    <w:rsid w:val="00823043"/>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xtoGeneral">
    <w:name w:val="TextoGeneral"/>
    <w:basedOn w:val="Normal"/>
    <w:link w:val="TextoGeneralCar"/>
    <w:qFormat/>
    <w:rsid w:val="000B4779"/>
    <w:pPr>
      <w:jc w:val="both"/>
    </w:pPr>
    <w:rPr>
      <w:rFonts w:cs="Arial"/>
      <w:color w:val="222222"/>
    </w:rPr>
  </w:style>
  <w:style w:type="paragraph" w:customStyle="1" w:styleId="Figura">
    <w:name w:val="Figura"/>
    <w:basedOn w:val="TextoGeneral"/>
    <w:link w:val="FiguraCar"/>
    <w:qFormat/>
    <w:rsid w:val="000328EE"/>
    <w:pPr>
      <w:jc w:val="center"/>
    </w:pPr>
    <w:rPr>
      <w:b/>
    </w:rPr>
  </w:style>
  <w:style w:type="character" w:customStyle="1" w:styleId="TextoGeneralCar">
    <w:name w:val="TextoGeneral Car"/>
    <w:basedOn w:val="DefaultParagraphFont"/>
    <w:link w:val="TextoGeneral"/>
    <w:rsid w:val="000B4779"/>
    <w:rPr>
      <w:rFonts w:cs="Arial"/>
      <w:color w:val="222222"/>
      <w:sz w:val="22"/>
      <w:szCs w:val="22"/>
      <w:lang w:val="en-US" w:eastAsia="en-US"/>
    </w:rPr>
  </w:style>
  <w:style w:type="character" w:styleId="Strong">
    <w:name w:val="Strong"/>
    <w:basedOn w:val="DefaultParagraphFont"/>
    <w:qFormat/>
    <w:rsid w:val="00FF054C"/>
    <w:rPr>
      <w:b/>
      <w:bCs/>
    </w:rPr>
  </w:style>
  <w:style w:type="character" w:customStyle="1" w:styleId="FiguraCar">
    <w:name w:val="Figura Car"/>
    <w:basedOn w:val="TextoGeneralCar"/>
    <w:link w:val="Figura"/>
    <w:rsid w:val="000328EE"/>
    <w:rPr>
      <w:rFonts w:cs="Arial"/>
      <w:b/>
      <w:color w:val="222222"/>
      <w:sz w:val="22"/>
      <w:szCs w:val="22"/>
      <w:lang w:val="en-US" w:eastAsia="en-US"/>
    </w:rPr>
  </w:style>
  <w:style w:type="character" w:styleId="Emphasis">
    <w:name w:val="Emphasis"/>
    <w:basedOn w:val="DefaultParagraphFont"/>
    <w:uiPriority w:val="20"/>
    <w:qFormat/>
    <w:rsid w:val="00FF054C"/>
    <w:rPr>
      <w:i/>
      <w:iCs/>
    </w:rPr>
  </w:style>
  <w:style w:type="paragraph" w:styleId="Bibliography">
    <w:name w:val="Bibliography"/>
    <w:basedOn w:val="Normal"/>
    <w:next w:val="Normal"/>
    <w:uiPriority w:val="37"/>
    <w:unhideWhenUsed/>
    <w:rsid w:val="007B7A6C"/>
  </w:style>
  <w:style w:type="paragraph" w:styleId="TOCHeading">
    <w:name w:val="TOC Heading"/>
    <w:basedOn w:val="Heading1"/>
    <w:next w:val="Normal"/>
    <w:uiPriority w:val="39"/>
    <w:unhideWhenUsed/>
    <w:qFormat/>
    <w:rsid w:val="00932C8E"/>
    <w:pPr>
      <w:keepLines/>
      <w:numPr>
        <w:numId w:val="0"/>
      </w:numPr>
      <w:tabs>
        <w:tab w:val="clear" w:pos="1134"/>
      </w:tabs>
      <w:spacing w:before="240" w:after="0" w:line="259" w:lineRule="auto"/>
      <w:outlineLvl w:val="9"/>
    </w:pPr>
    <w:rPr>
      <w:rFonts w:asciiTheme="majorHAnsi" w:eastAsiaTheme="majorEastAsia" w:hAnsiTheme="majorHAnsi" w:cstheme="majorBidi"/>
      <w:b w:val="0"/>
      <w:bCs/>
      <w:smallCaps/>
      <w:sz w:val="32"/>
      <w:lang w:val="es-ES" w:eastAsia="es-ES"/>
    </w:rPr>
  </w:style>
  <w:style w:type="paragraph" w:styleId="Title">
    <w:name w:val="Title"/>
    <w:basedOn w:val="Normal"/>
    <w:next w:val="Normal"/>
    <w:link w:val="TitleChar"/>
    <w:qFormat/>
    <w:rsid w:val="00932C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32C8E"/>
    <w:rPr>
      <w:rFonts w:asciiTheme="majorHAnsi" w:eastAsiaTheme="majorEastAsia" w:hAnsiTheme="majorHAnsi" w:cstheme="majorBidi"/>
      <w:spacing w:val="-10"/>
      <w:kern w:val="28"/>
      <w:sz w:val="56"/>
      <w:szCs w:val="56"/>
      <w:lang w:val="en-US" w:eastAsia="en-US"/>
    </w:rPr>
  </w:style>
  <w:style w:type="character" w:customStyle="1" w:styleId="UnresolvedMention1">
    <w:name w:val="Unresolved Mention1"/>
    <w:basedOn w:val="DefaultParagraphFont"/>
    <w:uiPriority w:val="99"/>
    <w:semiHidden/>
    <w:unhideWhenUsed/>
    <w:rsid w:val="00B236C5"/>
    <w:rPr>
      <w:color w:val="605E5C"/>
      <w:shd w:val="clear" w:color="auto" w:fill="E1DFDD"/>
    </w:rPr>
  </w:style>
  <w:style w:type="paragraph" w:customStyle="1" w:styleId="textregular">
    <w:name w:val="text regular"/>
    <w:link w:val="textregularZchn"/>
    <w:qFormat/>
    <w:rsid w:val="00FA3207"/>
    <w:pPr>
      <w:spacing w:after="120"/>
      <w:jc w:val="both"/>
    </w:pPr>
    <w:rPr>
      <w:rFonts w:ascii="Times New Roman" w:eastAsia="Times New Roman" w:hAnsi="Times New Roman"/>
      <w:sz w:val="22"/>
      <w:szCs w:val="19"/>
      <w:lang w:val="en-GB" w:eastAsia="de-DE"/>
    </w:rPr>
  </w:style>
  <w:style w:type="character" w:customStyle="1" w:styleId="textregularZchn">
    <w:name w:val="text regular Zchn"/>
    <w:basedOn w:val="DefaultParagraphFont"/>
    <w:link w:val="textregular"/>
    <w:rsid w:val="00FA3207"/>
    <w:rPr>
      <w:rFonts w:ascii="Times New Roman" w:eastAsia="Times New Roman" w:hAnsi="Times New Roman"/>
      <w:sz w:val="22"/>
      <w:szCs w:val="19"/>
      <w:lang w:val="en-GB" w:eastAsia="de-DE"/>
    </w:rPr>
  </w:style>
  <w:style w:type="character" w:customStyle="1" w:styleId="CommentTextChar">
    <w:name w:val="Comment Text Char"/>
    <w:basedOn w:val="DefaultParagraphFont"/>
    <w:link w:val="CommentText"/>
    <w:rsid w:val="00FA3207"/>
    <w:rPr>
      <w:rFonts w:ascii="Arial Narrow" w:hAnsi="Arial Narrow"/>
      <w:lang w:val="en-US" w:eastAsia="en-US"/>
    </w:rPr>
  </w:style>
  <w:style w:type="paragraph" w:styleId="NormalWeb">
    <w:name w:val="Normal (Web)"/>
    <w:basedOn w:val="Normal"/>
    <w:semiHidden/>
    <w:unhideWhenUsed/>
    <w:rsid w:val="00543E6E"/>
    <w:rPr>
      <w:rFonts w:ascii="Times New Roman" w:hAnsi="Times New Roman"/>
      <w:sz w:val="24"/>
      <w:szCs w:val="24"/>
    </w:rPr>
  </w:style>
  <w:style w:type="table" w:styleId="PlainTable2">
    <w:name w:val="Plain Table 2"/>
    <w:basedOn w:val="TableNormal"/>
    <w:uiPriority w:val="42"/>
    <w:rsid w:val="00360B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60BC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C07247"/>
    <w:rPr>
      <w:rFonts w:asciiTheme="minorHAnsi" w:eastAsia="Times New Roman" w:hAnsiTheme="minorHAnsi" w:cstheme="minorHAnsi"/>
      <w:b/>
      <w:color w:val="2E74B5" w:themeColor="accent1" w:themeShade="BF"/>
      <w:sz w:val="40"/>
      <w:szCs w:val="40"/>
      <w:lang w:val="en-GB" w:eastAsia="de-DE"/>
    </w:rPr>
  </w:style>
  <w:style w:type="character" w:customStyle="1" w:styleId="Heading2Char">
    <w:name w:val="Heading 2 Char"/>
    <w:basedOn w:val="DefaultParagraphFont"/>
    <w:link w:val="Heading2"/>
    <w:rsid w:val="00C07247"/>
    <w:rPr>
      <w:rFonts w:asciiTheme="minorHAnsi" w:eastAsia="Times New Roman" w:hAnsiTheme="minorHAnsi" w:cstheme="minorHAnsi"/>
      <w:b/>
      <w:color w:val="2E74B5" w:themeColor="accent1" w:themeShade="BF"/>
      <w:sz w:val="28"/>
      <w:szCs w:val="28"/>
      <w:lang w:val="en-GB" w:eastAsia="de-DE"/>
    </w:rPr>
  </w:style>
  <w:style w:type="paragraph" w:customStyle="1" w:styleId="headline2">
    <w:name w:val="headline 2"/>
    <w:next w:val="Normal"/>
    <w:link w:val="headline2Char"/>
    <w:uiPriority w:val="3"/>
    <w:qFormat/>
    <w:rsid w:val="00674BA3"/>
    <w:pPr>
      <w:keepNext/>
      <w:spacing w:before="240" w:after="120" w:line="360" w:lineRule="auto"/>
      <w:outlineLvl w:val="1"/>
    </w:pPr>
    <w:rPr>
      <w:rFonts w:ascii="Lato" w:eastAsia="Times New Roman" w:hAnsi="Lato"/>
      <w:b/>
      <w:bCs/>
      <w:color w:val="FFC000" w:themeColor="accent4"/>
      <w:sz w:val="36"/>
      <w:szCs w:val="24"/>
      <w:lang w:val="en-GB" w:eastAsia="de-DE"/>
    </w:rPr>
  </w:style>
  <w:style w:type="character" w:customStyle="1" w:styleId="headline2Char">
    <w:name w:val="headline 2 Char"/>
    <w:basedOn w:val="DefaultParagraphFont"/>
    <w:link w:val="headline2"/>
    <w:uiPriority w:val="3"/>
    <w:rsid w:val="00674BA3"/>
    <w:rPr>
      <w:rFonts w:ascii="Lato" w:eastAsia="Times New Roman" w:hAnsi="Lato"/>
      <w:b/>
      <w:bCs/>
      <w:color w:val="FFC000" w:themeColor="accent4"/>
      <w:sz w:val="36"/>
      <w:szCs w:val="24"/>
      <w:lang w:val="en-GB" w:eastAsia="de-DE"/>
    </w:rPr>
  </w:style>
  <w:style w:type="table" w:customStyle="1" w:styleId="ENTSO-ETable1">
    <w:name w:val="ENTSO-E Table1"/>
    <w:basedOn w:val="TableNormal"/>
    <w:next w:val="TableGrid"/>
    <w:rsid w:val="008E7F04"/>
    <w:rPr>
      <w:rFonts w:ascii="Times New Roman" w:eastAsia="Times New Roman" w:hAnsi="Times New Roman"/>
      <w:sz w:val="19"/>
      <w:szCs w:val="22"/>
      <w:lang w:val="de-DE" w:eastAsia="de-DE"/>
    </w:rPr>
    <w:tblPr>
      <w:tblStyleRowBandSize w:val="1"/>
      <w:tblStyleColBandSize w:val="1"/>
      <w:tblBorders>
        <w:insideV w:val="single" w:sz="12" w:space="0" w:color="FFFFFF"/>
      </w:tblBorders>
      <w:tblCellMar>
        <w:top w:w="68" w:type="dxa"/>
        <w:left w:w="57" w:type="dxa"/>
        <w:bottom w:w="68" w:type="dxa"/>
        <w:right w:w="57" w:type="dxa"/>
      </w:tblCellMar>
    </w:tblPr>
    <w:tcPr>
      <w:shd w:val="clear" w:color="auto" w:fill="auto"/>
    </w:tcPr>
    <w:tblStylePr w:type="firstRow">
      <w:rPr>
        <w:rFonts w:ascii="Arial" w:hAnsi="Arial"/>
        <w:b w:val="0"/>
        <w:color w:val="23236E"/>
        <w:sz w:val="28"/>
      </w:rPr>
      <w:tblPr/>
      <w:tcPr>
        <w:tcBorders>
          <w:top w:val="nil"/>
          <w:left w:val="nil"/>
          <w:bottom w:val="nil"/>
          <w:right w:val="nil"/>
          <w:insideH w:val="nil"/>
          <w:insideV w:val="nil"/>
          <w:tl2br w:val="nil"/>
          <w:tr2bl w:val="nil"/>
        </w:tcBorders>
      </w:tcPr>
    </w:tblStylePr>
    <w:tblStylePr w:type="firstCol">
      <w:tblPr>
        <w:tblCellMar>
          <w:top w:w="34" w:type="dxa"/>
          <w:left w:w="57" w:type="dxa"/>
          <w:bottom w:w="34" w:type="dxa"/>
          <w:right w:w="85" w:type="dxa"/>
        </w:tblCellMar>
      </w:tblPr>
    </w:tblStylePr>
    <w:tblStylePr w:type="band2Vert">
      <w:rPr>
        <w:rFonts w:ascii="Times New Roman" w:hAnsi="Times New Roman"/>
      </w:rPr>
    </w:tblStylePr>
    <w:tblStylePr w:type="band1Horz">
      <w:rPr>
        <w:rFonts w:ascii="Times New Roman" w:hAnsi="Times New Roman"/>
        <w:sz w:val="18"/>
      </w:rPr>
      <w:tblPr/>
      <w:tcPr>
        <w:shd w:val="clear" w:color="auto" w:fill="D9D9D9"/>
      </w:tcPr>
    </w:tblStylePr>
  </w:style>
  <w:style w:type="paragraph" w:customStyle="1" w:styleId="Textlv3">
    <w:name w:val="Text lv3"/>
    <w:basedOn w:val="Normal"/>
    <w:qFormat/>
    <w:rsid w:val="009F6BEE"/>
    <w:pPr>
      <w:ind w:left="709" w:firstLine="709"/>
      <w:jc w:val="both"/>
    </w:pPr>
    <w:rPr>
      <w:lang w:val="en-US" w:eastAsia="de-DE"/>
    </w:rPr>
  </w:style>
  <w:style w:type="paragraph" w:customStyle="1" w:styleId="StyleLatinArialCustomColorRGB34">
    <w:name w:val="Style (Latin) Arial Custom Color(RGB(34"/>
    <w:aliases w:val="34,34)) After:  0 pt Lin..."/>
    <w:basedOn w:val="Normal"/>
    <w:rsid w:val="009F6BEE"/>
    <w:pPr>
      <w:spacing w:after="0" w:line="240" w:lineRule="auto"/>
    </w:pPr>
    <w:rPr>
      <w:rFonts w:ascii="Arial" w:eastAsia="Times New Roman" w:hAnsi="Arial"/>
      <w:color w:val="222222"/>
      <w:lang w:val="en-US"/>
    </w:rPr>
  </w:style>
  <w:style w:type="table" w:customStyle="1" w:styleId="TableGrid0">
    <w:name w:val="Table Grid0"/>
    <w:rsid w:val="009F6BEE"/>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paragraph" w:customStyle="1" w:styleId="References">
    <w:name w:val="References"/>
    <w:basedOn w:val="Textlv3"/>
    <w:qFormat/>
    <w:rsid w:val="009F6BEE"/>
    <w:pPr>
      <w:numPr>
        <w:numId w:val="32"/>
      </w:numPr>
      <w:spacing w:after="240" w:line="240" w:lineRule="auto"/>
      <w:ind w:left="2137" w:hanging="357"/>
      <w:contextualSpacing/>
    </w:pPr>
  </w:style>
  <w:style w:type="character" w:styleId="UnresolvedMention">
    <w:name w:val="Unresolved Mention"/>
    <w:basedOn w:val="DefaultParagraphFont"/>
    <w:uiPriority w:val="99"/>
    <w:semiHidden/>
    <w:unhideWhenUsed/>
    <w:rsid w:val="002500F5"/>
    <w:rPr>
      <w:color w:val="605E5C"/>
      <w:shd w:val="clear" w:color="auto" w:fill="E1DFDD"/>
    </w:rPr>
  </w:style>
  <w:style w:type="character" w:styleId="SubtleEmphasis">
    <w:name w:val="Subtle Emphasis"/>
    <w:basedOn w:val="DefaultParagraphFont"/>
    <w:uiPriority w:val="19"/>
    <w:qFormat/>
    <w:rsid w:val="00B67A0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136">
      <w:bodyDiv w:val="1"/>
      <w:marLeft w:val="0"/>
      <w:marRight w:val="0"/>
      <w:marTop w:val="0"/>
      <w:marBottom w:val="0"/>
      <w:divBdr>
        <w:top w:val="none" w:sz="0" w:space="0" w:color="auto"/>
        <w:left w:val="none" w:sz="0" w:space="0" w:color="auto"/>
        <w:bottom w:val="none" w:sz="0" w:space="0" w:color="auto"/>
        <w:right w:val="none" w:sz="0" w:space="0" w:color="auto"/>
      </w:divBdr>
    </w:div>
    <w:div w:id="5065394">
      <w:bodyDiv w:val="1"/>
      <w:marLeft w:val="0"/>
      <w:marRight w:val="0"/>
      <w:marTop w:val="0"/>
      <w:marBottom w:val="0"/>
      <w:divBdr>
        <w:top w:val="none" w:sz="0" w:space="0" w:color="auto"/>
        <w:left w:val="none" w:sz="0" w:space="0" w:color="auto"/>
        <w:bottom w:val="none" w:sz="0" w:space="0" w:color="auto"/>
        <w:right w:val="none" w:sz="0" w:space="0" w:color="auto"/>
      </w:divBdr>
    </w:div>
    <w:div w:id="6636685">
      <w:bodyDiv w:val="1"/>
      <w:marLeft w:val="0"/>
      <w:marRight w:val="0"/>
      <w:marTop w:val="0"/>
      <w:marBottom w:val="0"/>
      <w:divBdr>
        <w:top w:val="none" w:sz="0" w:space="0" w:color="auto"/>
        <w:left w:val="none" w:sz="0" w:space="0" w:color="auto"/>
        <w:bottom w:val="none" w:sz="0" w:space="0" w:color="auto"/>
        <w:right w:val="none" w:sz="0" w:space="0" w:color="auto"/>
      </w:divBdr>
    </w:div>
    <w:div w:id="8608150">
      <w:bodyDiv w:val="1"/>
      <w:marLeft w:val="0"/>
      <w:marRight w:val="0"/>
      <w:marTop w:val="0"/>
      <w:marBottom w:val="0"/>
      <w:divBdr>
        <w:top w:val="none" w:sz="0" w:space="0" w:color="auto"/>
        <w:left w:val="none" w:sz="0" w:space="0" w:color="auto"/>
        <w:bottom w:val="none" w:sz="0" w:space="0" w:color="auto"/>
        <w:right w:val="none" w:sz="0" w:space="0" w:color="auto"/>
      </w:divBdr>
    </w:div>
    <w:div w:id="9571418">
      <w:bodyDiv w:val="1"/>
      <w:marLeft w:val="0"/>
      <w:marRight w:val="0"/>
      <w:marTop w:val="0"/>
      <w:marBottom w:val="0"/>
      <w:divBdr>
        <w:top w:val="none" w:sz="0" w:space="0" w:color="auto"/>
        <w:left w:val="none" w:sz="0" w:space="0" w:color="auto"/>
        <w:bottom w:val="none" w:sz="0" w:space="0" w:color="auto"/>
        <w:right w:val="none" w:sz="0" w:space="0" w:color="auto"/>
      </w:divBdr>
    </w:div>
    <w:div w:id="17197592">
      <w:bodyDiv w:val="1"/>
      <w:marLeft w:val="0"/>
      <w:marRight w:val="0"/>
      <w:marTop w:val="0"/>
      <w:marBottom w:val="0"/>
      <w:divBdr>
        <w:top w:val="none" w:sz="0" w:space="0" w:color="auto"/>
        <w:left w:val="none" w:sz="0" w:space="0" w:color="auto"/>
        <w:bottom w:val="none" w:sz="0" w:space="0" w:color="auto"/>
        <w:right w:val="none" w:sz="0" w:space="0" w:color="auto"/>
      </w:divBdr>
    </w:div>
    <w:div w:id="22288952">
      <w:bodyDiv w:val="1"/>
      <w:marLeft w:val="0"/>
      <w:marRight w:val="0"/>
      <w:marTop w:val="0"/>
      <w:marBottom w:val="0"/>
      <w:divBdr>
        <w:top w:val="none" w:sz="0" w:space="0" w:color="auto"/>
        <w:left w:val="none" w:sz="0" w:space="0" w:color="auto"/>
        <w:bottom w:val="none" w:sz="0" w:space="0" w:color="auto"/>
        <w:right w:val="none" w:sz="0" w:space="0" w:color="auto"/>
      </w:divBdr>
    </w:div>
    <w:div w:id="27725152">
      <w:bodyDiv w:val="1"/>
      <w:marLeft w:val="0"/>
      <w:marRight w:val="0"/>
      <w:marTop w:val="0"/>
      <w:marBottom w:val="0"/>
      <w:divBdr>
        <w:top w:val="none" w:sz="0" w:space="0" w:color="auto"/>
        <w:left w:val="none" w:sz="0" w:space="0" w:color="auto"/>
        <w:bottom w:val="none" w:sz="0" w:space="0" w:color="auto"/>
        <w:right w:val="none" w:sz="0" w:space="0" w:color="auto"/>
      </w:divBdr>
    </w:div>
    <w:div w:id="36201229">
      <w:bodyDiv w:val="1"/>
      <w:marLeft w:val="0"/>
      <w:marRight w:val="0"/>
      <w:marTop w:val="0"/>
      <w:marBottom w:val="0"/>
      <w:divBdr>
        <w:top w:val="none" w:sz="0" w:space="0" w:color="auto"/>
        <w:left w:val="none" w:sz="0" w:space="0" w:color="auto"/>
        <w:bottom w:val="none" w:sz="0" w:space="0" w:color="auto"/>
        <w:right w:val="none" w:sz="0" w:space="0" w:color="auto"/>
      </w:divBdr>
    </w:div>
    <w:div w:id="44107723">
      <w:bodyDiv w:val="1"/>
      <w:marLeft w:val="0"/>
      <w:marRight w:val="0"/>
      <w:marTop w:val="0"/>
      <w:marBottom w:val="0"/>
      <w:divBdr>
        <w:top w:val="none" w:sz="0" w:space="0" w:color="auto"/>
        <w:left w:val="none" w:sz="0" w:space="0" w:color="auto"/>
        <w:bottom w:val="none" w:sz="0" w:space="0" w:color="auto"/>
        <w:right w:val="none" w:sz="0" w:space="0" w:color="auto"/>
      </w:divBdr>
    </w:div>
    <w:div w:id="51007343">
      <w:bodyDiv w:val="1"/>
      <w:marLeft w:val="0"/>
      <w:marRight w:val="0"/>
      <w:marTop w:val="0"/>
      <w:marBottom w:val="0"/>
      <w:divBdr>
        <w:top w:val="none" w:sz="0" w:space="0" w:color="auto"/>
        <w:left w:val="none" w:sz="0" w:space="0" w:color="auto"/>
        <w:bottom w:val="none" w:sz="0" w:space="0" w:color="auto"/>
        <w:right w:val="none" w:sz="0" w:space="0" w:color="auto"/>
      </w:divBdr>
    </w:div>
    <w:div w:id="58333367">
      <w:bodyDiv w:val="1"/>
      <w:marLeft w:val="0"/>
      <w:marRight w:val="0"/>
      <w:marTop w:val="0"/>
      <w:marBottom w:val="0"/>
      <w:divBdr>
        <w:top w:val="none" w:sz="0" w:space="0" w:color="auto"/>
        <w:left w:val="none" w:sz="0" w:space="0" w:color="auto"/>
        <w:bottom w:val="none" w:sz="0" w:space="0" w:color="auto"/>
        <w:right w:val="none" w:sz="0" w:space="0" w:color="auto"/>
      </w:divBdr>
    </w:div>
    <w:div w:id="66467029">
      <w:bodyDiv w:val="1"/>
      <w:marLeft w:val="0"/>
      <w:marRight w:val="0"/>
      <w:marTop w:val="0"/>
      <w:marBottom w:val="0"/>
      <w:divBdr>
        <w:top w:val="none" w:sz="0" w:space="0" w:color="auto"/>
        <w:left w:val="none" w:sz="0" w:space="0" w:color="auto"/>
        <w:bottom w:val="none" w:sz="0" w:space="0" w:color="auto"/>
        <w:right w:val="none" w:sz="0" w:space="0" w:color="auto"/>
      </w:divBdr>
    </w:div>
    <w:div w:id="84428155">
      <w:bodyDiv w:val="1"/>
      <w:marLeft w:val="0"/>
      <w:marRight w:val="0"/>
      <w:marTop w:val="0"/>
      <w:marBottom w:val="0"/>
      <w:divBdr>
        <w:top w:val="none" w:sz="0" w:space="0" w:color="auto"/>
        <w:left w:val="none" w:sz="0" w:space="0" w:color="auto"/>
        <w:bottom w:val="none" w:sz="0" w:space="0" w:color="auto"/>
        <w:right w:val="none" w:sz="0" w:space="0" w:color="auto"/>
      </w:divBdr>
    </w:div>
    <w:div w:id="86316387">
      <w:bodyDiv w:val="1"/>
      <w:marLeft w:val="0"/>
      <w:marRight w:val="0"/>
      <w:marTop w:val="0"/>
      <w:marBottom w:val="0"/>
      <w:divBdr>
        <w:top w:val="none" w:sz="0" w:space="0" w:color="auto"/>
        <w:left w:val="none" w:sz="0" w:space="0" w:color="auto"/>
        <w:bottom w:val="none" w:sz="0" w:space="0" w:color="auto"/>
        <w:right w:val="none" w:sz="0" w:space="0" w:color="auto"/>
      </w:divBdr>
    </w:div>
    <w:div w:id="89786101">
      <w:bodyDiv w:val="1"/>
      <w:marLeft w:val="0"/>
      <w:marRight w:val="0"/>
      <w:marTop w:val="0"/>
      <w:marBottom w:val="0"/>
      <w:divBdr>
        <w:top w:val="none" w:sz="0" w:space="0" w:color="auto"/>
        <w:left w:val="none" w:sz="0" w:space="0" w:color="auto"/>
        <w:bottom w:val="none" w:sz="0" w:space="0" w:color="auto"/>
        <w:right w:val="none" w:sz="0" w:space="0" w:color="auto"/>
      </w:divBdr>
    </w:div>
    <w:div w:id="90398972">
      <w:bodyDiv w:val="1"/>
      <w:marLeft w:val="0"/>
      <w:marRight w:val="0"/>
      <w:marTop w:val="0"/>
      <w:marBottom w:val="0"/>
      <w:divBdr>
        <w:top w:val="none" w:sz="0" w:space="0" w:color="auto"/>
        <w:left w:val="none" w:sz="0" w:space="0" w:color="auto"/>
        <w:bottom w:val="none" w:sz="0" w:space="0" w:color="auto"/>
        <w:right w:val="none" w:sz="0" w:space="0" w:color="auto"/>
      </w:divBdr>
    </w:div>
    <w:div w:id="106313394">
      <w:bodyDiv w:val="1"/>
      <w:marLeft w:val="0"/>
      <w:marRight w:val="0"/>
      <w:marTop w:val="0"/>
      <w:marBottom w:val="0"/>
      <w:divBdr>
        <w:top w:val="none" w:sz="0" w:space="0" w:color="auto"/>
        <w:left w:val="none" w:sz="0" w:space="0" w:color="auto"/>
        <w:bottom w:val="none" w:sz="0" w:space="0" w:color="auto"/>
        <w:right w:val="none" w:sz="0" w:space="0" w:color="auto"/>
      </w:divBdr>
    </w:div>
    <w:div w:id="109983022">
      <w:bodyDiv w:val="1"/>
      <w:marLeft w:val="0"/>
      <w:marRight w:val="0"/>
      <w:marTop w:val="0"/>
      <w:marBottom w:val="0"/>
      <w:divBdr>
        <w:top w:val="none" w:sz="0" w:space="0" w:color="auto"/>
        <w:left w:val="none" w:sz="0" w:space="0" w:color="auto"/>
        <w:bottom w:val="none" w:sz="0" w:space="0" w:color="auto"/>
        <w:right w:val="none" w:sz="0" w:space="0" w:color="auto"/>
      </w:divBdr>
    </w:div>
    <w:div w:id="123934531">
      <w:bodyDiv w:val="1"/>
      <w:marLeft w:val="0"/>
      <w:marRight w:val="0"/>
      <w:marTop w:val="0"/>
      <w:marBottom w:val="0"/>
      <w:divBdr>
        <w:top w:val="none" w:sz="0" w:space="0" w:color="auto"/>
        <w:left w:val="none" w:sz="0" w:space="0" w:color="auto"/>
        <w:bottom w:val="none" w:sz="0" w:space="0" w:color="auto"/>
        <w:right w:val="none" w:sz="0" w:space="0" w:color="auto"/>
      </w:divBdr>
    </w:div>
    <w:div w:id="126752086">
      <w:bodyDiv w:val="1"/>
      <w:marLeft w:val="0"/>
      <w:marRight w:val="0"/>
      <w:marTop w:val="0"/>
      <w:marBottom w:val="0"/>
      <w:divBdr>
        <w:top w:val="none" w:sz="0" w:space="0" w:color="auto"/>
        <w:left w:val="none" w:sz="0" w:space="0" w:color="auto"/>
        <w:bottom w:val="none" w:sz="0" w:space="0" w:color="auto"/>
        <w:right w:val="none" w:sz="0" w:space="0" w:color="auto"/>
      </w:divBdr>
    </w:div>
    <w:div w:id="130248655">
      <w:bodyDiv w:val="1"/>
      <w:marLeft w:val="0"/>
      <w:marRight w:val="0"/>
      <w:marTop w:val="0"/>
      <w:marBottom w:val="0"/>
      <w:divBdr>
        <w:top w:val="none" w:sz="0" w:space="0" w:color="auto"/>
        <w:left w:val="none" w:sz="0" w:space="0" w:color="auto"/>
        <w:bottom w:val="none" w:sz="0" w:space="0" w:color="auto"/>
        <w:right w:val="none" w:sz="0" w:space="0" w:color="auto"/>
      </w:divBdr>
    </w:div>
    <w:div w:id="132918021">
      <w:bodyDiv w:val="1"/>
      <w:marLeft w:val="0"/>
      <w:marRight w:val="0"/>
      <w:marTop w:val="0"/>
      <w:marBottom w:val="0"/>
      <w:divBdr>
        <w:top w:val="none" w:sz="0" w:space="0" w:color="auto"/>
        <w:left w:val="none" w:sz="0" w:space="0" w:color="auto"/>
        <w:bottom w:val="none" w:sz="0" w:space="0" w:color="auto"/>
        <w:right w:val="none" w:sz="0" w:space="0" w:color="auto"/>
      </w:divBdr>
    </w:div>
    <w:div w:id="137920128">
      <w:bodyDiv w:val="1"/>
      <w:marLeft w:val="0"/>
      <w:marRight w:val="0"/>
      <w:marTop w:val="0"/>
      <w:marBottom w:val="0"/>
      <w:divBdr>
        <w:top w:val="none" w:sz="0" w:space="0" w:color="auto"/>
        <w:left w:val="none" w:sz="0" w:space="0" w:color="auto"/>
        <w:bottom w:val="none" w:sz="0" w:space="0" w:color="auto"/>
        <w:right w:val="none" w:sz="0" w:space="0" w:color="auto"/>
      </w:divBdr>
    </w:div>
    <w:div w:id="142236518">
      <w:bodyDiv w:val="1"/>
      <w:marLeft w:val="0"/>
      <w:marRight w:val="0"/>
      <w:marTop w:val="0"/>
      <w:marBottom w:val="0"/>
      <w:divBdr>
        <w:top w:val="none" w:sz="0" w:space="0" w:color="auto"/>
        <w:left w:val="none" w:sz="0" w:space="0" w:color="auto"/>
        <w:bottom w:val="none" w:sz="0" w:space="0" w:color="auto"/>
        <w:right w:val="none" w:sz="0" w:space="0" w:color="auto"/>
      </w:divBdr>
    </w:div>
    <w:div w:id="144856028">
      <w:bodyDiv w:val="1"/>
      <w:marLeft w:val="0"/>
      <w:marRight w:val="0"/>
      <w:marTop w:val="0"/>
      <w:marBottom w:val="0"/>
      <w:divBdr>
        <w:top w:val="none" w:sz="0" w:space="0" w:color="auto"/>
        <w:left w:val="none" w:sz="0" w:space="0" w:color="auto"/>
        <w:bottom w:val="none" w:sz="0" w:space="0" w:color="auto"/>
        <w:right w:val="none" w:sz="0" w:space="0" w:color="auto"/>
      </w:divBdr>
    </w:div>
    <w:div w:id="147017304">
      <w:bodyDiv w:val="1"/>
      <w:marLeft w:val="0"/>
      <w:marRight w:val="0"/>
      <w:marTop w:val="0"/>
      <w:marBottom w:val="0"/>
      <w:divBdr>
        <w:top w:val="none" w:sz="0" w:space="0" w:color="auto"/>
        <w:left w:val="none" w:sz="0" w:space="0" w:color="auto"/>
        <w:bottom w:val="none" w:sz="0" w:space="0" w:color="auto"/>
        <w:right w:val="none" w:sz="0" w:space="0" w:color="auto"/>
      </w:divBdr>
    </w:div>
    <w:div w:id="147866136">
      <w:bodyDiv w:val="1"/>
      <w:marLeft w:val="0"/>
      <w:marRight w:val="0"/>
      <w:marTop w:val="0"/>
      <w:marBottom w:val="0"/>
      <w:divBdr>
        <w:top w:val="none" w:sz="0" w:space="0" w:color="auto"/>
        <w:left w:val="none" w:sz="0" w:space="0" w:color="auto"/>
        <w:bottom w:val="none" w:sz="0" w:space="0" w:color="auto"/>
        <w:right w:val="none" w:sz="0" w:space="0" w:color="auto"/>
      </w:divBdr>
    </w:div>
    <w:div w:id="148599294">
      <w:bodyDiv w:val="1"/>
      <w:marLeft w:val="0"/>
      <w:marRight w:val="0"/>
      <w:marTop w:val="0"/>
      <w:marBottom w:val="0"/>
      <w:divBdr>
        <w:top w:val="none" w:sz="0" w:space="0" w:color="auto"/>
        <w:left w:val="none" w:sz="0" w:space="0" w:color="auto"/>
        <w:bottom w:val="none" w:sz="0" w:space="0" w:color="auto"/>
        <w:right w:val="none" w:sz="0" w:space="0" w:color="auto"/>
      </w:divBdr>
    </w:div>
    <w:div w:id="155923983">
      <w:bodyDiv w:val="1"/>
      <w:marLeft w:val="0"/>
      <w:marRight w:val="0"/>
      <w:marTop w:val="0"/>
      <w:marBottom w:val="0"/>
      <w:divBdr>
        <w:top w:val="none" w:sz="0" w:space="0" w:color="auto"/>
        <w:left w:val="none" w:sz="0" w:space="0" w:color="auto"/>
        <w:bottom w:val="none" w:sz="0" w:space="0" w:color="auto"/>
        <w:right w:val="none" w:sz="0" w:space="0" w:color="auto"/>
      </w:divBdr>
    </w:div>
    <w:div w:id="166942616">
      <w:bodyDiv w:val="1"/>
      <w:marLeft w:val="0"/>
      <w:marRight w:val="0"/>
      <w:marTop w:val="0"/>
      <w:marBottom w:val="0"/>
      <w:divBdr>
        <w:top w:val="none" w:sz="0" w:space="0" w:color="auto"/>
        <w:left w:val="none" w:sz="0" w:space="0" w:color="auto"/>
        <w:bottom w:val="none" w:sz="0" w:space="0" w:color="auto"/>
        <w:right w:val="none" w:sz="0" w:space="0" w:color="auto"/>
      </w:divBdr>
    </w:div>
    <w:div w:id="168102731">
      <w:bodyDiv w:val="1"/>
      <w:marLeft w:val="0"/>
      <w:marRight w:val="0"/>
      <w:marTop w:val="0"/>
      <w:marBottom w:val="0"/>
      <w:divBdr>
        <w:top w:val="none" w:sz="0" w:space="0" w:color="auto"/>
        <w:left w:val="none" w:sz="0" w:space="0" w:color="auto"/>
        <w:bottom w:val="none" w:sz="0" w:space="0" w:color="auto"/>
        <w:right w:val="none" w:sz="0" w:space="0" w:color="auto"/>
      </w:divBdr>
    </w:div>
    <w:div w:id="172033599">
      <w:bodyDiv w:val="1"/>
      <w:marLeft w:val="0"/>
      <w:marRight w:val="0"/>
      <w:marTop w:val="0"/>
      <w:marBottom w:val="0"/>
      <w:divBdr>
        <w:top w:val="none" w:sz="0" w:space="0" w:color="auto"/>
        <w:left w:val="none" w:sz="0" w:space="0" w:color="auto"/>
        <w:bottom w:val="none" w:sz="0" w:space="0" w:color="auto"/>
        <w:right w:val="none" w:sz="0" w:space="0" w:color="auto"/>
      </w:divBdr>
    </w:div>
    <w:div w:id="175311103">
      <w:bodyDiv w:val="1"/>
      <w:marLeft w:val="0"/>
      <w:marRight w:val="0"/>
      <w:marTop w:val="0"/>
      <w:marBottom w:val="0"/>
      <w:divBdr>
        <w:top w:val="none" w:sz="0" w:space="0" w:color="auto"/>
        <w:left w:val="none" w:sz="0" w:space="0" w:color="auto"/>
        <w:bottom w:val="none" w:sz="0" w:space="0" w:color="auto"/>
        <w:right w:val="none" w:sz="0" w:space="0" w:color="auto"/>
      </w:divBdr>
    </w:div>
    <w:div w:id="176696678">
      <w:bodyDiv w:val="1"/>
      <w:marLeft w:val="0"/>
      <w:marRight w:val="0"/>
      <w:marTop w:val="0"/>
      <w:marBottom w:val="0"/>
      <w:divBdr>
        <w:top w:val="none" w:sz="0" w:space="0" w:color="auto"/>
        <w:left w:val="none" w:sz="0" w:space="0" w:color="auto"/>
        <w:bottom w:val="none" w:sz="0" w:space="0" w:color="auto"/>
        <w:right w:val="none" w:sz="0" w:space="0" w:color="auto"/>
      </w:divBdr>
    </w:div>
    <w:div w:id="176848460">
      <w:bodyDiv w:val="1"/>
      <w:marLeft w:val="0"/>
      <w:marRight w:val="0"/>
      <w:marTop w:val="0"/>
      <w:marBottom w:val="0"/>
      <w:divBdr>
        <w:top w:val="none" w:sz="0" w:space="0" w:color="auto"/>
        <w:left w:val="none" w:sz="0" w:space="0" w:color="auto"/>
        <w:bottom w:val="none" w:sz="0" w:space="0" w:color="auto"/>
        <w:right w:val="none" w:sz="0" w:space="0" w:color="auto"/>
      </w:divBdr>
    </w:div>
    <w:div w:id="178466408">
      <w:bodyDiv w:val="1"/>
      <w:marLeft w:val="0"/>
      <w:marRight w:val="0"/>
      <w:marTop w:val="0"/>
      <w:marBottom w:val="0"/>
      <w:divBdr>
        <w:top w:val="none" w:sz="0" w:space="0" w:color="auto"/>
        <w:left w:val="none" w:sz="0" w:space="0" w:color="auto"/>
        <w:bottom w:val="none" w:sz="0" w:space="0" w:color="auto"/>
        <w:right w:val="none" w:sz="0" w:space="0" w:color="auto"/>
      </w:divBdr>
    </w:div>
    <w:div w:id="188420495">
      <w:bodyDiv w:val="1"/>
      <w:marLeft w:val="0"/>
      <w:marRight w:val="0"/>
      <w:marTop w:val="0"/>
      <w:marBottom w:val="0"/>
      <w:divBdr>
        <w:top w:val="none" w:sz="0" w:space="0" w:color="auto"/>
        <w:left w:val="none" w:sz="0" w:space="0" w:color="auto"/>
        <w:bottom w:val="none" w:sz="0" w:space="0" w:color="auto"/>
        <w:right w:val="none" w:sz="0" w:space="0" w:color="auto"/>
      </w:divBdr>
    </w:div>
    <w:div w:id="189417530">
      <w:bodyDiv w:val="1"/>
      <w:marLeft w:val="0"/>
      <w:marRight w:val="0"/>
      <w:marTop w:val="0"/>
      <w:marBottom w:val="0"/>
      <w:divBdr>
        <w:top w:val="none" w:sz="0" w:space="0" w:color="auto"/>
        <w:left w:val="none" w:sz="0" w:space="0" w:color="auto"/>
        <w:bottom w:val="none" w:sz="0" w:space="0" w:color="auto"/>
        <w:right w:val="none" w:sz="0" w:space="0" w:color="auto"/>
      </w:divBdr>
    </w:div>
    <w:div w:id="202983708">
      <w:bodyDiv w:val="1"/>
      <w:marLeft w:val="0"/>
      <w:marRight w:val="0"/>
      <w:marTop w:val="0"/>
      <w:marBottom w:val="0"/>
      <w:divBdr>
        <w:top w:val="none" w:sz="0" w:space="0" w:color="auto"/>
        <w:left w:val="none" w:sz="0" w:space="0" w:color="auto"/>
        <w:bottom w:val="none" w:sz="0" w:space="0" w:color="auto"/>
        <w:right w:val="none" w:sz="0" w:space="0" w:color="auto"/>
      </w:divBdr>
    </w:div>
    <w:div w:id="203061515">
      <w:bodyDiv w:val="1"/>
      <w:marLeft w:val="0"/>
      <w:marRight w:val="0"/>
      <w:marTop w:val="0"/>
      <w:marBottom w:val="0"/>
      <w:divBdr>
        <w:top w:val="none" w:sz="0" w:space="0" w:color="auto"/>
        <w:left w:val="none" w:sz="0" w:space="0" w:color="auto"/>
        <w:bottom w:val="none" w:sz="0" w:space="0" w:color="auto"/>
        <w:right w:val="none" w:sz="0" w:space="0" w:color="auto"/>
      </w:divBdr>
    </w:div>
    <w:div w:id="204103076">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7981293">
      <w:bodyDiv w:val="1"/>
      <w:marLeft w:val="0"/>
      <w:marRight w:val="0"/>
      <w:marTop w:val="0"/>
      <w:marBottom w:val="0"/>
      <w:divBdr>
        <w:top w:val="none" w:sz="0" w:space="0" w:color="auto"/>
        <w:left w:val="none" w:sz="0" w:space="0" w:color="auto"/>
        <w:bottom w:val="none" w:sz="0" w:space="0" w:color="auto"/>
        <w:right w:val="none" w:sz="0" w:space="0" w:color="auto"/>
      </w:divBdr>
    </w:div>
    <w:div w:id="224147981">
      <w:bodyDiv w:val="1"/>
      <w:marLeft w:val="0"/>
      <w:marRight w:val="0"/>
      <w:marTop w:val="0"/>
      <w:marBottom w:val="0"/>
      <w:divBdr>
        <w:top w:val="none" w:sz="0" w:space="0" w:color="auto"/>
        <w:left w:val="none" w:sz="0" w:space="0" w:color="auto"/>
        <w:bottom w:val="none" w:sz="0" w:space="0" w:color="auto"/>
        <w:right w:val="none" w:sz="0" w:space="0" w:color="auto"/>
      </w:divBdr>
    </w:div>
    <w:div w:id="224801346">
      <w:bodyDiv w:val="1"/>
      <w:marLeft w:val="0"/>
      <w:marRight w:val="0"/>
      <w:marTop w:val="0"/>
      <w:marBottom w:val="0"/>
      <w:divBdr>
        <w:top w:val="none" w:sz="0" w:space="0" w:color="auto"/>
        <w:left w:val="none" w:sz="0" w:space="0" w:color="auto"/>
        <w:bottom w:val="none" w:sz="0" w:space="0" w:color="auto"/>
        <w:right w:val="none" w:sz="0" w:space="0" w:color="auto"/>
      </w:divBdr>
    </w:div>
    <w:div w:id="229538587">
      <w:bodyDiv w:val="1"/>
      <w:marLeft w:val="0"/>
      <w:marRight w:val="0"/>
      <w:marTop w:val="0"/>
      <w:marBottom w:val="0"/>
      <w:divBdr>
        <w:top w:val="none" w:sz="0" w:space="0" w:color="auto"/>
        <w:left w:val="none" w:sz="0" w:space="0" w:color="auto"/>
        <w:bottom w:val="none" w:sz="0" w:space="0" w:color="auto"/>
        <w:right w:val="none" w:sz="0" w:space="0" w:color="auto"/>
      </w:divBdr>
    </w:div>
    <w:div w:id="229577916">
      <w:bodyDiv w:val="1"/>
      <w:marLeft w:val="0"/>
      <w:marRight w:val="0"/>
      <w:marTop w:val="0"/>
      <w:marBottom w:val="0"/>
      <w:divBdr>
        <w:top w:val="none" w:sz="0" w:space="0" w:color="auto"/>
        <w:left w:val="none" w:sz="0" w:space="0" w:color="auto"/>
        <w:bottom w:val="none" w:sz="0" w:space="0" w:color="auto"/>
        <w:right w:val="none" w:sz="0" w:space="0" w:color="auto"/>
      </w:divBdr>
    </w:div>
    <w:div w:id="235432563">
      <w:bodyDiv w:val="1"/>
      <w:marLeft w:val="0"/>
      <w:marRight w:val="0"/>
      <w:marTop w:val="0"/>
      <w:marBottom w:val="0"/>
      <w:divBdr>
        <w:top w:val="none" w:sz="0" w:space="0" w:color="auto"/>
        <w:left w:val="none" w:sz="0" w:space="0" w:color="auto"/>
        <w:bottom w:val="none" w:sz="0" w:space="0" w:color="auto"/>
        <w:right w:val="none" w:sz="0" w:space="0" w:color="auto"/>
      </w:divBdr>
    </w:div>
    <w:div w:id="238682279">
      <w:bodyDiv w:val="1"/>
      <w:marLeft w:val="0"/>
      <w:marRight w:val="0"/>
      <w:marTop w:val="0"/>
      <w:marBottom w:val="0"/>
      <w:divBdr>
        <w:top w:val="none" w:sz="0" w:space="0" w:color="auto"/>
        <w:left w:val="none" w:sz="0" w:space="0" w:color="auto"/>
        <w:bottom w:val="none" w:sz="0" w:space="0" w:color="auto"/>
        <w:right w:val="none" w:sz="0" w:space="0" w:color="auto"/>
      </w:divBdr>
    </w:div>
    <w:div w:id="238714749">
      <w:bodyDiv w:val="1"/>
      <w:marLeft w:val="0"/>
      <w:marRight w:val="0"/>
      <w:marTop w:val="0"/>
      <w:marBottom w:val="0"/>
      <w:divBdr>
        <w:top w:val="none" w:sz="0" w:space="0" w:color="auto"/>
        <w:left w:val="none" w:sz="0" w:space="0" w:color="auto"/>
        <w:bottom w:val="none" w:sz="0" w:space="0" w:color="auto"/>
        <w:right w:val="none" w:sz="0" w:space="0" w:color="auto"/>
      </w:divBdr>
    </w:div>
    <w:div w:id="247469499">
      <w:bodyDiv w:val="1"/>
      <w:marLeft w:val="0"/>
      <w:marRight w:val="0"/>
      <w:marTop w:val="0"/>
      <w:marBottom w:val="0"/>
      <w:divBdr>
        <w:top w:val="none" w:sz="0" w:space="0" w:color="auto"/>
        <w:left w:val="none" w:sz="0" w:space="0" w:color="auto"/>
        <w:bottom w:val="none" w:sz="0" w:space="0" w:color="auto"/>
        <w:right w:val="none" w:sz="0" w:space="0" w:color="auto"/>
      </w:divBdr>
    </w:div>
    <w:div w:id="252519253">
      <w:bodyDiv w:val="1"/>
      <w:marLeft w:val="0"/>
      <w:marRight w:val="0"/>
      <w:marTop w:val="0"/>
      <w:marBottom w:val="0"/>
      <w:divBdr>
        <w:top w:val="none" w:sz="0" w:space="0" w:color="auto"/>
        <w:left w:val="none" w:sz="0" w:space="0" w:color="auto"/>
        <w:bottom w:val="none" w:sz="0" w:space="0" w:color="auto"/>
        <w:right w:val="none" w:sz="0" w:space="0" w:color="auto"/>
      </w:divBdr>
    </w:div>
    <w:div w:id="253711273">
      <w:bodyDiv w:val="1"/>
      <w:marLeft w:val="0"/>
      <w:marRight w:val="0"/>
      <w:marTop w:val="0"/>
      <w:marBottom w:val="0"/>
      <w:divBdr>
        <w:top w:val="none" w:sz="0" w:space="0" w:color="auto"/>
        <w:left w:val="none" w:sz="0" w:space="0" w:color="auto"/>
        <w:bottom w:val="none" w:sz="0" w:space="0" w:color="auto"/>
        <w:right w:val="none" w:sz="0" w:space="0" w:color="auto"/>
      </w:divBdr>
    </w:div>
    <w:div w:id="259339835">
      <w:bodyDiv w:val="1"/>
      <w:marLeft w:val="0"/>
      <w:marRight w:val="0"/>
      <w:marTop w:val="0"/>
      <w:marBottom w:val="0"/>
      <w:divBdr>
        <w:top w:val="none" w:sz="0" w:space="0" w:color="auto"/>
        <w:left w:val="none" w:sz="0" w:space="0" w:color="auto"/>
        <w:bottom w:val="none" w:sz="0" w:space="0" w:color="auto"/>
        <w:right w:val="none" w:sz="0" w:space="0" w:color="auto"/>
      </w:divBdr>
    </w:div>
    <w:div w:id="261762474">
      <w:bodyDiv w:val="1"/>
      <w:marLeft w:val="0"/>
      <w:marRight w:val="0"/>
      <w:marTop w:val="0"/>
      <w:marBottom w:val="0"/>
      <w:divBdr>
        <w:top w:val="none" w:sz="0" w:space="0" w:color="auto"/>
        <w:left w:val="none" w:sz="0" w:space="0" w:color="auto"/>
        <w:bottom w:val="none" w:sz="0" w:space="0" w:color="auto"/>
        <w:right w:val="none" w:sz="0" w:space="0" w:color="auto"/>
      </w:divBdr>
    </w:div>
    <w:div w:id="266743350">
      <w:bodyDiv w:val="1"/>
      <w:marLeft w:val="0"/>
      <w:marRight w:val="0"/>
      <w:marTop w:val="0"/>
      <w:marBottom w:val="0"/>
      <w:divBdr>
        <w:top w:val="none" w:sz="0" w:space="0" w:color="auto"/>
        <w:left w:val="none" w:sz="0" w:space="0" w:color="auto"/>
        <w:bottom w:val="none" w:sz="0" w:space="0" w:color="auto"/>
        <w:right w:val="none" w:sz="0" w:space="0" w:color="auto"/>
      </w:divBdr>
    </w:div>
    <w:div w:id="275448159">
      <w:bodyDiv w:val="1"/>
      <w:marLeft w:val="0"/>
      <w:marRight w:val="0"/>
      <w:marTop w:val="0"/>
      <w:marBottom w:val="0"/>
      <w:divBdr>
        <w:top w:val="none" w:sz="0" w:space="0" w:color="auto"/>
        <w:left w:val="none" w:sz="0" w:space="0" w:color="auto"/>
        <w:bottom w:val="none" w:sz="0" w:space="0" w:color="auto"/>
        <w:right w:val="none" w:sz="0" w:space="0" w:color="auto"/>
      </w:divBdr>
    </w:div>
    <w:div w:id="284316690">
      <w:bodyDiv w:val="1"/>
      <w:marLeft w:val="0"/>
      <w:marRight w:val="0"/>
      <w:marTop w:val="0"/>
      <w:marBottom w:val="0"/>
      <w:divBdr>
        <w:top w:val="none" w:sz="0" w:space="0" w:color="auto"/>
        <w:left w:val="none" w:sz="0" w:space="0" w:color="auto"/>
        <w:bottom w:val="none" w:sz="0" w:space="0" w:color="auto"/>
        <w:right w:val="none" w:sz="0" w:space="0" w:color="auto"/>
      </w:divBdr>
    </w:div>
    <w:div w:id="291904685">
      <w:bodyDiv w:val="1"/>
      <w:marLeft w:val="0"/>
      <w:marRight w:val="0"/>
      <w:marTop w:val="0"/>
      <w:marBottom w:val="0"/>
      <w:divBdr>
        <w:top w:val="none" w:sz="0" w:space="0" w:color="auto"/>
        <w:left w:val="none" w:sz="0" w:space="0" w:color="auto"/>
        <w:bottom w:val="none" w:sz="0" w:space="0" w:color="auto"/>
        <w:right w:val="none" w:sz="0" w:space="0" w:color="auto"/>
      </w:divBdr>
    </w:div>
    <w:div w:id="302275502">
      <w:bodyDiv w:val="1"/>
      <w:marLeft w:val="0"/>
      <w:marRight w:val="0"/>
      <w:marTop w:val="0"/>
      <w:marBottom w:val="0"/>
      <w:divBdr>
        <w:top w:val="none" w:sz="0" w:space="0" w:color="auto"/>
        <w:left w:val="none" w:sz="0" w:space="0" w:color="auto"/>
        <w:bottom w:val="none" w:sz="0" w:space="0" w:color="auto"/>
        <w:right w:val="none" w:sz="0" w:space="0" w:color="auto"/>
      </w:divBdr>
    </w:div>
    <w:div w:id="303891245">
      <w:bodyDiv w:val="1"/>
      <w:marLeft w:val="0"/>
      <w:marRight w:val="0"/>
      <w:marTop w:val="0"/>
      <w:marBottom w:val="0"/>
      <w:divBdr>
        <w:top w:val="none" w:sz="0" w:space="0" w:color="auto"/>
        <w:left w:val="none" w:sz="0" w:space="0" w:color="auto"/>
        <w:bottom w:val="none" w:sz="0" w:space="0" w:color="auto"/>
        <w:right w:val="none" w:sz="0" w:space="0" w:color="auto"/>
      </w:divBdr>
    </w:div>
    <w:div w:id="311296285">
      <w:bodyDiv w:val="1"/>
      <w:marLeft w:val="0"/>
      <w:marRight w:val="0"/>
      <w:marTop w:val="0"/>
      <w:marBottom w:val="0"/>
      <w:divBdr>
        <w:top w:val="none" w:sz="0" w:space="0" w:color="auto"/>
        <w:left w:val="none" w:sz="0" w:space="0" w:color="auto"/>
        <w:bottom w:val="none" w:sz="0" w:space="0" w:color="auto"/>
        <w:right w:val="none" w:sz="0" w:space="0" w:color="auto"/>
      </w:divBdr>
    </w:div>
    <w:div w:id="319387711">
      <w:bodyDiv w:val="1"/>
      <w:marLeft w:val="0"/>
      <w:marRight w:val="0"/>
      <w:marTop w:val="0"/>
      <w:marBottom w:val="0"/>
      <w:divBdr>
        <w:top w:val="none" w:sz="0" w:space="0" w:color="auto"/>
        <w:left w:val="none" w:sz="0" w:space="0" w:color="auto"/>
        <w:bottom w:val="none" w:sz="0" w:space="0" w:color="auto"/>
        <w:right w:val="none" w:sz="0" w:space="0" w:color="auto"/>
      </w:divBdr>
    </w:div>
    <w:div w:id="319777595">
      <w:bodyDiv w:val="1"/>
      <w:marLeft w:val="0"/>
      <w:marRight w:val="0"/>
      <w:marTop w:val="0"/>
      <w:marBottom w:val="0"/>
      <w:divBdr>
        <w:top w:val="none" w:sz="0" w:space="0" w:color="auto"/>
        <w:left w:val="none" w:sz="0" w:space="0" w:color="auto"/>
        <w:bottom w:val="none" w:sz="0" w:space="0" w:color="auto"/>
        <w:right w:val="none" w:sz="0" w:space="0" w:color="auto"/>
      </w:divBdr>
    </w:div>
    <w:div w:id="322247400">
      <w:bodyDiv w:val="1"/>
      <w:marLeft w:val="0"/>
      <w:marRight w:val="0"/>
      <w:marTop w:val="0"/>
      <w:marBottom w:val="0"/>
      <w:divBdr>
        <w:top w:val="none" w:sz="0" w:space="0" w:color="auto"/>
        <w:left w:val="none" w:sz="0" w:space="0" w:color="auto"/>
        <w:bottom w:val="none" w:sz="0" w:space="0" w:color="auto"/>
        <w:right w:val="none" w:sz="0" w:space="0" w:color="auto"/>
      </w:divBdr>
    </w:div>
    <w:div w:id="333147651">
      <w:bodyDiv w:val="1"/>
      <w:marLeft w:val="0"/>
      <w:marRight w:val="0"/>
      <w:marTop w:val="0"/>
      <w:marBottom w:val="0"/>
      <w:divBdr>
        <w:top w:val="none" w:sz="0" w:space="0" w:color="auto"/>
        <w:left w:val="none" w:sz="0" w:space="0" w:color="auto"/>
        <w:bottom w:val="none" w:sz="0" w:space="0" w:color="auto"/>
        <w:right w:val="none" w:sz="0" w:space="0" w:color="auto"/>
      </w:divBdr>
    </w:div>
    <w:div w:id="333924855">
      <w:bodyDiv w:val="1"/>
      <w:marLeft w:val="0"/>
      <w:marRight w:val="0"/>
      <w:marTop w:val="0"/>
      <w:marBottom w:val="0"/>
      <w:divBdr>
        <w:top w:val="none" w:sz="0" w:space="0" w:color="auto"/>
        <w:left w:val="none" w:sz="0" w:space="0" w:color="auto"/>
        <w:bottom w:val="none" w:sz="0" w:space="0" w:color="auto"/>
        <w:right w:val="none" w:sz="0" w:space="0" w:color="auto"/>
      </w:divBdr>
    </w:div>
    <w:div w:id="334117777">
      <w:bodyDiv w:val="1"/>
      <w:marLeft w:val="0"/>
      <w:marRight w:val="0"/>
      <w:marTop w:val="0"/>
      <w:marBottom w:val="0"/>
      <w:divBdr>
        <w:top w:val="none" w:sz="0" w:space="0" w:color="auto"/>
        <w:left w:val="none" w:sz="0" w:space="0" w:color="auto"/>
        <w:bottom w:val="none" w:sz="0" w:space="0" w:color="auto"/>
        <w:right w:val="none" w:sz="0" w:space="0" w:color="auto"/>
      </w:divBdr>
    </w:div>
    <w:div w:id="334958514">
      <w:bodyDiv w:val="1"/>
      <w:marLeft w:val="0"/>
      <w:marRight w:val="0"/>
      <w:marTop w:val="0"/>
      <w:marBottom w:val="0"/>
      <w:divBdr>
        <w:top w:val="none" w:sz="0" w:space="0" w:color="auto"/>
        <w:left w:val="none" w:sz="0" w:space="0" w:color="auto"/>
        <w:bottom w:val="none" w:sz="0" w:space="0" w:color="auto"/>
        <w:right w:val="none" w:sz="0" w:space="0" w:color="auto"/>
      </w:divBdr>
    </w:div>
    <w:div w:id="338823054">
      <w:bodyDiv w:val="1"/>
      <w:marLeft w:val="0"/>
      <w:marRight w:val="0"/>
      <w:marTop w:val="0"/>
      <w:marBottom w:val="0"/>
      <w:divBdr>
        <w:top w:val="none" w:sz="0" w:space="0" w:color="auto"/>
        <w:left w:val="none" w:sz="0" w:space="0" w:color="auto"/>
        <w:bottom w:val="none" w:sz="0" w:space="0" w:color="auto"/>
        <w:right w:val="none" w:sz="0" w:space="0" w:color="auto"/>
      </w:divBdr>
    </w:div>
    <w:div w:id="348606555">
      <w:bodyDiv w:val="1"/>
      <w:marLeft w:val="0"/>
      <w:marRight w:val="0"/>
      <w:marTop w:val="0"/>
      <w:marBottom w:val="0"/>
      <w:divBdr>
        <w:top w:val="none" w:sz="0" w:space="0" w:color="auto"/>
        <w:left w:val="none" w:sz="0" w:space="0" w:color="auto"/>
        <w:bottom w:val="none" w:sz="0" w:space="0" w:color="auto"/>
        <w:right w:val="none" w:sz="0" w:space="0" w:color="auto"/>
      </w:divBdr>
    </w:div>
    <w:div w:id="357439481">
      <w:bodyDiv w:val="1"/>
      <w:marLeft w:val="0"/>
      <w:marRight w:val="0"/>
      <w:marTop w:val="0"/>
      <w:marBottom w:val="0"/>
      <w:divBdr>
        <w:top w:val="none" w:sz="0" w:space="0" w:color="auto"/>
        <w:left w:val="none" w:sz="0" w:space="0" w:color="auto"/>
        <w:bottom w:val="none" w:sz="0" w:space="0" w:color="auto"/>
        <w:right w:val="none" w:sz="0" w:space="0" w:color="auto"/>
      </w:divBdr>
    </w:div>
    <w:div w:id="357706053">
      <w:bodyDiv w:val="1"/>
      <w:marLeft w:val="0"/>
      <w:marRight w:val="0"/>
      <w:marTop w:val="0"/>
      <w:marBottom w:val="0"/>
      <w:divBdr>
        <w:top w:val="none" w:sz="0" w:space="0" w:color="auto"/>
        <w:left w:val="none" w:sz="0" w:space="0" w:color="auto"/>
        <w:bottom w:val="none" w:sz="0" w:space="0" w:color="auto"/>
        <w:right w:val="none" w:sz="0" w:space="0" w:color="auto"/>
      </w:divBdr>
    </w:div>
    <w:div w:id="365133235">
      <w:bodyDiv w:val="1"/>
      <w:marLeft w:val="0"/>
      <w:marRight w:val="0"/>
      <w:marTop w:val="0"/>
      <w:marBottom w:val="0"/>
      <w:divBdr>
        <w:top w:val="none" w:sz="0" w:space="0" w:color="auto"/>
        <w:left w:val="none" w:sz="0" w:space="0" w:color="auto"/>
        <w:bottom w:val="none" w:sz="0" w:space="0" w:color="auto"/>
        <w:right w:val="none" w:sz="0" w:space="0" w:color="auto"/>
      </w:divBdr>
    </w:div>
    <w:div w:id="367486453">
      <w:bodyDiv w:val="1"/>
      <w:marLeft w:val="0"/>
      <w:marRight w:val="0"/>
      <w:marTop w:val="0"/>
      <w:marBottom w:val="0"/>
      <w:divBdr>
        <w:top w:val="none" w:sz="0" w:space="0" w:color="auto"/>
        <w:left w:val="none" w:sz="0" w:space="0" w:color="auto"/>
        <w:bottom w:val="none" w:sz="0" w:space="0" w:color="auto"/>
        <w:right w:val="none" w:sz="0" w:space="0" w:color="auto"/>
      </w:divBdr>
    </w:div>
    <w:div w:id="371925600">
      <w:bodyDiv w:val="1"/>
      <w:marLeft w:val="0"/>
      <w:marRight w:val="0"/>
      <w:marTop w:val="0"/>
      <w:marBottom w:val="0"/>
      <w:divBdr>
        <w:top w:val="none" w:sz="0" w:space="0" w:color="auto"/>
        <w:left w:val="none" w:sz="0" w:space="0" w:color="auto"/>
        <w:bottom w:val="none" w:sz="0" w:space="0" w:color="auto"/>
        <w:right w:val="none" w:sz="0" w:space="0" w:color="auto"/>
      </w:divBdr>
    </w:div>
    <w:div w:id="374431275">
      <w:bodyDiv w:val="1"/>
      <w:marLeft w:val="0"/>
      <w:marRight w:val="0"/>
      <w:marTop w:val="0"/>
      <w:marBottom w:val="0"/>
      <w:divBdr>
        <w:top w:val="none" w:sz="0" w:space="0" w:color="auto"/>
        <w:left w:val="none" w:sz="0" w:space="0" w:color="auto"/>
        <w:bottom w:val="none" w:sz="0" w:space="0" w:color="auto"/>
        <w:right w:val="none" w:sz="0" w:space="0" w:color="auto"/>
      </w:divBdr>
    </w:div>
    <w:div w:id="381171486">
      <w:bodyDiv w:val="1"/>
      <w:marLeft w:val="0"/>
      <w:marRight w:val="0"/>
      <w:marTop w:val="0"/>
      <w:marBottom w:val="0"/>
      <w:divBdr>
        <w:top w:val="none" w:sz="0" w:space="0" w:color="auto"/>
        <w:left w:val="none" w:sz="0" w:space="0" w:color="auto"/>
        <w:bottom w:val="none" w:sz="0" w:space="0" w:color="auto"/>
        <w:right w:val="none" w:sz="0" w:space="0" w:color="auto"/>
      </w:divBdr>
    </w:div>
    <w:div w:id="381447230">
      <w:bodyDiv w:val="1"/>
      <w:marLeft w:val="0"/>
      <w:marRight w:val="0"/>
      <w:marTop w:val="0"/>
      <w:marBottom w:val="0"/>
      <w:divBdr>
        <w:top w:val="none" w:sz="0" w:space="0" w:color="auto"/>
        <w:left w:val="none" w:sz="0" w:space="0" w:color="auto"/>
        <w:bottom w:val="none" w:sz="0" w:space="0" w:color="auto"/>
        <w:right w:val="none" w:sz="0" w:space="0" w:color="auto"/>
      </w:divBdr>
    </w:div>
    <w:div w:id="384137335">
      <w:bodyDiv w:val="1"/>
      <w:marLeft w:val="0"/>
      <w:marRight w:val="0"/>
      <w:marTop w:val="0"/>
      <w:marBottom w:val="0"/>
      <w:divBdr>
        <w:top w:val="none" w:sz="0" w:space="0" w:color="auto"/>
        <w:left w:val="none" w:sz="0" w:space="0" w:color="auto"/>
        <w:bottom w:val="none" w:sz="0" w:space="0" w:color="auto"/>
        <w:right w:val="none" w:sz="0" w:space="0" w:color="auto"/>
      </w:divBdr>
    </w:div>
    <w:div w:id="386539831">
      <w:bodyDiv w:val="1"/>
      <w:marLeft w:val="0"/>
      <w:marRight w:val="0"/>
      <w:marTop w:val="0"/>
      <w:marBottom w:val="0"/>
      <w:divBdr>
        <w:top w:val="none" w:sz="0" w:space="0" w:color="auto"/>
        <w:left w:val="none" w:sz="0" w:space="0" w:color="auto"/>
        <w:bottom w:val="none" w:sz="0" w:space="0" w:color="auto"/>
        <w:right w:val="none" w:sz="0" w:space="0" w:color="auto"/>
      </w:divBdr>
    </w:div>
    <w:div w:id="388843255">
      <w:bodyDiv w:val="1"/>
      <w:marLeft w:val="0"/>
      <w:marRight w:val="0"/>
      <w:marTop w:val="0"/>
      <w:marBottom w:val="0"/>
      <w:divBdr>
        <w:top w:val="none" w:sz="0" w:space="0" w:color="auto"/>
        <w:left w:val="none" w:sz="0" w:space="0" w:color="auto"/>
        <w:bottom w:val="none" w:sz="0" w:space="0" w:color="auto"/>
        <w:right w:val="none" w:sz="0" w:space="0" w:color="auto"/>
      </w:divBdr>
    </w:div>
    <w:div w:id="392580056">
      <w:bodyDiv w:val="1"/>
      <w:marLeft w:val="0"/>
      <w:marRight w:val="0"/>
      <w:marTop w:val="0"/>
      <w:marBottom w:val="0"/>
      <w:divBdr>
        <w:top w:val="none" w:sz="0" w:space="0" w:color="auto"/>
        <w:left w:val="none" w:sz="0" w:space="0" w:color="auto"/>
        <w:bottom w:val="none" w:sz="0" w:space="0" w:color="auto"/>
        <w:right w:val="none" w:sz="0" w:space="0" w:color="auto"/>
      </w:divBdr>
    </w:div>
    <w:div w:id="395395443">
      <w:bodyDiv w:val="1"/>
      <w:marLeft w:val="0"/>
      <w:marRight w:val="0"/>
      <w:marTop w:val="0"/>
      <w:marBottom w:val="0"/>
      <w:divBdr>
        <w:top w:val="none" w:sz="0" w:space="0" w:color="auto"/>
        <w:left w:val="none" w:sz="0" w:space="0" w:color="auto"/>
        <w:bottom w:val="none" w:sz="0" w:space="0" w:color="auto"/>
        <w:right w:val="none" w:sz="0" w:space="0" w:color="auto"/>
      </w:divBdr>
    </w:div>
    <w:div w:id="404500968">
      <w:bodyDiv w:val="1"/>
      <w:marLeft w:val="0"/>
      <w:marRight w:val="0"/>
      <w:marTop w:val="0"/>
      <w:marBottom w:val="0"/>
      <w:divBdr>
        <w:top w:val="none" w:sz="0" w:space="0" w:color="auto"/>
        <w:left w:val="none" w:sz="0" w:space="0" w:color="auto"/>
        <w:bottom w:val="none" w:sz="0" w:space="0" w:color="auto"/>
        <w:right w:val="none" w:sz="0" w:space="0" w:color="auto"/>
      </w:divBdr>
    </w:div>
    <w:div w:id="412775352">
      <w:bodyDiv w:val="1"/>
      <w:marLeft w:val="0"/>
      <w:marRight w:val="0"/>
      <w:marTop w:val="0"/>
      <w:marBottom w:val="0"/>
      <w:divBdr>
        <w:top w:val="none" w:sz="0" w:space="0" w:color="auto"/>
        <w:left w:val="none" w:sz="0" w:space="0" w:color="auto"/>
        <w:bottom w:val="none" w:sz="0" w:space="0" w:color="auto"/>
        <w:right w:val="none" w:sz="0" w:space="0" w:color="auto"/>
      </w:divBdr>
    </w:div>
    <w:div w:id="412823577">
      <w:bodyDiv w:val="1"/>
      <w:marLeft w:val="0"/>
      <w:marRight w:val="0"/>
      <w:marTop w:val="0"/>
      <w:marBottom w:val="0"/>
      <w:divBdr>
        <w:top w:val="none" w:sz="0" w:space="0" w:color="auto"/>
        <w:left w:val="none" w:sz="0" w:space="0" w:color="auto"/>
        <w:bottom w:val="none" w:sz="0" w:space="0" w:color="auto"/>
        <w:right w:val="none" w:sz="0" w:space="0" w:color="auto"/>
      </w:divBdr>
    </w:div>
    <w:div w:id="423308316">
      <w:bodyDiv w:val="1"/>
      <w:marLeft w:val="0"/>
      <w:marRight w:val="0"/>
      <w:marTop w:val="0"/>
      <w:marBottom w:val="0"/>
      <w:divBdr>
        <w:top w:val="none" w:sz="0" w:space="0" w:color="auto"/>
        <w:left w:val="none" w:sz="0" w:space="0" w:color="auto"/>
        <w:bottom w:val="none" w:sz="0" w:space="0" w:color="auto"/>
        <w:right w:val="none" w:sz="0" w:space="0" w:color="auto"/>
      </w:divBdr>
    </w:div>
    <w:div w:id="4269732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35759899">
      <w:bodyDiv w:val="1"/>
      <w:marLeft w:val="0"/>
      <w:marRight w:val="0"/>
      <w:marTop w:val="0"/>
      <w:marBottom w:val="0"/>
      <w:divBdr>
        <w:top w:val="none" w:sz="0" w:space="0" w:color="auto"/>
        <w:left w:val="none" w:sz="0" w:space="0" w:color="auto"/>
        <w:bottom w:val="none" w:sz="0" w:space="0" w:color="auto"/>
        <w:right w:val="none" w:sz="0" w:space="0" w:color="auto"/>
      </w:divBdr>
    </w:div>
    <w:div w:id="437867741">
      <w:bodyDiv w:val="1"/>
      <w:marLeft w:val="0"/>
      <w:marRight w:val="0"/>
      <w:marTop w:val="0"/>
      <w:marBottom w:val="0"/>
      <w:divBdr>
        <w:top w:val="none" w:sz="0" w:space="0" w:color="auto"/>
        <w:left w:val="none" w:sz="0" w:space="0" w:color="auto"/>
        <w:bottom w:val="none" w:sz="0" w:space="0" w:color="auto"/>
        <w:right w:val="none" w:sz="0" w:space="0" w:color="auto"/>
      </w:divBdr>
    </w:div>
    <w:div w:id="445468735">
      <w:bodyDiv w:val="1"/>
      <w:marLeft w:val="0"/>
      <w:marRight w:val="0"/>
      <w:marTop w:val="0"/>
      <w:marBottom w:val="0"/>
      <w:divBdr>
        <w:top w:val="none" w:sz="0" w:space="0" w:color="auto"/>
        <w:left w:val="none" w:sz="0" w:space="0" w:color="auto"/>
        <w:bottom w:val="none" w:sz="0" w:space="0" w:color="auto"/>
        <w:right w:val="none" w:sz="0" w:space="0" w:color="auto"/>
      </w:divBdr>
    </w:div>
    <w:div w:id="453140476">
      <w:bodyDiv w:val="1"/>
      <w:marLeft w:val="0"/>
      <w:marRight w:val="0"/>
      <w:marTop w:val="0"/>
      <w:marBottom w:val="0"/>
      <w:divBdr>
        <w:top w:val="none" w:sz="0" w:space="0" w:color="auto"/>
        <w:left w:val="none" w:sz="0" w:space="0" w:color="auto"/>
        <w:bottom w:val="none" w:sz="0" w:space="0" w:color="auto"/>
        <w:right w:val="none" w:sz="0" w:space="0" w:color="auto"/>
      </w:divBdr>
    </w:div>
    <w:div w:id="460152535">
      <w:bodyDiv w:val="1"/>
      <w:marLeft w:val="0"/>
      <w:marRight w:val="0"/>
      <w:marTop w:val="0"/>
      <w:marBottom w:val="0"/>
      <w:divBdr>
        <w:top w:val="none" w:sz="0" w:space="0" w:color="auto"/>
        <w:left w:val="none" w:sz="0" w:space="0" w:color="auto"/>
        <w:bottom w:val="none" w:sz="0" w:space="0" w:color="auto"/>
        <w:right w:val="none" w:sz="0" w:space="0" w:color="auto"/>
      </w:divBdr>
    </w:div>
    <w:div w:id="466167566">
      <w:bodyDiv w:val="1"/>
      <w:marLeft w:val="0"/>
      <w:marRight w:val="0"/>
      <w:marTop w:val="0"/>
      <w:marBottom w:val="0"/>
      <w:divBdr>
        <w:top w:val="none" w:sz="0" w:space="0" w:color="auto"/>
        <w:left w:val="none" w:sz="0" w:space="0" w:color="auto"/>
        <w:bottom w:val="none" w:sz="0" w:space="0" w:color="auto"/>
        <w:right w:val="none" w:sz="0" w:space="0" w:color="auto"/>
      </w:divBdr>
    </w:div>
    <w:div w:id="473642941">
      <w:bodyDiv w:val="1"/>
      <w:marLeft w:val="0"/>
      <w:marRight w:val="0"/>
      <w:marTop w:val="0"/>
      <w:marBottom w:val="0"/>
      <w:divBdr>
        <w:top w:val="none" w:sz="0" w:space="0" w:color="auto"/>
        <w:left w:val="none" w:sz="0" w:space="0" w:color="auto"/>
        <w:bottom w:val="none" w:sz="0" w:space="0" w:color="auto"/>
        <w:right w:val="none" w:sz="0" w:space="0" w:color="auto"/>
      </w:divBdr>
    </w:div>
    <w:div w:id="475683902">
      <w:bodyDiv w:val="1"/>
      <w:marLeft w:val="0"/>
      <w:marRight w:val="0"/>
      <w:marTop w:val="0"/>
      <w:marBottom w:val="0"/>
      <w:divBdr>
        <w:top w:val="none" w:sz="0" w:space="0" w:color="auto"/>
        <w:left w:val="none" w:sz="0" w:space="0" w:color="auto"/>
        <w:bottom w:val="none" w:sz="0" w:space="0" w:color="auto"/>
        <w:right w:val="none" w:sz="0" w:space="0" w:color="auto"/>
      </w:divBdr>
    </w:div>
    <w:div w:id="477235218">
      <w:bodyDiv w:val="1"/>
      <w:marLeft w:val="0"/>
      <w:marRight w:val="0"/>
      <w:marTop w:val="0"/>
      <w:marBottom w:val="0"/>
      <w:divBdr>
        <w:top w:val="none" w:sz="0" w:space="0" w:color="auto"/>
        <w:left w:val="none" w:sz="0" w:space="0" w:color="auto"/>
        <w:bottom w:val="none" w:sz="0" w:space="0" w:color="auto"/>
        <w:right w:val="none" w:sz="0" w:space="0" w:color="auto"/>
      </w:divBdr>
    </w:div>
    <w:div w:id="479618505">
      <w:bodyDiv w:val="1"/>
      <w:marLeft w:val="0"/>
      <w:marRight w:val="0"/>
      <w:marTop w:val="0"/>
      <w:marBottom w:val="0"/>
      <w:divBdr>
        <w:top w:val="none" w:sz="0" w:space="0" w:color="auto"/>
        <w:left w:val="none" w:sz="0" w:space="0" w:color="auto"/>
        <w:bottom w:val="none" w:sz="0" w:space="0" w:color="auto"/>
        <w:right w:val="none" w:sz="0" w:space="0" w:color="auto"/>
      </w:divBdr>
    </w:div>
    <w:div w:id="479688936">
      <w:bodyDiv w:val="1"/>
      <w:marLeft w:val="0"/>
      <w:marRight w:val="0"/>
      <w:marTop w:val="0"/>
      <w:marBottom w:val="0"/>
      <w:divBdr>
        <w:top w:val="none" w:sz="0" w:space="0" w:color="auto"/>
        <w:left w:val="none" w:sz="0" w:space="0" w:color="auto"/>
        <w:bottom w:val="none" w:sz="0" w:space="0" w:color="auto"/>
        <w:right w:val="none" w:sz="0" w:space="0" w:color="auto"/>
      </w:divBdr>
    </w:div>
    <w:div w:id="484005317">
      <w:bodyDiv w:val="1"/>
      <w:marLeft w:val="0"/>
      <w:marRight w:val="0"/>
      <w:marTop w:val="0"/>
      <w:marBottom w:val="0"/>
      <w:divBdr>
        <w:top w:val="none" w:sz="0" w:space="0" w:color="auto"/>
        <w:left w:val="none" w:sz="0" w:space="0" w:color="auto"/>
        <w:bottom w:val="none" w:sz="0" w:space="0" w:color="auto"/>
        <w:right w:val="none" w:sz="0" w:space="0" w:color="auto"/>
      </w:divBdr>
    </w:div>
    <w:div w:id="509493670">
      <w:bodyDiv w:val="1"/>
      <w:marLeft w:val="0"/>
      <w:marRight w:val="0"/>
      <w:marTop w:val="0"/>
      <w:marBottom w:val="0"/>
      <w:divBdr>
        <w:top w:val="none" w:sz="0" w:space="0" w:color="auto"/>
        <w:left w:val="none" w:sz="0" w:space="0" w:color="auto"/>
        <w:bottom w:val="none" w:sz="0" w:space="0" w:color="auto"/>
        <w:right w:val="none" w:sz="0" w:space="0" w:color="auto"/>
      </w:divBdr>
    </w:div>
    <w:div w:id="518550403">
      <w:bodyDiv w:val="1"/>
      <w:marLeft w:val="0"/>
      <w:marRight w:val="0"/>
      <w:marTop w:val="0"/>
      <w:marBottom w:val="0"/>
      <w:divBdr>
        <w:top w:val="none" w:sz="0" w:space="0" w:color="auto"/>
        <w:left w:val="none" w:sz="0" w:space="0" w:color="auto"/>
        <w:bottom w:val="none" w:sz="0" w:space="0" w:color="auto"/>
        <w:right w:val="none" w:sz="0" w:space="0" w:color="auto"/>
      </w:divBdr>
    </w:div>
    <w:div w:id="521474832">
      <w:bodyDiv w:val="1"/>
      <w:marLeft w:val="0"/>
      <w:marRight w:val="0"/>
      <w:marTop w:val="0"/>
      <w:marBottom w:val="0"/>
      <w:divBdr>
        <w:top w:val="none" w:sz="0" w:space="0" w:color="auto"/>
        <w:left w:val="none" w:sz="0" w:space="0" w:color="auto"/>
        <w:bottom w:val="none" w:sz="0" w:space="0" w:color="auto"/>
        <w:right w:val="none" w:sz="0" w:space="0" w:color="auto"/>
      </w:divBdr>
      <w:divsChild>
        <w:div w:id="846021010">
          <w:marLeft w:val="0"/>
          <w:marRight w:val="0"/>
          <w:marTop w:val="0"/>
          <w:marBottom w:val="0"/>
          <w:divBdr>
            <w:top w:val="none" w:sz="0" w:space="0" w:color="auto"/>
            <w:left w:val="none" w:sz="0" w:space="0" w:color="auto"/>
            <w:bottom w:val="none" w:sz="0" w:space="0" w:color="auto"/>
            <w:right w:val="none" w:sz="0" w:space="0" w:color="auto"/>
          </w:divBdr>
        </w:div>
      </w:divsChild>
    </w:div>
    <w:div w:id="521826014">
      <w:bodyDiv w:val="1"/>
      <w:marLeft w:val="0"/>
      <w:marRight w:val="0"/>
      <w:marTop w:val="0"/>
      <w:marBottom w:val="0"/>
      <w:divBdr>
        <w:top w:val="none" w:sz="0" w:space="0" w:color="auto"/>
        <w:left w:val="none" w:sz="0" w:space="0" w:color="auto"/>
        <w:bottom w:val="none" w:sz="0" w:space="0" w:color="auto"/>
        <w:right w:val="none" w:sz="0" w:space="0" w:color="auto"/>
      </w:divBdr>
    </w:div>
    <w:div w:id="521942602">
      <w:bodyDiv w:val="1"/>
      <w:marLeft w:val="0"/>
      <w:marRight w:val="0"/>
      <w:marTop w:val="0"/>
      <w:marBottom w:val="0"/>
      <w:divBdr>
        <w:top w:val="none" w:sz="0" w:space="0" w:color="auto"/>
        <w:left w:val="none" w:sz="0" w:space="0" w:color="auto"/>
        <w:bottom w:val="none" w:sz="0" w:space="0" w:color="auto"/>
        <w:right w:val="none" w:sz="0" w:space="0" w:color="auto"/>
      </w:divBdr>
    </w:div>
    <w:div w:id="525943630">
      <w:bodyDiv w:val="1"/>
      <w:marLeft w:val="0"/>
      <w:marRight w:val="0"/>
      <w:marTop w:val="0"/>
      <w:marBottom w:val="0"/>
      <w:divBdr>
        <w:top w:val="none" w:sz="0" w:space="0" w:color="auto"/>
        <w:left w:val="none" w:sz="0" w:space="0" w:color="auto"/>
        <w:bottom w:val="none" w:sz="0" w:space="0" w:color="auto"/>
        <w:right w:val="none" w:sz="0" w:space="0" w:color="auto"/>
      </w:divBdr>
    </w:div>
    <w:div w:id="527256357">
      <w:bodyDiv w:val="1"/>
      <w:marLeft w:val="0"/>
      <w:marRight w:val="0"/>
      <w:marTop w:val="0"/>
      <w:marBottom w:val="0"/>
      <w:divBdr>
        <w:top w:val="none" w:sz="0" w:space="0" w:color="auto"/>
        <w:left w:val="none" w:sz="0" w:space="0" w:color="auto"/>
        <w:bottom w:val="none" w:sz="0" w:space="0" w:color="auto"/>
        <w:right w:val="none" w:sz="0" w:space="0" w:color="auto"/>
      </w:divBdr>
    </w:div>
    <w:div w:id="543295121">
      <w:bodyDiv w:val="1"/>
      <w:marLeft w:val="0"/>
      <w:marRight w:val="0"/>
      <w:marTop w:val="0"/>
      <w:marBottom w:val="0"/>
      <w:divBdr>
        <w:top w:val="none" w:sz="0" w:space="0" w:color="auto"/>
        <w:left w:val="none" w:sz="0" w:space="0" w:color="auto"/>
        <w:bottom w:val="none" w:sz="0" w:space="0" w:color="auto"/>
        <w:right w:val="none" w:sz="0" w:space="0" w:color="auto"/>
      </w:divBdr>
    </w:div>
    <w:div w:id="548801313">
      <w:bodyDiv w:val="1"/>
      <w:marLeft w:val="0"/>
      <w:marRight w:val="0"/>
      <w:marTop w:val="0"/>
      <w:marBottom w:val="0"/>
      <w:divBdr>
        <w:top w:val="none" w:sz="0" w:space="0" w:color="auto"/>
        <w:left w:val="none" w:sz="0" w:space="0" w:color="auto"/>
        <w:bottom w:val="none" w:sz="0" w:space="0" w:color="auto"/>
        <w:right w:val="none" w:sz="0" w:space="0" w:color="auto"/>
      </w:divBdr>
    </w:div>
    <w:div w:id="552160004">
      <w:bodyDiv w:val="1"/>
      <w:marLeft w:val="0"/>
      <w:marRight w:val="0"/>
      <w:marTop w:val="0"/>
      <w:marBottom w:val="0"/>
      <w:divBdr>
        <w:top w:val="none" w:sz="0" w:space="0" w:color="auto"/>
        <w:left w:val="none" w:sz="0" w:space="0" w:color="auto"/>
        <w:bottom w:val="none" w:sz="0" w:space="0" w:color="auto"/>
        <w:right w:val="none" w:sz="0" w:space="0" w:color="auto"/>
      </w:divBdr>
    </w:div>
    <w:div w:id="564148958">
      <w:bodyDiv w:val="1"/>
      <w:marLeft w:val="0"/>
      <w:marRight w:val="0"/>
      <w:marTop w:val="0"/>
      <w:marBottom w:val="0"/>
      <w:divBdr>
        <w:top w:val="none" w:sz="0" w:space="0" w:color="auto"/>
        <w:left w:val="none" w:sz="0" w:space="0" w:color="auto"/>
        <w:bottom w:val="none" w:sz="0" w:space="0" w:color="auto"/>
        <w:right w:val="none" w:sz="0" w:space="0" w:color="auto"/>
      </w:divBdr>
    </w:div>
    <w:div w:id="565340912">
      <w:bodyDiv w:val="1"/>
      <w:marLeft w:val="0"/>
      <w:marRight w:val="0"/>
      <w:marTop w:val="0"/>
      <w:marBottom w:val="0"/>
      <w:divBdr>
        <w:top w:val="none" w:sz="0" w:space="0" w:color="auto"/>
        <w:left w:val="none" w:sz="0" w:space="0" w:color="auto"/>
        <w:bottom w:val="none" w:sz="0" w:space="0" w:color="auto"/>
        <w:right w:val="none" w:sz="0" w:space="0" w:color="auto"/>
      </w:divBdr>
    </w:div>
    <w:div w:id="565847740">
      <w:bodyDiv w:val="1"/>
      <w:marLeft w:val="0"/>
      <w:marRight w:val="0"/>
      <w:marTop w:val="0"/>
      <w:marBottom w:val="0"/>
      <w:divBdr>
        <w:top w:val="none" w:sz="0" w:space="0" w:color="auto"/>
        <w:left w:val="none" w:sz="0" w:space="0" w:color="auto"/>
        <w:bottom w:val="none" w:sz="0" w:space="0" w:color="auto"/>
        <w:right w:val="none" w:sz="0" w:space="0" w:color="auto"/>
      </w:divBdr>
    </w:div>
    <w:div w:id="575554466">
      <w:bodyDiv w:val="1"/>
      <w:marLeft w:val="0"/>
      <w:marRight w:val="0"/>
      <w:marTop w:val="0"/>
      <w:marBottom w:val="0"/>
      <w:divBdr>
        <w:top w:val="none" w:sz="0" w:space="0" w:color="auto"/>
        <w:left w:val="none" w:sz="0" w:space="0" w:color="auto"/>
        <w:bottom w:val="none" w:sz="0" w:space="0" w:color="auto"/>
        <w:right w:val="none" w:sz="0" w:space="0" w:color="auto"/>
      </w:divBdr>
    </w:div>
    <w:div w:id="582186147">
      <w:bodyDiv w:val="1"/>
      <w:marLeft w:val="0"/>
      <w:marRight w:val="0"/>
      <w:marTop w:val="0"/>
      <w:marBottom w:val="0"/>
      <w:divBdr>
        <w:top w:val="none" w:sz="0" w:space="0" w:color="auto"/>
        <w:left w:val="none" w:sz="0" w:space="0" w:color="auto"/>
        <w:bottom w:val="none" w:sz="0" w:space="0" w:color="auto"/>
        <w:right w:val="none" w:sz="0" w:space="0" w:color="auto"/>
      </w:divBdr>
    </w:div>
    <w:div w:id="583799473">
      <w:bodyDiv w:val="1"/>
      <w:marLeft w:val="0"/>
      <w:marRight w:val="0"/>
      <w:marTop w:val="0"/>
      <w:marBottom w:val="0"/>
      <w:divBdr>
        <w:top w:val="none" w:sz="0" w:space="0" w:color="auto"/>
        <w:left w:val="none" w:sz="0" w:space="0" w:color="auto"/>
        <w:bottom w:val="none" w:sz="0" w:space="0" w:color="auto"/>
        <w:right w:val="none" w:sz="0" w:space="0" w:color="auto"/>
      </w:divBdr>
    </w:div>
    <w:div w:id="593246049">
      <w:bodyDiv w:val="1"/>
      <w:marLeft w:val="0"/>
      <w:marRight w:val="0"/>
      <w:marTop w:val="0"/>
      <w:marBottom w:val="0"/>
      <w:divBdr>
        <w:top w:val="none" w:sz="0" w:space="0" w:color="auto"/>
        <w:left w:val="none" w:sz="0" w:space="0" w:color="auto"/>
        <w:bottom w:val="none" w:sz="0" w:space="0" w:color="auto"/>
        <w:right w:val="none" w:sz="0" w:space="0" w:color="auto"/>
      </w:divBdr>
    </w:div>
    <w:div w:id="596407980">
      <w:bodyDiv w:val="1"/>
      <w:marLeft w:val="0"/>
      <w:marRight w:val="0"/>
      <w:marTop w:val="0"/>
      <w:marBottom w:val="0"/>
      <w:divBdr>
        <w:top w:val="none" w:sz="0" w:space="0" w:color="auto"/>
        <w:left w:val="none" w:sz="0" w:space="0" w:color="auto"/>
        <w:bottom w:val="none" w:sz="0" w:space="0" w:color="auto"/>
        <w:right w:val="none" w:sz="0" w:space="0" w:color="auto"/>
      </w:divBdr>
    </w:div>
    <w:div w:id="601377108">
      <w:bodyDiv w:val="1"/>
      <w:marLeft w:val="0"/>
      <w:marRight w:val="0"/>
      <w:marTop w:val="0"/>
      <w:marBottom w:val="0"/>
      <w:divBdr>
        <w:top w:val="none" w:sz="0" w:space="0" w:color="auto"/>
        <w:left w:val="none" w:sz="0" w:space="0" w:color="auto"/>
        <w:bottom w:val="none" w:sz="0" w:space="0" w:color="auto"/>
        <w:right w:val="none" w:sz="0" w:space="0" w:color="auto"/>
      </w:divBdr>
    </w:div>
    <w:div w:id="603533890">
      <w:bodyDiv w:val="1"/>
      <w:marLeft w:val="0"/>
      <w:marRight w:val="0"/>
      <w:marTop w:val="0"/>
      <w:marBottom w:val="0"/>
      <w:divBdr>
        <w:top w:val="none" w:sz="0" w:space="0" w:color="auto"/>
        <w:left w:val="none" w:sz="0" w:space="0" w:color="auto"/>
        <w:bottom w:val="none" w:sz="0" w:space="0" w:color="auto"/>
        <w:right w:val="none" w:sz="0" w:space="0" w:color="auto"/>
      </w:divBdr>
    </w:div>
    <w:div w:id="611284136">
      <w:bodyDiv w:val="1"/>
      <w:marLeft w:val="0"/>
      <w:marRight w:val="0"/>
      <w:marTop w:val="0"/>
      <w:marBottom w:val="0"/>
      <w:divBdr>
        <w:top w:val="none" w:sz="0" w:space="0" w:color="auto"/>
        <w:left w:val="none" w:sz="0" w:space="0" w:color="auto"/>
        <w:bottom w:val="none" w:sz="0" w:space="0" w:color="auto"/>
        <w:right w:val="none" w:sz="0" w:space="0" w:color="auto"/>
      </w:divBdr>
    </w:div>
    <w:div w:id="611402519">
      <w:bodyDiv w:val="1"/>
      <w:marLeft w:val="0"/>
      <w:marRight w:val="0"/>
      <w:marTop w:val="0"/>
      <w:marBottom w:val="0"/>
      <w:divBdr>
        <w:top w:val="none" w:sz="0" w:space="0" w:color="auto"/>
        <w:left w:val="none" w:sz="0" w:space="0" w:color="auto"/>
        <w:bottom w:val="none" w:sz="0" w:space="0" w:color="auto"/>
        <w:right w:val="none" w:sz="0" w:space="0" w:color="auto"/>
      </w:divBdr>
    </w:div>
    <w:div w:id="614943598">
      <w:bodyDiv w:val="1"/>
      <w:marLeft w:val="0"/>
      <w:marRight w:val="0"/>
      <w:marTop w:val="0"/>
      <w:marBottom w:val="0"/>
      <w:divBdr>
        <w:top w:val="none" w:sz="0" w:space="0" w:color="auto"/>
        <w:left w:val="none" w:sz="0" w:space="0" w:color="auto"/>
        <w:bottom w:val="none" w:sz="0" w:space="0" w:color="auto"/>
        <w:right w:val="none" w:sz="0" w:space="0" w:color="auto"/>
      </w:divBdr>
    </w:div>
    <w:div w:id="616833563">
      <w:bodyDiv w:val="1"/>
      <w:marLeft w:val="0"/>
      <w:marRight w:val="0"/>
      <w:marTop w:val="0"/>
      <w:marBottom w:val="0"/>
      <w:divBdr>
        <w:top w:val="none" w:sz="0" w:space="0" w:color="auto"/>
        <w:left w:val="none" w:sz="0" w:space="0" w:color="auto"/>
        <w:bottom w:val="none" w:sz="0" w:space="0" w:color="auto"/>
        <w:right w:val="none" w:sz="0" w:space="0" w:color="auto"/>
      </w:divBdr>
    </w:div>
    <w:div w:id="617417847">
      <w:bodyDiv w:val="1"/>
      <w:marLeft w:val="0"/>
      <w:marRight w:val="0"/>
      <w:marTop w:val="0"/>
      <w:marBottom w:val="0"/>
      <w:divBdr>
        <w:top w:val="none" w:sz="0" w:space="0" w:color="auto"/>
        <w:left w:val="none" w:sz="0" w:space="0" w:color="auto"/>
        <w:bottom w:val="none" w:sz="0" w:space="0" w:color="auto"/>
        <w:right w:val="none" w:sz="0" w:space="0" w:color="auto"/>
      </w:divBdr>
    </w:div>
    <w:div w:id="622537855">
      <w:bodyDiv w:val="1"/>
      <w:marLeft w:val="0"/>
      <w:marRight w:val="0"/>
      <w:marTop w:val="0"/>
      <w:marBottom w:val="0"/>
      <w:divBdr>
        <w:top w:val="none" w:sz="0" w:space="0" w:color="auto"/>
        <w:left w:val="none" w:sz="0" w:space="0" w:color="auto"/>
        <w:bottom w:val="none" w:sz="0" w:space="0" w:color="auto"/>
        <w:right w:val="none" w:sz="0" w:space="0" w:color="auto"/>
      </w:divBdr>
    </w:div>
    <w:div w:id="628243413">
      <w:bodyDiv w:val="1"/>
      <w:marLeft w:val="0"/>
      <w:marRight w:val="0"/>
      <w:marTop w:val="0"/>
      <w:marBottom w:val="0"/>
      <w:divBdr>
        <w:top w:val="none" w:sz="0" w:space="0" w:color="auto"/>
        <w:left w:val="none" w:sz="0" w:space="0" w:color="auto"/>
        <w:bottom w:val="none" w:sz="0" w:space="0" w:color="auto"/>
        <w:right w:val="none" w:sz="0" w:space="0" w:color="auto"/>
      </w:divBdr>
    </w:div>
    <w:div w:id="646127736">
      <w:bodyDiv w:val="1"/>
      <w:marLeft w:val="0"/>
      <w:marRight w:val="0"/>
      <w:marTop w:val="0"/>
      <w:marBottom w:val="0"/>
      <w:divBdr>
        <w:top w:val="none" w:sz="0" w:space="0" w:color="auto"/>
        <w:left w:val="none" w:sz="0" w:space="0" w:color="auto"/>
        <w:bottom w:val="none" w:sz="0" w:space="0" w:color="auto"/>
        <w:right w:val="none" w:sz="0" w:space="0" w:color="auto"/>
      </w:divBdr>
    </w:div>
    <w:div w:id="652295414">
      <w:bodyDiv w:val="1"/>
      <w:marLeft w:val="0"/>
      <w:marRight w:val="0"/>
      <w:marTop w:val="0"/>
      <w:marBottom w:val="0"/>
      <w:divBdr>
        <w:top w:val="none" w:sz="0" w:space="0" w:color="auto"/>
        <w:left w:val="none" w:sz="0" w:space="0" w:color="auto"/>
        <w:bottom w:val="none" w:sz="0" w:space="0" w:color="auto"/>
        <w:right w:val="none" w:sz="0" w:space="0" w:color="auto"/>
      </w:divBdr>
    </w:div>
    <w:div w:id="660424594">
      <w:bodyDiv w:val="1"/>
      <w:marLeft w:val="0"/>
      <w:marRight w:val="0"/>
      <w:marTop w:val="0"/>
      <w:marBottom w:val="0"/>
      <w:divBdr>
        <w:top w:val="none" w:sz="0" w:space="0" w:color="auto"/>
        <w:left w:val="none" w:sz="0" w:space="0" w:color="auto"/>
        <w:bottom w:val="none" w:sz="0" w:space="0" w:color="auto"/>
        <w:right w:val="none" w:sz="0" w:space="0" w:color="auto"/>
      </w:divBdr>
    </w:div>
    <w:div w:id="660736297">
      <w:bodyDiv w:val="1"/>
      <w:marLeft w:val="0"/>
      <w:marRight w:val="0"/>
      <w:marTop w:val="0"/>
      <w:marBottom w:val="0"/>
      <w:divBdr>
        <w:top w:val="none" w:sz="0" w:space="0" w:color="auto"/>
        <w:left w:val="none" w:sz="0" w:space="0" w:color="auto"/>
        <w:bottom w:val="none" w:sz="0" w:space="0" w:color="auto"/>
        <w:right w:val="none" w:sz="0" w:space="0" w:color="auto"/>
      </w:divBdr>
    </w:div>
    <w:div w:id="664669913">
      <w:bodyDiv w:val="1"/>
      <w:marLeft w:val="0"/>
      <w:marRight w:val="0"/>
      <w:marTop w:val="0"/>
      <w:marBottom w:val="0"/>
      <w:divBdr>
        <w:top w:val="none" w:sz="0" w:space="0" w:color="auto"/>
        <w:left w:val="none" w:sz="0" w:space="0" w:color="auto"/>
        <w:bottom w:val="none" w:sz="0" w:space="0" w:color="auto"/>
        <w:right w:val="none" w:sz="0" w:space="0" w:color="auto"/>
      </w:divBdr>
    </w:div>
    <w:div w:id="665212305">
      <w:bodyDiv w:val="1"/>
      <w:marLeft w:val="0"/>
      <w:marRight w:val="0"/>
      <w:marTop w:val="0"/>
      <w:marBottom w:val="0"/>
      <w:divBdr>
        <w:top w:val="none" w:sz="0" w:space="0" w:color="auto"/>
        <w:left w:val="none" w:sz="0" w:space="0" w:color="auto"/>
        <w:bottom w:val="none" w:sz="0" w:space="0" w:color="auto"/>
        <w:right w:val="none" w:sz="0" w:space="0" w:color="auto"/>
      </w:divBdr>
    </w:div>
    <w:div w:id="679938260">
      <w:bodyDiv w:val="1"/>
      <w:marLeft w:val="0"/>
      <w:marRight w:val="0"/>
      <w:marTop w:val="0"/>
      <w:marBottom w:val="0"/>
      <w:divBdr>
        <w:top w:val="none" w:sz="0" w:space="0" w:color="auto"/>
        <w:left w:val="none" w:sz="0" w:space="0" w:color="auto"/>
        <w:bottom w:val="none" w:sz="0" w:space="0" w:color="auto"/>
        <w:right w:val="none" w:sz="0" w:space="0" w:color="auto"/>
      </w:divBdr>
    </w:div>
    <w:div w:id="680668938">
      <w:bodyDiv w:val="1"/>
      <w:marLeft w:val="0"/>
      <w:marRight w:val="0"/>
      <w:marTop w:val="0"/>
      <w:marBottom w:val="0"/>
      <w:divBdr>
        <w:top w:val="none" w:sz="0" w:space="0" w:color="auto"/>
        <w:left w:val="none" w:sz="0" w:space="0" w:color="auto"/>
        <w:bottom w:val="none" w:sz="0" w:space="0" w:color="auto"/>
        <w:right w:val="none" w:sz="0" w:space="0" w:color="auto"/>
      </w:divBdr>
    </w:div>
    <w:div w:id="681474458">
      <w:bodyDiv w:val="1"/>
      <w:marLeft w:val="0"/>
      <w:marRight w:val="0"/>
      <w:marTop w:val="0"/>
      <w:marBottom w:val="0"/>
      <w:divBdr>
        <w:top w:val="none" w:sz="0" w:space="0" w:color="auto"/>
        <w:left w:val="none" w:sz="0" w:space="0" w:color="auto"/>
        <w:bottom w:val="none" w:sz="0" w:space="0" w:color="auto"/>
        <w:right w:val="none" w:sz="0" w:space="0" w:color="auto"/>
      </w:divBdr>
    </w:div>
    <w:div w:id="683167101">
      <w:bodyDiv w:val="1"/>
      <w:marLeft w:val="0"/>
      <w:marRight w:val="0"/>
      <w:marTop w:val="0"/>
      <w:marBottom w:val="0"/>
      <w:divBdr>
        <w:top w:val="none" w:sz="0" w:space="0" w:color="auto"/>
        <w:left w:val="none" w:sz="0" w:space="0" w:color="auto"/>
        <w:bottom w:val="none" w:sz="0" w:space="0" w:color="auto"/>
        <w:right w:val="none" w:sz="0" w:space="0" w:color="auto"/>
      </w:divBdr>
    </w:div>
    <w:div w:id="683483336">
      <w:bodyDiv w:val="1"/>
      <w:marLeft w:val="0"/>
      <w:marRight w:val="0"/>
      <w:marTop w:val="0"/>
      <w:marBottom w:val="0"/>
      <w:divBdr>
        <w:top w:val="none" w:sz="0" w:space="0" w:color="auto"/>
        <w:left w:val="none" w:sz="0" w:space="0" w:color="auto"/>
        <w:bottom w:val="none" w:sz="0" w:space="0" w:color="auto"/>
        <w:right w:val="none" w:sz="0" w:space="0" w:color="auto"/>
      </w:divBdr>
    </w:div>
    <w:div w:id="685522658">
      <w:bodyDiv w:val="1"/>
      <w:marLeft w:val="0"/>
      <w:marRight w:val="0"/>
      <w:marTop w:val="0"/>
      <w:marBottom w:val="0"/>
      <w:divBdr>
        <w:top w:val="none" w:sz="0" w:space="0" w:color="auto"/>
        <w:left w:val="none" w:sz="0" w:space="0" w:color="auto"/>
        <w:bottom w:val="none" w:sz="0" w:space="0" w:color="auto"/>
        <w:right w:val="none" w:sz="0" w:space="0" w:color="auto"/>
      </w:divBdr>
    </w:div>
    <w:div w:id="699474167">
      <w:bodyDiv w:val="1"/>
      <w:marLeft w:val="0"/>
      <w:marRight w:val="0"/>
      <w:marTop w:val="0"/>
      <w:marBottom w:val="0"/>
      <w:divBdr>
        <w:top w:val="none" w:sz="0" w:space="0" w:color="auto"/>
        <w:left w:val="none" w:sz="0" w:space="0" w:color="auto"/>
        <w:bottom w:val="none" w:sz="0" w:space="0" w:color="auto"/>
        <w:right w:val="none" w:sz="0" w:space="0" w:color="auto"/>
      </w:divBdr>
    </w:div>
    <w:div w:id="700935605">
      <w:bodyDiv w:val="1"/>
      <w:marLeft w:val="0"/>
      <w:marRight w:val="0"/>
      <w:marTop w:val="0"/>
      <w:marBottom w:val="0"/>
      <w:divBdr>
        <w:top w:val="none" w:sz="0" w:space="0" w:color="auto"/>
        <w:left w:val="none" w:sz="0" w:space="0" w:color="auto"/>
        <w:bottom w:val="none" w:sz="0" w:space="0" w:color="auto"/>
        <w:right w:val="none" w:sz="0" w:space="0" w:color="auto"/>
      </w:divBdr>
    </w:div>
    <w:div w:id="701708569">
      <w:bodyDiv w:val="1"/>
      <w:marLeft w:val="0"/>
      <w:marRight w:val="0"/>
      <w:marTop w:val="0"/>
      <w:marBottom w:val="0"/>
      <w:divBdr>
        <w:top w:val="none" w:sz="0" w:space="0" w:color="auto"/>
        <w:left w:val="none" w:sz="0" w:space="0" w:color="auto"/>
        <w:bottom w:val="none" w:sz="0" w:space="0" w:color="auto"/>
        <w:right w:val="none" w:sz="0" w:space="0" w:color="auto"/>
      </w:divBdr>
    </w:div>
    <w:div w:id="707754593">
      <w:bodyDiv w:val="1"/>
      <w:marLeft w:val="0"/>
      <w:marRight w:val="0"/>
      <w:marTop w:val="0"/>
      <w:marBottom w:val="0"/>
      <w:divBdr>
        <w:top w:val="none" w:sz="0" w:space="0" w:color="auto"/>
        <w:left w:val="none" w:sz="0" w:space="0" w:color="auto"/>
        <w:bottom w:val="none" w:sz="0" w:space="0" w:color="auto"/>
        <w:right w:val="none" w:sz="0" w:space="0" w:color="auto"/>
      </w:divBdr>
    </w:div>
    <w:div w:id="708265375">
      <w:bodyDiv w:val="1"/>
      <w:marLeft w:val="0"/>
      <w:marRight w:val="0"/>
      <w:marTop w:val="0"/>
      <w:marBottom w:val="0"/>
      <w:divBdr>
        <w:top w:val="none" w:sz="0" w:space="0" w:color="auto"/>
        <w:left w:val="none" w:sz="0" w:space="0" w:color="auto"/>
        <w:bottom w:val="none" w:sz="0" w:space="0" w:color="auto"/>
        <w:right w:val="none" w:sz="0" w:space="0" w:color="auto"/>
      </w:divBdr>
    </w:div>
    <w:div w:id="708528625">
      <w:bodyDiv w:val="1"/>
      <w:marLeft w:val="0"/>
      <w:marRight w:val="0"/>
      <w:marTop w:val="0"/>
      <w:marBottom w:val="0"/>
      <w:divBdr>
        <w:top w:val="none" w:sz="0" w:space="0" w:color="auto"/>
        <w:left w:val="none" w:sz="0" w:space="0" w:color="auto"/>
        <w:bottom w:val="none" w:sz="0" w:space="0" w:color="auto"/>
        <w:right w:val="none" w:sz="0" w:space="0" w:color="auto"/>
      </w:divBdr>
    </w:div>
    <w:div w:id="716658332">
      <w:bodyDiv w:val="1"/>
      <w:marLeft w:val="0"/>
      <w:marRight w:val="0"/>
      <w:marTop w:val="0"/>
      <w:marBottom w:val="0"/>
      <w:divBdr>
        <w:top w:val="none" w:sz="0" w:space="0" w:color="auto"/>
        <w:left w:val="none" w:sz="0" w:space="0" w:color="auto"/>
        <w:bottom w:val="none" w:sz="0" w:space="0" w:color="auto"/>
        <w:right w:val="none" w:sz="0" w:space="0" w:color="auto"/>
      </w:divBdr>
    </w:div>
    <w:div w:id="718671909">
      <w:bodyDiv w:val="1"/>
      <w:marLeft w:val="0"/>
      <w:marRight w:val="0"/>
      <w:marTop w:val="0"/>
      <w:marBottom w:val="0"/>
      <w:divBdr>
        <w:top w:val="none" w:sz="0" w:space="0" w:color="auto"/>
        <w:left w:val="none" w:sz="0" w:space="0" w:color="auto"/>
        <w:bottom w:val="none" w:sz="0" w:space="0" w:color="auto"/>
        <w:right w:val="none" w:sz="0" w:space="0" w:color="auto"/>
      </w:divBdr>
    </w:div>
    <w:div w:id="718742337">
      <w:bodyDiv w:val="1"/>
      <w:marLeft w:val="0"/>
      <w:marRight w:val="0"/>
      <w:marTop w:val="0"/>
      <w:marBottom w:val="0"/>
      <w:divBdr>
        <w:top w:val="none" w:sz="0" w:space="0" w:color="auto"/>
        <w:left w:val="none" w:sz="0" w:space="0" w:color="auto"/>
        <w:bottom w:val="none" w:sz="0" w:space="0" w:color="auto"/>
        <w:right w:val="none" w:sz="0" w:space="0" w:color="auto"/>
      </w:divBdr>
    </w:div>
    <w:div w:id="732234931">
      <w:bodyDiv w:val="1"/>
      <w:marLeft w:val="0"/>
      <w:marRight w:val="0"/>
      <w:marTop w:val="0"/>
      <w:marBottom w:val="0"/>
      <w:divBdr>
        <w:top w:val="none" w:sz="0" w:space="0" w:color="auto"/>
        <w:left w:val="none" w:sz="0" w:space="0" w:color="auto"/>
        <w:bottom w:val="none" w:sz="0" w:space="0" w:color="auto"/>
        <w:right w:val="none" w:sz="0" w:space="0" w:color="auto"/>
      </w:divBdr>
    </w:div>
    <w:div w:id="733622259">
      <w:bodyDiv w:val="1"/>
      <w:marLeft w:val="0"/>
      <w:marRight w:val="0"/>
      <w:marTop w:val="0"/>
      <w:marBottom w:val="0"/>
      <w:divBdr>
        <w:top w:val="none" w:sz="0" w:space="0" w:color="auto"/>
        <w:left w:val="none" w:sz="0" w:space="0" w:color="auto"/>
        <w:bottom w:val="none" w:sz="0" w:space="0" w:color="auto"/>
        <w:right w:val="none" w:sz="0" w:space="0" w:color="auto"/>
      </w:divBdr>
    </w:div>
    <w:div w:id="737896813">
      <w:bodyDiv w:val="1"/>
      <w:marLeft w:val="0"/>
      <w:marRight w:val="0"/>
      <w:marTop w:val="0"/>
      <w:marBottom w:val="0"/>
      <w:divBdr>
        <w:top w:val="none" w:sz="0" w:space="0" w:color="auto"/>
        <w:left w:val="none" w:sz="0" w:space="0" w:color="auto"/>
        <w:bottom w:val="none" w:sz="0" w:space="0" w:color="auto"/>
        <w:right w:val="none" w:sz="0" w:space="0" w:color="auto"/>
      </w:divBdr>
    </w:div>
    <w:div w:id="746924940">
      <w:bodyDiv w:val="1"/>
      <w:marLeft w:val="0"/>
      <w:marRight w:val="0"/>
      <w:marTop w:val="0"/>
      <w:marBottom w:val="0"/>
      <w:divBdr>
        <w:top w:val="none" w:sz="0" w:space="0" w:color="auto"/>
        <w:left w:val="none" w:sz="0" w:space="0" w:color="auto"/>
        <w:bottom w:val="none" w:sz="0" w:space="0" w:color="auto"/>
        <w:right w:val="none" w:sz="0" w:space="0" w:color="auto"/>
      </w:divBdr>
    </w:div>
    <w:div w:id="761335534">
      <w:bodyDiv w:val="1"/>
      <w:marLeft w:val="0"/>
      <w:marRight w:val="0"/>
      <w:marTop w:val="0"/>
      <w:marBottom w:val="0"/>
      <w:divBdr>
        <w:top w:val="none" w:sz="0" w:space="0" w:color="auto"/>
        <w:left w:val="none" w:sz="0" w:space="0" w:color="auto"/>
        <w:bottom w:val="none" w:sz="0" w:space="0" w:color="auto"/>
        <w:right w:val="none" w:sz="0" w:space="0" w:color="auto"/>
      </w:divBdr>
    </w:div>
    <w:div w:id="763303578">
      <w:bodyDiv w:val="1"/>
      <w:marLeft w:val="0"/>
      <w:marRight w:val="0"/>
      <w:marTop w:val="0"/>
      <w:marBottom w:val="0"/>
      <w:divBdr>
        <w:top w:val="none" w:sz="0" w:space="0" w:color="auto"/>
        <w:left w:val="none" w:sz="0" w:space="0" w:color="auto"/>
        <w:bottom w:val="none" w:sz="0" w:space="0" w:color="auto"/>
        <w:right w:val="none" w:sz="0" w:space="0" w:color="auto"/>
      </w:divBdr>
    </w:div>
    <w:div w:id="765880168">
      <w:bodyDiv w:val="1"/>
      <w:marLeft w:val="0"/>
      <w:marRight w:val="0"/>
      <w:marTop w:val="0"/>
      <w:marBottom w:val="0"/>
      <w:divBdr>
        <w:top w:val="none" w:sz="0" w:space="0" w:color="auto"/>
        <w:left w:val="none" w:sz="0" w:space="0" w:color="auto"/>
        <w:bottom w:val="none" w:sz="0" w:space="0" w:color="auto"/>
        <w:right w:val="none" w:sz="0" w:space="0" w:color="auto"/>
      </w:divBdr>
    </w:div>
    <w:div w:id="771629592">
      <w:bodyDiv w:val="1"/>
      <w:marLeft w:val="0"/>
      <w:marRight w:val="0"/>
      <w:marTop w:val="0"/>
      <w:marBottom w:val="0"/>
      <w:divBdr>
        <w:top w:val="none" w:sz="0" w:space="0" w:color="auto"/>
        <w:left w:val="none" w:sz="0" w:space="0" w:color="auto"/>
        <w:bottom w:val="none" w:sz="0" w:space="0" w:color="auto"/>
        <w:right w:val="none" w:sz="0" w:space="0" w:color="auto"/>
      </w:divBdr>
    </w:div>
    <w:div w:id="774449214">
      <w:bodyDiv w:val="1"/>
      <w:marLeft w:val="0"/>
      <w:marRight w:val="0"/>
      <w:marTop w:val="0"/>
      <w:marBottom w:val="0"/>
      <w:divBdr>
        <w:top w:val="none" w:sz="0" w:space="0" w:color="auto"/>
        <w:left w:val="none" w:sz="0" w:space="0" w:color="auto"/>
        <w:bottom w:val="none" w:sz="0" w:space="0" w:color="auto"/>
        <w:right w:val="none" w:sz="0" w:space="0" w:color="auto"/>
      </w:divBdr>
    </w:div>
    <w:div w:id="779300261">
      <w:bodyDiv w:val="1"/>
      <w:marLeft w:val="0"/>
      <w:marRight w:val="0"/>
      <w:marTop w:val="0"/>
      <w:marBottom w:val="0"/>
      <w:divBdr>
        <w:top w:val="none" w:sz="0" w:space="0" w:color="auto"/>
        <w:left w:val="none" w:sz="0" w:space="0" w:color="auto"/>
        <w:bottom w:val="none" w:sz="0" w:space="0" w:color="auto"/>
        <w:right w:val="none" w:sz="0" w:space="0" w:color="auto"/>
      </w:divBdr>
    </w:div>
    <w:div w:id="795483968">
      <w:bodyDiv w:val="1"/>
      <w:marLeft w:val="0"/>
      <w:marRight w:val="0"/>
      <w:marTop w:val="0"/>
      <w:marBottom w:val="0"/>
      <w:divBdr>
        <w:top w:val="none" w:sz="0" w:space="0" w:color="auto"/>
        <w:left w:val="none" w:sz="0" w:space="0" w:color="auto"/>
        <w:bottom w:val="none" w:sz="0" w:space="0" w:color="auto"/>
        <w:right w:val="none" w:sz="0" w:space="0" w:color="auto"/>
      </w:divBdr>
    </w:div>
    <w:div w:id="799806690">
      <w:bodyDiv w:val="1"/>
      <w:marLeft w:val="0"/>
      <w:marRight w:val="0"/>
      <w:marTop w:val="0"/>
      <w:marBottom w:val="0"/>
      <w:divBdr>
        <w:top w:val="none" w:sz="0" w:space="0" w:color="auto"/>
        <w:left w:val="none" w:sz="0" w:space="0" w:color="auto"/>
        <w:bottom w:val="none" w:sz="0" w:space="0" w:color="auto"/>
        <w:right w:val="none" w:sz="0" w:space="0" w:color="auto"/>
      </w:divBdr>
    </w:div>
    <w:div w:id="800195211">
      <w:bodyDiv w:val="1"/>
      <w:marLeft w:val="0"/>
      <w:marRight w:val="0"/>
      <w:marTop w:val="0"/>
      <w:marBottom w:val="0"/>
      <w:divBdr>
        <w:top w:val="none" w:sz="0" w:space="0" w:color="auto"/>
        <w:left w:val="none" w:sz="0" w:space="0" w:color="auto"/>
        <w:bottom w:val="none" w:sz="0" w:space="0" w:color="auto"/>
        <w:right w:val="none" w:sz="0" w:space="0" w:color="auto"/>
      </w:divBdr>
    </w:div>
    <w:div w:id="807554268">
      <w:bodyDiv w:val="1"/>
      <w:marLeft w:val="0"/>
      <w:marRight w:val="0"/>
      <w:marTop w:val="0"/>
      <w:marBottom w:val="0"/>
      <w:divBdr>
        <w:top w:val="none" w:sz="0" w:space="0" w:color="auto"/>
        <w:left w:val="none" w:sz="0" w:space="0" w:color="auto"/>
        <w:bottom w:val="none" w:sz="0" w:space="0" w:color="auto"/>
        <w:right w:val="none" w:sz="0" w:space="0" w:color="auto"/>
      </w:divBdr>
    </w:div>
    <w:div w:id="816337276">
      <w:bodyDiv w:val="1"/>
      <w:marLeft w:val="0"/>
      <w:marRight w:val="0"/>
      <w:marTop w:val="0"/>
      <w:marBottom w:val="0"/>
      <w:divBdr>
        <w:top w:val="none" w:sz="0" w:space="0" w:color="auto"/>
        <w:left w:val="none" w:sz="0" w:space="0" w:color="auto"/>
        <w:bottom w:val="none" w:sz="0" w:space="0" w:color="auto"/>
        <w:right w:val="none" w:sz="0" w:space="0" w:color="auto"/>
      </w:divBdr>
    </w:div>
    <w:div w:id="816653577">
      <w:bodyDiv w:val="1"/>
      <w:marLeft w:val="0"/>
      <w:marRight w:val="0"/>
      <w:marTop w:val="0"/>
      <w:marBottom w:val="0"/>
      <w:divBdr>
        <w:top w:val="none" w:sz="0" w:space="0" w:color="auto"/>
        <w:left w:val="none" w:sz="0" w:space="0" w:color="auto"/>
        <w:bottom w:val="none" w:sz="0" w:space="0" w:color="auto"/>
        <w:right w:val="none" w:sz="0" w:space="0" w:color="auto"/>
      </w:divBdr>
    </w:div>
    <w:div w:id="825362426">
      <w:bodyDiv w:val="1"/>
      <w:marLeft w:val="0"/>
      <w:marRight w:val="0"/>
      <w:marTop w:val="0"/>
      <w:marBottom w:val="0"/>
      <w:divBdr>
        <w:top w:val="none" w:sz="0" w:space="0" w:color="auto"/>
        <w:left w:val="none" w:sz="0" w:space="0" w:color="auto"/>
        <w:bottom w:val="none" w:sz="0" w:space="0" w:color="auto"/>
        <w:right w:val="none" w:sz="0" w:space="0" w:color="auto"/>
      </w:divBdr>
    </w:div>
    <w:div w:id="826165150">
      <w:bodyDiv w:val="1"/>
      <w:marLeft w:val="0"/>
      <w:marRight w:val="0"/>
      <w:marTop w:val="0"/>
      <w:marBottom w:val="0"/>
      <w:divBdr>
        <w:top w:val="none" w:sz="0" w:space="0" w:color="auto"/>
        <w:left w:val="none" w:sz="0" w:space="0" w:color="auto"/>
        <w:bottom w:val="none" w:sz="0" w:space="0" w:color="auto"/>
        <w:right w:val="none" w:sz="0" w:space="0" w:color="auto"/>
      </w:divBdr>
    </w:div>
    <w:div w:id="832601023">
      <w:bodyDiv w:val="1"/>
      <w:marLeft w:val="0"/>
      <w:marRight w:val="0"/>
      <w:marTop w:val="0"/>
      <w:marBottom w:val="0"/>
      <w:divBdr>
        <w:top w:val="none" w:sz="0" w:space="0" w:color="auto"/>
        <w:left w:val="none" w:sz="0" w:space="0" w:color="auto"/>
        <w:bottom w:val="none" w:sz="0" w:space="0" w:color="auto"/>
        <w:right w:val="none" w:sz="0" w:space="0" w:color="auto"/>
      </w:divBdr>
      <w:divsChild>
        <w:div w:id="278921973">
          <w:marLeft w:val="734"/>
          <w:marRight w:val="0"/>
          <w:marTop w:val="0"/>
          <w:marBottom w:val="0"/>
          <w:divBdr>
            <w:top w:val="none" w:sz="0" w:space="0" w:color="auto"/>
            <w:left w:val="none" w:sz="0" w:space="0" w:color="auto"/>
            <w:bottom w:val="none" w:sz="0" w:space="0" w:color="auto"/>
            <w:right w:val="none" w:sz="0" w:space="0" w:color="auto"/>
          </w:divBdr>
        </w:div>
        <w:div w:id="351762729">
          <w:marLeft w:val="734"/>
          <w:marRight w:val="0"/>
          <w:marTop w:val="0"/>
          <w:marBottom w:val="0"/>
          <w:divBdr>
            <w:top w:val="none" w:sz="0" w:space="0" w:color="auto"/>
            <w:left w:val="none" w:sz="0" w:space="0" w:color="auto"/>
            <w:bottom w:val="none" w:sz="0" w:space="0" w:color="auto"/>
            <w:right w:val="none" w:sz="0" w:space="0" w:color="auto"/>
          </w:divBdr>
        </w:div>
        <w:div w:id="521363163">
          <w:marLeft w:val="734"/>
          <w:marRight w:val="0"/>
          <w:marTop w:val="0"/>
          <w:marBottom w:val="0"/>
          <w:divBdr>
            <w:top w:val="none" w:sz="0" w:space="0" w:color="auto"/>
            <w:left w:val="none" w:sz="0" w:space="0" w:color="auto"/>
            <w:bottom w:val="none" w:sz="0" w:space="0" w:color="auto"/>
            <w:right w:val="none" w:sz="0" w:space="0" w:color="auto"/>
          </w:divBdr>
        </w:div>
        <w:div w:id="536820739">
          <w:marLeft w:val="734"/>
          <w:marRight w:val="0"/>
          <w:marTop w:val="0"/>
          <w:marBottom w:val="0"/>
          <w:divBdr>
            <w:top w:val="none" w:sz="0" w:space="0" w:color="auto"/>
            <w:left w:val="none" w:sz="0" w:space="0" w:color="auto"/>
            <w:bottom w:val="none" w:sz="0" w:space="0" w:color="auto"/>
            <w:right w:val="none" w:sz="0" w:space="0" w:color="auto"/>
          </w:divBdr>
        </w:div>
        <w:div w:id="1178689774">
          <w:marLeft w:val="734"/>
          <w:marRight w:val="0"/>
          <w:marTop w:val="0"/>
          <w:marBottom w:val="0"/>
          <w:divBdr>
            <w:top w:val="none" w:sz="0" w:space="0" w:color="auto"/>
            <w:left w:val="none" w:sz="0" w:space="0" w:color="auto"/>
            <w:bottom w:val="none" w:sz="0" w:space="0" w:color="auto"/>
            <w:right w:val="none" w:sz="0" w:space="0" w:color="auto"/>
          </w:divBdr>
        </w:div>
        <w:div w:id="1225138062">
          <w:marLeft w:val="734"/>
          <w:marRight w:val="0"/>
          <w:marTop w:val="0"/>
          <w:marBottom w:val="0"/>
          <w:divBdr>
            <w:top w:val="none" w:sz="0" w:space="0" w:color="auto"/>
            <w:left w:val="none" w:sz="0" w:space="0" w:color="auto"/>
            <w:bottom w:val="none" w:sz="0" w:space="0" w:color="auto"/>
            <w:right w:val="none" w:sz="0" w:space="0" w:color="auto"/>
          </w:divBdr>
        </w:div>
        <w:div w:id="1371416308">
          <w:marLeft w:val="734"/>
          <w:marRight w:val="0"/>
          <w:marTop w:val="0"/>
          <w:marBottom w:val="0"/>
          <w:divBdr>
            <w:top w:val="none" w:sz="0" w:space="0" w:color="auto"/>
            <w:left w:val="none" w:sz="0" w:space="0" w:color="auto"/>
            <w:bottom w:val="none" w:sz="0" w:space="0" w:color="auto"/>
            <w:right w:val="none" w:sz="0" w:space="0" w:color="auto"/>
          </w:divBdr>
        </w:div>
        <w:div w:id="1539851027">
          <w:marLeft w:val="734"/>
          <w:marRight w:val="0"/>
          <w:marTop w:val="0"/>
          <w:marBottom w:val="0"/>
          <w:divBdr>
            <w:top w:val="none" w:sz="0" w:space="0" w:color="auto"/>
            <w:left w:val="none" w:sz="0" w:space="0" w:color="auto"/>
            <w:bottom w:val="none" w:sz="0" w:space="0" w:color="auto"/>
            <w:right w:val="none" w:sz="0" w:space="0" w:color="auto"/>
          </w:divBdr>
        </w:div>
        <w:div w:id="1666855135">
          <w:marLeft w:val="734"/>
          <w:marRight w:val="0"/>
          <w:marTop w:val="0"/>
          <w:marBottom w:val="0"/>
          <w:divBdr>
            <w:top w:val="none" w:sz="0" w:space="0" w:color="auto"/>
            <w:left w:val="none" w:sz="0" w:space="0" w:color="auto"/>
            <w:bottom w:val="none" w:sz="0" w:space="0" w:color="auto"/>
            <w:right w:val="none" w:sz="0" w:space="0" w:color="auto"/>
          </w:divBdr>
        </w:div>
        <w:div w:id="1716153249">
          <w:marLeft w:val="734"/>
          <w:marRight w:val="0"/>
          <w:marTop w:val="0"/>
          <w:marBottom w:val="0"/>
          <w:divBdr>
            <w:top w:val="none" w:sz="0" w:space="0" w:color="auto"/>
            <w:left w:val="none" w:sz="0" w:space="0" w:color="auto"/>
            <w:bottom w:val="none" w:sz="0" w:space="0" w:color="auto"/>
            <w:right w:val="none" w:sz="0" w:space="0" w:color="auto"/>
          </w:divBdr>
        </w:div>
        <w:div w:id="1721203150">
          <w:marLeft w:val="734"/>
          <w:marRight w:val="0"/>
          <w:marTop w:val="0"/>
          <w:marBottom w:val="0"/>
          <w:divBdr>
            <w:top w:val="none" w:sz="0" w:space="0" w:color="auto"/>
            <w:left w:val="none" w:sz="0" w:space="0" w:color="auto"/>
            <w:bottom w:val="none" w:sz="0" w:space="0" w:color="auto"/>
            <w:right w:val="none" w:sz="0" w:space="0" w:color="auto"/>
          </w:divBdr>
        </w:div>
        <w:div w:id="1722245270">
          <w:marLeft w:val="734"/>
          <w:marRight w:val="0"/>
          <w:marTop w:val="0"/>
          <w:marBottom w:val="0"/>
          <w:divBdr>
            <w:top w:val="none" w:sz="0" w:space="0" w:color="auto"/>
            <w:left w:val="none" w:sz="0" w:space="0" w:color="auto"/>
            <w:bottom w:val="none" w:sz="0" w:space="0" w:color="auto"/>
            <w:right w:val="none" w:sz="0" w:space="0" w:color="auto"/>
          </w:divBdr>
        </w:div>
        <w:div w:id="1755198053">
          <w:marLeft w:val="734"/>
          <w:marRight w:val="0"/>
          <w:marTop w:val="0"/>
          <w:marBottom w:val="0"/>
          <w:divBdr>
            <w:top w:val="none" w:sz="0" w:space="0" w:color="auto"/>
            <w:left w:val="none" w:sz="0" w:space="0" w:color="auto"/>
            <w:bottom w:val="none" w:sz="0" w:space="0" w:color="auto"/>
            <w:right w:val="none" w:sz="0" w:space="0" w:color="auto"/>
          </w:divBdr>
        </w:div>
        <w:div w:id="1997151506">
          <w:marLeft w:val="734"/>
          <w:marRight w:val="0"/>
          <w:marTop w:val="0"/>
          <w:marBottom w:val="0"/>
          <w:divBdr>
            <w:top w:val="none" w:sz="0" w:space="0" w:color="auto"/>
            <w:left w:val="none" w:sz="0" w:space="0" w:color="auto"/>
            <w:bottom w:val="none" w:sz="0" w:space="0" w:color="auto"/>
            <w:right w:val="none" w:sz="0" w:space="0" w:color="auto"/>
          </w:divBdr>
        </w:div>
        <w:div w:id="2116166553">
          <w:marLeft w:val="734"/>
          <w:marRight w:val="0"/>
          <w:marTop w:val="0"/>
          <w:marBottom w:val="0"/>
          <w:divBdr>
            <w:top w:val="none" w:sz="0" w:space="0" w:color="auto"/>
            <w:left w:val="none" w:sz="0" w:space="0" w:color="auto"/>
            <w:bottom w:val="none" w:sz="0" w:space="0" w:color="auto"/>
            <w:right w:val="none" w:sz="0" w:space="0" w:color="auto"/>
          </w:divBdr>
        </w:div>
      </w:divsChild>
    </w:div>
    <w:div w:id="833766444">
      <w:bodyDiv w:val="1"/>
      <w:marLeft w:val="0"/>
      <w:marRight w:val="0"/>
      <w:marTop w:val="0"/>
      <w:marBottom w:val="0"/>
      <w:divBdr>
        <w:top w:val="none" w:sz="0" w:space="0" w:color="auto"/>
        <w:left w:val="none" w:sz="0" w:space="0" w:color="auto"/>
        <w:bottom w:val="none" w:sz="0" w:space="0" w:color="auto"/>
        <w:right w:val="none" w:sz="0" w:space="0" w:color="auto"/>
      </w:divBdr>
    </w:div>
    <w:div w:id="836069701">
      <w:bodyDiv w:val="1"/>
      <w:marLeft w:val="0"/>
      <w:marRight w:val="0"/>
      <w:marTop w:val="0"/>
      <w:marBottom w:val="0"/>
      <w:divBdr>
        <w:top w:val="none" w:sz="0" w:space="0" w:color="auto"/>
        <w:left w:val="none" w:sz="0" w:space="0" w:color="auto"/>
        <w:bottom w:val="none" w:sz="0" w:space="0" w:color="auto"/>
        <w:right w:val="none" w:sz="0" w:space="0" w:color="auto"/>
      </w:divBdr>
    </w:div>
    <w:div w:id="838543000">
      <w:bodyDiv w:val="1"/>
      <w:marLeft w:val="0"/>
      <w:marRight w:val="0"/>
      <w:marTop w:val="0"/>
      <w:marBottom w:val="0"/>
      <w:divBdr>
        <w:top w:val="none" w:sz="0" w:space="0" w:color="auto"/>
        <w:left w:val="none" w:sz="0" w:space="0" w:color="auto"/>
        <w:bottom w:val="none" w:sz="0" w:space="0" w:color="auto"/>
        <w:right w:val="none" w:sz="0" w:space="0" w:color="auto"/>
      </w:divBdr>
    </w:div>
    <w:div w:id="850416178">
      <w:bodyDiv w:val="1"/>
      <w:marLeft w:val="0"/>
      <w:marRight w:val="0"/>
      <w:marTop w:val="0"/>
      <w:marBottom w:val="0"/>
      <w:divBdr>
        <w:top w:val="none" w:sz="0" w:space="0" w:color="auto"/>
        <w:left w:val="none" w:sz="0" w:space="0" w:color="auto"/>
        <w:bottom w:val="none" w:sz="0" w:space="0" w:color="auto"/>
        <w:right w:val="none" w:sz="0" w:space="0" w:color="auto"/>
      </w:divBdr>
    </w:div>
    <w:div w:id="860320891">
      <w:bodyDiv w:val="1"/>
      <w:marLeft w:val="0"/>
      <w:marRight w:val="0"/>
      <w:marTop w:val="0"/>
      <w:marBottom w:val="0"/>
      <w:divBdr>
        <w:top w:val="none" w:sz="0" w:space="0" w:color="auto"/>
        <w:left w:val="none" w:sz="0" w:space="0" w:color="auto"/>
        <w:bottom w:val="none" w:sz="0" w:space="0" w:color="auto"/>
        <w:right w:val="none" w:sz="0" w:space="0" w:color="auto"/>
      </w:divBdr>
    </w:div>
    <w:div w:id="861675191">
      <w:bodyDiv w:val="1"/>
      <w:marLeft w:val="0"/>
      <w:marRight w:val="0"/>
      <w:marTop w:val="0"/>
      <w:marBottom w:val="0"/>
      <w:divBdr>
        <w:top w:val="none" w:sz="0" w:space="0" w:color="auto"/>
        <w:left w:val="none" w:sz="0" w:space="0" w:color="auto"/>
        <w:bottom w:val="none" w:sz="0" w:space="0" w:color="auto"/>
        <w:right w:val="none" w:sz="0" w:space="0" w:color="auto"/>
      </w:divBdr>
    </w:div>
    <w:div w:id="866530827">
      <w:bodyDiv w:val="1"/>
      <w:marLeft w:val="0"/>
      <w:marRight w:val="0"/>
      <w:marTop w:val="0"/>
      <w:marBottom w:val="0"/>
      <w:divBdr>
        <w:top w:val="none" w:sz="0" w:space="0" w:color="auto"/>
        <w:left w:val="none" w:sz="0" w:space="0" w:color="auto"/>
        <w:bottom w:val="none" w:sz="0" w:space="0" w:color="auto"/>
        <w:right w:val="none" w:sz="0" w:space="0" w:color="auto"/>
      </w:divBdr>
    </w:div>
    <w:div w:id="872888150">
      <w:bodyDiv w:val="1"/>
      <w:marLeft w:val="0"/>
      <w:marRight w:val="0"/>
      <w:marTop w:val="0"/>
      <w:marBottom w:val="0"/>
      <w:divBdr>
        <w:top w:val="none" w:sz="0" w:space="0" w:color="auto"/>
        <w:left w:val="none" w:sz="0" w:space="0" w:color="auto"/>
        <w:bottom w:val="none" w:sz="0" w:space="0" w:color="auto"/>
        <w:right w:val="none" w:sz="0" w:space="0" w:color="auto"/>
      </w:divBdr>
    </w:div>
    <w:div w:id="879518054">
      <w:bodyDiv w:val="1"/>
      <w:marLeft w:val="0"/>
      <w:marRight w:val="0"/>
      <w:marTop w:val="0"/>
      <w:marBottom w:val="0"/>
      <w:divBdr>
        <w:top w:val="none" w:sz="0" w:space="0" w:color="auto"/>
        <w:left w:val="none" w:sz="0" w:space="0" w:color="auto"/>
        <w:bottom w:val="none" w:sz="0" w:space="0" w:color="auto"/>
        <w:right w:val="none" w:sz="0" w:space="0" w:color="auto"/>
      </w:divBdr>
    </w:div>
    <w:div w:id="888495521">
      <w:bodyDiv w:val="1"/>
      <w:marLeft w:val="0"/>
      <w:marRight w:val="0"/>
      <w:marTop w:val="0"/>
      <w:marBottom w:val="0"/>
      <w:divBdr>
        <w:top w:val="none" w:sz="0" w:space="0" w:color="auto"/>
        <w:left w:val="none" w:sz="0" w:space="0" w:color="auto"/>
        <w:bottom w:val="none" w:sz="0" w:space="0" w:color="auto"/>
        <w:right w:val="none" w:sz="0" w:space="0" w:color="auto"/>
      </w:divBdr>
    </w:div>
    <w:div w:id="893587267">
      <w:bodyDiv w:val="1"/>
      <w:marLeft w:val="0"/>
      <w:marRight w:val="0"/>
      <w:marTop w:val="0"/>
      <w:marBottom w:val="0"/>
      <w:divBdr>
        <w:top w:val="none" w:sz="0" w:space="0" w:color="auto"/>
        <w:left w:val="none" w:sz="0" w:space="0" w:color="auto"/>
        <w:bottom w:val="none" w:sz="0" w:space="0" w:color="auto"/>
        <w:right w:val="none" w:sz="0" w:space="0" w:color="auto"/>
      </w:divBdr>
    </w:div>
    <w:div w:id="896863032">
      <w:bodyDiv w:val="1"/>
      <w:marLeft w:val="0"/>
      <w:marRight w:val="0"/>
      <w:marTop w:val="0"/>
      <w:marBottom w:val="0"/>
      <w:divBdr>
        <w:top w:val="none" w:sz="0" w:space="0" w:color="auto"/>
        <w:left w:val="none" w:sz="0" w:space="0" w:color="auto"/>
        <w:bottom w:val="none" w:sz="0" w:space="0" w:color="auto"/>
        <w:right w:val="none" w:sz="0" w:space="0" w:color="auto"/>
      </w:divBdr>
    </w:div>
    <w:div w:id="902790094">
      <w:bodyDiv w:val="1"/>
      <w:marLeft w:val="0"/>
      <w:marRight w:val="0"/>
      <w:marTop w:val="0"/>
      <w:marBottom w:val="0"/>
      <w:divBdr>
        <w:top w:val="none" w:sz="0" w:space="0" w:color="auto"/>
        <w:left w:val="none" w:sz="0" w:space="0" w:color="auto"/>
        <w:bottom w:val="none" w:sz="0" w:space="0" w:color="auto"/>
        <w:right w:val="none" w:sz="0" w:space="0" w:color="auto"/>
      </w:divBdr>
    </w:div>
    <w:div w:id="912007039">
      <w:bodyDiv w:val="1"/>
      <w:marLeft w:val="0"/>
      <w:marRight w:val="0"/>
      <w:marTop w:val="0"/>
      <w:marBottom w:val="0"/>
      <w:divBdr>
        <w:top w:val="none" w:sz="0" w:space="0" w:color="auto"/>
        <w:left w:val="none" w:sz="0" w:space="0" w:color="auto"/>
        <w:bottom w:val="none" w:sz="0" w:space="0" w:color="auto"/>
        <w:right w:val="none" w:sz="0" w:space="0" w:color="auto"/>
      </w:divBdr>
    </w:div>
    <w:div w:id="918948170">
      <w:bodyDiv w:val="1"/>
      <w:marLeft w:val="0"/>
      <w:marRight w:val="0"/>
      <w:marTop w:val="0"/>
      <w:marBottom w:val="0"/>
      <w:divBdr>
        <w:top w:val="none" w:sz="0" w:space="0" w:color="auto"/>
        <w:left w:val="none" w:sz="0" w:space="0" w:color="auto"/>
        <w:bottom w:val="none" w:sz="0" w:space="0" w:color="auto"/>
        <w:right w:val="none" w:sz="0" w:space="0" w:color="auto"/>
      </w:divBdr>
    </w:div>
    <w:div w:id="921331827">
      <w:bodyDiv w:val="1"/>
      <w:marLeft w:val="0"/>
      <w:marRight w:val="0"/>
      <w:marTop w:val="0"/>
      <w:marBottom w:val="0"/>
      <w:divBdr>
        <w:top w:val="none" w:sz="0" w:space="0" w:color="auto"/>
        <w:left w:val="none" w:sz="0" w:space="0" w:color="auto"/>
        <w:bottom w:val="none" w:sz="0" w:space="0" w:color="auto"/>
        <w:right w:val="none" w:sz="0" w:space="0" w:color="auto"/>
      </w:divBdr>
    </w:div>
    <w:div w:id="932929846">
      <w:bodyDiv w:val="1"/>
      <w:marLeft w:val="0"/>
      <w:marRight w:val="0"/>
      <w:marTop w:val="0"/>
      <w:marBottom w:val="0"/>
      <w:divBdr>
        <w:top w:val="none" w:sz="0" w:space="0" w:color="auto"/>
        <w:left w:val="none" w:sz="0" w:space="0" w:color="auto"/>
        <w:bottom w:val="none" w:sz="0" w:space="0" w:color="auto"/>
        <w:right w:val="none" w:sz="0" w:space="0" w:color="auto"/>
      </w:divBdr>
    </w:div>
    <w:div w:id="933779323">
      <w:bodyDiv w:val="1"/>
      <w:marLeft w:val="0"/>
      <w:marRight w:val="0"/>
      <w:marTop w:val="0"/>
      <w:marBottom w:val="0"/>
      <w:divBdr>
        <w:top w:val="none" w:sz="0" w:space="0" w:color="auto"/>
        <w:left w:val="none" w:sz="0" w:space="0" w:color="auto"/>
        <w:bottom w:val="none" w:sz="0" w:space="0" w:color="auto"/>
        <w:right w:val="none" w:sz="0" w:space="0" w:color="auto"/>
      </w:divBdr>
    </w:div>
    <w:div w:id="936249212">
      <w:bodyDiv w:val="1"/>
      <w:marLeft w:val="0"/>
      <w:marRight w:val="0"/>
      <w:marTop w:val="0"/>
      <w:marBottom w:val="0"/>
      <w:divBdr>
        <w:top w:val="none" w:sz="0" w:space="0" w:color="auto"/>
        <w:left w:val="none" w:sz="0" w:space="0" w:color="auto"/>
        <w:bottom w:val="none" w:sz="0" w:space="0" w:color="auto"/>
        <w:right w:val="none" w:sz="0" w:space="0" w:color="auto"/>
      </w:divBdr>
    </w:div>
    <w:div w:id="943685189">
      <w:bodyDiv w:val="1"/>
      <w:marLeft w:val="0"/>
      <w:marRight w:val="0"/>
      <w:marTop w:val="0"/>
      <w:marBottom w:val="0"/>
      <w:divBdr>
        <w:top w:val="none" w:sz="0" w:space="0" w:color="auto"/>
        <w:left w:val="none" w:sz="0" w:space="0" w:color="auto"/>
        <w:bottom w:val="none" w:sz="0" w:space="0" w:color="auto"/>
        <w:right w:val="none" w:sz="0" w:space="0" w:color="auto"/>
      </w:divBdr>
    </w:div>
    <w:div w:id="950278545">
      <w:bodyDiv w:val="1"/>
      <w:marLeft w:val="0"/>
      <w:marRight w:val="0"/>
      <w:marTop w:val="0"/>
      <w:marBottom w:val="0"/>
      <w:divBdr>
        <w:top w:val="none" w:sz="0" w:space="0" w:color="auto"/>
        <w:left w:val="none" w:sz="0" w:space="0" w:color="auto"/>
        <w:bottom w:val="none" w:sz="0" w:space="0" w:color="auto"/>
        <w:right w:val="none" w:sz="0" w:space="0" w:color="auto"/>
      </w:divBdr>
    </w:div>
    <w:div w:id="952591238">
      <w:bodyDiv w:val="1"/>
      <w:marLeft w:val="0"/>
      <w:marRight w:val="0"/>
      <w:marTop w:val="0"/>
      <w:marBottom w:val="0"/>
      <w:divBdr>
        <w:top w:val="none" w:sz="0" w:space="0" w:color="auto"/>
        <w:left w:val="none" w:sz="0" w:space="0" w:color="auto"/>
        <w:bottom w:val="none" w:sz="0" w:space="0" w:color="auto"/>
        <w:right w:val="none" w:sz="0" w:space="0" w:color="auto"/>
      </w:divBdr>
    </w:div>
    <w:div w:id="956371584">
      <w:bodyDiv w:val="1"/>
      <w:marLeft w:val="0"/>
      <w:marRight w:val="0"/>
      <w:marTop w:val="0"/>
      <w:marBottom w:val="0"/>
      <w:divBdr>
        <w:top w:val="none" w:sz="0" w:space="0" w:color="auto"/>
        <w:left w:val="none" w:sz="0" w:space="0" w:color="auto"/>
        <w:bottom w:val="none" w:sz="0" w:space="0" w:color="auto"/>
        <w:right w:val="none" w:sz="0" w:space="0" w:color="auto"/>
      </w:divBdr>
    </w:div>
    <w:div w:id="958145737">
      <w:bodyDiv w:val="1"/>
      <w:marLeft w:val="0"/>
      <w:marRight w:val="0"/>
      <w:marTop w:val="0"/>
      <w:marBottom w:val="0"/>
      <w:divBdr>
        <w:top w:val="none" w:sz="0" w:space="0" w:color="auto"/>
        <w:left w:val="none" w:sz="0" w:space="0" w:color="auto"/>
        <w:bottom w:val="none" w:sz="0" w:space="0" w:color="auto"/>
        <w:right w:val="none" w:sz="0" w:space="0" w:color="auto"/>
      </w:divBdr>
    </w:div>
    <w:div w:id="969090606">
      <w:bodyDiv w:val="1"/>
      <w:marLeft w:val="0"/>
      <w:marRight w:val="0"/>
      <w:marTop w:val="0"/>
      <w:marBottom w:val="0"/>
      <w:divBdr>
        <w:top w:val="none" w:sz="0" w:space="0" w:color="auto"/>
        <w:left w:val="none" w:sz="0" w:space="0" w:color="auto"/>
        <w:bottom w:val="none" w:sz="0" w:space="0" w:color="auto"/>
        <w:right w:val="none" w:sz="0" w:space="0" w:color="auto"/>
      </w:divBdr>
    </w:div>
    <w:div w:id="975570034">
      <w:bodyDiv w:val="1"/>
      <w:marLeft w:val="0"/>
      <w:marRight w:val="0"/>
      <w:marTop w:val="0"/>
      <w:marBottom w:val="0"/>
      <w:divBdr>
        <w:top w:val="none" w:sz="0" w:space="0" w:color="auto"/>
        <w:left w:val="none" w:sz="0" w:space="0" w:color="auto"/>
        <w:bottom w:val="none" w:sz="0" w:space="0" w:color="auto"/>
        <w:right w:val="none" w:sz="0" w:space="0" w:color="auto"/>
      </w:divBdr>
    </w:div>
    <w:div w:id="998922888">
      <w:bodyDiv w:val="1"/>
      <w:marLeft w:val="0"/>
      <w:marRight w:val="0"/>
      <w:marTop w:val="0"/>
      <w:marBottom w:val="0"/>
      <w:divBdr>
        <w:top w:val="none" w:sz="0" w:space="0" w:color="auto"/>
        <w:left w:val="none" w:sz="0" w:space="0" w:color="auto"/>
        <w:bottom w:val="none" w:sz="0" w:space="0" w:color="auto"/>
        <w:right w:val="none" w:sz="0" w:space="0" w:color="auto"/>
      </w:divBdr>
    </w:div>
    <w:div w:id="1014502414">
      <w:bodyDiv w:val="1"/>
      <w:marLeft w:val="0"/>
      <w:marRight w:val="0"/>
      <w:marTop w:val="0"/>
      <w:marBottom w:val="0"/>
      <w:divBdr>
        <w:top w:val="none" w:sz="0" w:space="0" w:color="auto"/>
        <w:left w:val="none" w:sz="0" w:space="0" w:color="auto"/>
        <w:bottom w:val="none" w:sz="0" w:space="0" w:color="auto"/>
        <w:right w:val="none" w:sz="0" w:space="0" w:color="auto"/>
      </w:divBdr>
    </w:div>
    <w:div w:id="1016076931">
      <w:bodyDiv w:val="1"/>
      <w:marLeft w:val="0"/>
      <w:marRight w:val="0"/>
      <w:marTop w:val="0"/>
      <w:marBottom w:val="0"/>
      <w:divBdr>
        <w:top w:val="none" w:sz="0" w:space="0" w:color="auto"/>
        <w:left w:val="none" w:sz="0" w:space="0" w:color="auto"/>
        <w:bottom w:val="none" w:sz="0" w:space="0" w:color="auto"/>
        <w:right w:val="none" w:sz="0" w:space="0" w:color="auto"/>
      </w:divBdr>
    </w:div>
    <w:div w:id="1030033831">
      <w:bodyDiv w:val="1"/>
      <w:marLeft w:val="0"/>
      <w:marRight w:val="0"/>
      <w:marTop w:val="0"/>
      <w:marBottom w:val="0"/>
      <w:divBdr>
        <w:top w:val="none" w:sz="0" w:space="0" w:color="auto"/>
        <w:left w:val="none" w:sz="0" w:space="0" w:color="auto"/>
        <w:bottom w:val="none" w:sz="0" w:space="0" w:color="auto"/>
        <w:right w:val="none" w:sz="0" w:space="0" w:color="auto"/>
      </w:divBdr>
    </w:div>
    <w:div w:id="1040589710">
      <w:bodyDiv w:val="1"/>
      <w:marLeft w:val="0"/>
      <w:marRight w:val="0"/>
      <w:marTop w:val="0"/>
      <w:marBottom w:val="0"/>
      <w:divBdr>
        <w:top w:val="none" w:sz="0" w:space="0" w:color="auto"/>
        <w:left w:val="none" w:sz="0" w:space="0" w:color="auto"/>
        <w:bottom w:val="none" w:sz="0" w:space="0" w:color="auto"/>
        <w:right w:val="none" w:sz="0" w:space="0" w:color="auto"/>
      </w:divBdr>
    </w:div>
    <w:div w:id="1052116002">
      <w:bodyDiv w:val="1"/>
      <w:marLeft w:val="0"/>
      <w:marRight w:val="0"/>
      <w:marTop w:val="0"/>
      <w:marBottom w:val="0"/>
      <w:divBdr>
        <w:top w:val="none" w:sz="0" w:space="0" w:color="auto"/>
        <w:left w:val="none" w:sz="0" w:space="0" w:color="auto"/>
        <w:bottom w:val="none" w:sz="0" w:space="0" w:color="auto"/>
        <w:right w:val="none" w:sz="0" w:space="0" w:color="auto"/>
      </w:divBdr>
    </w:div>
    <w:div w:id="1058743309">
      <w:bodyDiv w:val="1"/>
      <w:marLeft w:val="0"/>
      <w:marRight w:val="0"/>
      <w:marTop w:val="0"/>
      <w:marBottom w:val="0"/>
      <w:divBdr>
        <w:top w:val="none" w:sz="0" w:space="0" w:color="auto"/>
        <w:left w:val="none" w:sz="0" w:space="0" w:color="auto"/>
        <w:bottom w:val="none" w:sz="0" w:space="0" w:color="auto"/>
        <w:right w:val="none" w:sz="0" w:space="0" w:color="auto"/>
      </w:divBdr>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
    <w:div w:id="1065762468">
      <w:bodyDiv w:val="1"/>
      <w:marLeft w:val="0"/>
      <w:marRight w:val="0"/>
      <w:marTop w:val="0"/>
      <w:marBottom w:val="0"/>
      <w:divBdr>
        <w:top w:val="none" w:sz="0" w:space="0" w:color="auto"/>
        <w:left w:val="none" w:sz="0" w:space="0" w:color="auto"/>
        <w:bottom w:val="none" w:sz="0" w:space="0" w:color="auto"/>
        <w:right w:val="none" w:sz="0" w:space="0" w:color="auto"/>
      </w:divBdr>
    </w:div>
    <w:div w:id="1067727610">
      <w:bodyDiv w:val="1"/>
      <w:marLeft w:val="0"/>
      <w:marRight w:val="0"/>
      <w:marTop w:val="0"/>
      <w:marBottom w:val="0"/>
      <w:divBdr>
        <w:top w:val="none" w:sz="0" w:space="0" w:color="auto"/>
        <w:left w:val="none" w:sz="0" w:space="0" w:color="auto"/>
        <w:bottom w:val="none" w:sz="0" w:space="0" w:color="auto"/>
        <w:right w:val="none" w:sz="0" w:space="0" w:color="auto"/>
      </w:divBdr>
    </w:div>
    <w:div w:id="1076978425">
      <w:bodyDiv w:val="1"/>
      <w:marLeft w:val="0"/>
      <w:marRight w:val="0"/>
      <w:marTop w:val="0"/>
      <w:marBottom w:val="0"/>
      <w:divBdr>
        <w:top w:val="none" w:sz="0" w:space="0" w:color="auto"/>
        <w:left w:val="none" w:sz="0" w:space="0" w:color="auto"/>
        <w:bottom w:val="none" w:sz="0" w:space="0" w:color="auto"/>
        <w:right w:val="none" w:sz="0" w:space="0" w:color="auto"/>
      </w:divBdr>
    </w:div>
    <w:div w:id="1077632578">
      <w:bodyDiv w:val="1"/>
      <w:marLeft w:val="0"/>
      <w:marRight w:val="0"/>
      <w:marTop w:val="0"/>
      <w:marBottom w:val="0"/>
      <w:divBdr>
        <w:top w:val="none" w:sz="0" w:space="0" w:color="auto"/>
        <w:left w:val="none" w:sz="0" w:space="0" w:color="auto"/>
        <w:bottom w:val="none" w:sz="0" w:space="0" w:color="auto"/>
        <w:right w:val="none" w:sz="0" w:space="0" w:color="auto"/>
      </w:divBdr>
    </w:div>
    <w:div w:id="1083382525">
      <w:bodyDiv w:val="1"/>
      <w:marLeft w:val="0"/>
      <w:marRight w:val="0"/>
      <w:marTop w:val="0"/>
      <w:marBottom w:val="0"/>
      <w:divBdr>
        <w:top w:val="none" w:sz="0" w:space="0" w:color="auto"/>
        <w:left w:val="none" w:sz="0" w:space="0" w:color="auto"/>
        <w:bottom w:val="none" w:sz="0" w:space="0" w:color="auto"/>
        <w:right w:val="none" w:sz="0" w:space="0" w:color="auto"/>
      </w:divBdr>
    </w:div>
    <w:div w:id="1089304519">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094204492">
      <w:bodyDiv w:val="1"/>
      <w:marLeft w:val="0"/>
      <w:marRight w:val="0"/>
      <w:marTop w:val="0"/>
      <w:marBottom w:val="0"/>
      <w:divBdr>
        <w:top w:val="none" w:sz="0" w:space="0" w:color="auto"/>
        <w:left w:val="none" w:sz="0" w:space="0" w:color="auto"/>
        <w:bottom w:val="none" w:sz="0" w:space="0" w:color="auto"/>
        <w:right w:val="none" w:sz="0" w:space="0" w:color="auto"/>
      </w:divBdr>
    </w:div>
    <w:div w:id="1114717018">
      <w:bodyDiv w:val="1"/>
      <w:marLeft w:val="0"/>
      <w:marRight w:val="0"/>
      <w:marTop w:val="0"/>
      <w:marBottom w:val="0"/>
      <w:divBdr>
        <w:top w:val="none" w:sz="0" w:space="0" w:color="auto"/>
        <w:left w:val="none" w:sz="0" w:space="0" w:color="auto"/>
        <w:bottom w:val="none" w:sz="0" w:space="0" w:color="auto"/>
        <w:right w:val="none" w:sz="0" w:space="0" w:color="auto"/>
      </w:divBdr>
    </w:div>
    <w:div w:id="1123961535">
      <w:bodyDiv w:val="1"/>
      <w:marLeft w:val="0"/>
      <w:marRight w:val="0"/>
      <w:marTop w:val="0"/>
      <w:marBottom w:val="0"/>
      <w:divBdr>
        <w:top w:val="none" w:sz="0" w:space="0" w:color="auto"/>
        <w:left w:val="none" w:sz="0" w:space="0" w:color="auto"/>
        <w:bottom w:val="none" w:sz="0" w:space="0" w:color="auto"/>
        <w:right w:val="none" w:sz="0" w:space="0" w:color="auto"/>
      </w:divBdr>
    </w:div>
    <w:div w:id="1131510167">
      <w:bodyDiv w:val="1"/>
      <w:marLeft w:val="0"/>
      <w:marRight w:val="0"/>
      <w:marTop w:val="0"/>
      <w:marBottom w:val="0"/>
      <w:divBdr>
        <w:top w:val="none" w:sz="0" w:space="0" w:color="auto"/>
        <w:left w:val="none" w:sz="0" w:space="0" w:color="auto"/>
        <w:bottom w:val="none" w:sz="0" w:space="0" w:color="auto"/>
        <w:right w:val="none" w:sz="0" w:space="0" w:color="auto"/>
      </w:divBdr>
    </w:div>
    <w:div w:id="1141728190">
      <w:bodyDiv w:val="1"/>
      <w:marLeft w:val="0"/>
      <w:marRight w:val="0"/>
      <w:marTop w:val="0"/>
      <w:marBottom w:val="0"/>
      <w:divBdr>
        <w:top w:val="none" w:sz="0" w:space="0" w:color="auto"/>
        <w:left w:val="none" w:sz="0" w:space="0" w:color="auto"/>
        <w:bottom w:val="none" w:sz="0" w:space="0" w:color="auto"/>
        <w:right w:val="none" w:sz="0" w:space="0" w:color="auto"/>
      </w:divBdr>
    </w:div>
    <w:div w:id="1148129121">
      <w:bodyDiv w:val="1"/>
      <w:marLeft w:val="0"/>
      <w:marRight w:val="0"/>
      <w:marTop w:val="0"/>
      <w:marBottom w:val="0"/>
      <w:divBdr>
        <w:top w:val="none" w:sz="0" w:space="0" w:color="auto"/>
        <w:left w:val="none" w:sz="0" w:space="0" w:color="auto"/>
        <w:bottom w:val="none" w:sz="0" w:space="0" w:color="auto"/>
        <w:right w:val="none" w:sz="0" w:space="0" w:color="auto"/>
      </w:divBdr>
    </w:div>
    <w:div w:id="1148478580">
      <w:bodyDiv w:val="1"/>
      <w:marLeft w:val="0"/>
      <w:marRight w:val="0"/>
      <w:marTop w:val="0"/>
      <w:marBottom w:val="0"/>
      <w:divBdr>
        <w:top w:val="none" w:sz="0" w:space="0" w:color="auto"/>
        <w:left w:val="none" w:sz="0" w:space="0" w:color="auto"/>
        <w:bottom w:val="none" w:sz="0" w:space="0" w:color="auto"/>
        <w:right w:val="none" w:sz="0" w:space="0" w:color="auto"/>
      </w:divBdr>
    </w:div>
    <w:div w:id="1152869215">
      <w:bodyDiv w:val="1"/>
      <w:marLeft w:val="0"/>
      <w:marRight w:val="0"/>
      <w:marTop w:val="0"/>
      <w:marBottom w:val="0"/>
      <w:divBdr>
        <w:top w:val="none" w:sz="0" w:space="0" w:color="auto"/>
        <w:left w:val="none" w:sz="0" w:space="0" w:color="auto"/>
        <w:bottom w:val="none" w:sz="0" w:space="0" w:color="auto"/>
        <w:right w:val="none" w:sz="0" w:space="0" w:color="auto"/>
      </w:divBdr>
    </w:div>
    <w:div w:id="1154570298">
      <w:bodyDiv w:val="1"/>
      <w:marLeft w:val="0"/>
      <w:marRight w:val="0"/>
      <w:marTop w:val="0"/>
      <w:marBottom w:val="0"/>
      <w:divBdr>
        <w:top w:val="none" w:sz="0" w:space="0" w:color="auto"/>
        <w:left w:val="none" w:sz="0" w:space="0" w:color="auto"/>
        <w:bottom w:val="none" w:sz="0" w:space="0" w:color="auto"/>
        <w:right w:val="none" w:sz="0" w:space="0" w:color="auto"/>
      </w:divBdr>
    </w:div>
    <w:div w:id="1161852746">
      <w:bodyDiv w:val="1"/>
      <w:marLeft w:val="0"/>
      <w:marRight w:val="0"/>
      <w:marTop w:val="0"/>
      <w:marBottom w:val="0"/>
      <w:divBdr>
        <w:top w:val="none" w:sz="0" w:space="0" w:color="auto"/>
        <w:left w:val="none" w:sz="0" w:space="0" w:color="auto"/>
        <w:bottom w:val="none" w:sz="0" w:space="0" w:color="auto"/>
        <w:right w:val="none" w:sz="0" w:space="0" w:color="auto"/>
      </w:divBdr>
    </w:div>
    <w:div w:id="1169250077">
      <w:bodyDiv w:val="1"/>
      <w:marLeft w:val="0"/>
      <w:marRight w:val="0"/>
      <w:marTop w:val="0"/>
      <w:marBottom w:val="0"/>
      <w:divBdr>
        <w:top w:val="none" w:sz="0" w:space="0" w:color="auto"/>
        <w:left w:val="none" w:sz="0" w:space="0" w:color="auto"/>
        <w:bottom w:val="none" w:sz="0" w:space="0" w:color="auto"/>
        <w:right w:val="none" w:sz="0" w:space="0" w:color="auto"/>
      </w:divBdr>
    </w:div>
    <w:div w:id="1171682983">
      <w:bodyDiv w:val="1"/>
      <w:marLeft w:val="0"/>
      <w:marRight w:val="0"/>
      <w:marTop w:val="0"/>
      <w:marBottom w:val="0"/>
      <w:divBdr>
        <w:top w:val="none" w:sz="0" w:space="0" w:color="auto"/>
        <w:left w:val="none" w:sz="0" w:space="0" w:color="auto"/>
        <w:bottom w:val="none" w:sz="0" w:space="0" w:color="auto"/>
        <w:right w:val="none" w:sz="0" w:space="0" w:color="auto"/>
      </w:divBdr>
    </w:div>
    <w:div w:id="1178739425">
      <w:bodyDiv w:val="1"/>
      <w:marLeft w:val="0"/>
      <w:marRight w:val="0"/>
      <w:marTop w:val="0"/>
      <w:marBottom w:val="0"/>
      <w:divBdr>
        <w:top w:val="none" w:sz="0" w:space="0" w:color="auto"/>
        <w:left w:val="none" w:sz="0" w:space="0" w:color="auto"/>
        <w:bottom w:val="none" w:sz="0" w:space="0" w:color="auto"/>
        <w:right w:val="none" w:sz="0" w:space="0" w:color="auto"/>
      </w:divBdr>
    </w:div>
    <w:div w:id="1184132448">
      <w:bodyDiv w:val="1"/>
      <w:marLeft w:val="0"/>
      <w:marRight w:val="0"/>
      <w:marTop w:val="0"/>
      <w:marBottom w:val="0"/>
      <w:divBdr>
        <w:top w:val="none" w:sz="0" w:space="0" w:color="auto"/>
        <w:left w:val="none" w:sz="0" w:space="0" w:color="auto"/>
        <w:bottom w:val="none" w:sz="0" w:space="0" w:color="auto"/>
        <w:right w:val="none" w:sz="0" w:space="0" w:color="auto"/>
      </w:divBdr>
    </w:div>
    <w:div w:id="1190532806">
      <w:bodyDiv w:val="1"/>
      <w:marLeft w:val="0"/>
      <w:marRight w:val="0"/>
      <w:marTop w:val="0"/>
      <w:marBottom w:val="0"/>
      <w:divBdr>
        <w:top w:val="none" w:sz="0" w:space="0" w:color="auto"/>
        <w:left w:val="none" w:sz="0" w:space="0" w:color="auto"/>
        <w:bottom w:val="none" w:sz="0" w:space="0" w:color="auto"/>
        <w:right w:val="none" w:sz="0" w:space="0" w:color="auto"/>
      </w:divBdr>
    </w:div>
    <w:div w:id="1197621696">
      <w:bodyDiv w:val="1"/>
      <w:marLeft w:val="0"/>
      <w:marRight w:val="0"/>
      <w:marTop w:val="0"/>
      <w:marBottom w:val="0"/>
      <w:divBdr>
        <w:top w:val="none" w:sz="0" w:space="0" w:color="auto"/>
        <w:left w:val="none" w:sz="0" w:space="0" w:color="auto"/>
        <w:bottom w:val="none" w:sz="0" w:space="0" w:color="auto"/>
        <w:right w:val="none" w:sz="0" w:space="0" w:color="auto"/>
      </w:divBdr>
    </w:div>
    <w:div w:id="1201016458">
      <w:bodyDiv w:val="1"/>
      <w:marLeft w:val="0"/>
      <w:marRight w:val="0"/>
      <w:marTop w:val="0"/>
      <w:marBottom w:val="0"/>
      <w:divBdr>
        <w:top w:val="none" w:sz="0" w:space="0" w:color="auto"/>
        <w:left w:val="none" w:sz="0" w:space="0" w:color="auto"/>
        <w:bottom w:val="none" w:sz="0" w:space="0" w:color="auto"/>
        <w:right w:val="none" w:sz="0" w:space="0" w:color="auto"/>
      </w:divBdr>
    </w:div>
    <w:div w:id="1201089147">
      <w:bodyDiv w:val="1"/>
      <w:marLeft w:val="0"/>
      <w:marRight w:val="0"/>
      <w:marTop w:val="0"/>
      <w:marBottom w:val="0"/>
      <w:divBdr>
        <w:top w:val="none" w:sz="0" w:space="0" w:color="auto"/>
        <w:left w:val="none" w:sz="0" w:space="0" w:color="auto"/>
        <w:bottom w:val="none" w:sz="0" w:space="0" w:color="auto"/>
        <w:right w:val="none" w:sz="0" w:space="0" w:color="auto"/>
      </w:divBdr>
    </w:div>
    <w:div w:id="1203909605">
      <w:bodyDiv w:val="1"/>
      <w:marLeft w:val="0"/>
      <w:marRight w:val="0"/>
      <w:marTop w:val="0"/>
      <w:marBottom w:val="0"/>
      <w:divBdr>
        <w:top w:val="none" w:sz="0" w:space="0" w:color="auto"/>
        <w:left w:val="none" w:sz="0" w:space="0" w:color="auto"/>
        <w:bottom w:val="none" w:sz="0" w:space="0" w:color="auto"/>
        <w:right w:val="none" w:sz="0" w:space="0" w:color="auto"/>
      </w:divBdr>
    </w:div>
    <w:div w:id="1214000641">
      <w:bodyDiv w:val="1"/>
      <w:marLeft w:val="0"/>
      <w:marRight w:val="0"/>
      <w:marTop w:val="0"/>
      <w:marBottom w:val="0"/>
      <w:divBdr>
        <w:top w:val="none" w:sz="0" w:space="0" w:color="auto"/>
        <w:left w:val="none" w:sz="0" w:space="0" w:color="auto"/>
        <w:bottom w:val="none" w:sz="0" w:space="0" w:color="auto"/>
        <w:right w:val="none" w:sz="0" w:space="0" w:color="auto"/>
      </w:divBdr>
    </w:div>
    <w:div w:id="1226145644">
      <w:bodyDiv w:val="1"/>
      <w:marLeft w:val="0"/>
      <w:marRight w:val="0"/>
      <w:marTop w:val="0"/>
      <w:marBottom w:val="0"/>
      <w:divBdr>
        <w:top w:val="none" w:sz="0" w:space="0" w:color="auto"/>
        <w:left w:val="none" w:sz="0" w:space="0" w:color="auto"/>
        <w:bottom w:val="none" w:sz="0" w:space="0" w:color="auto"/>
        <w:right w:val="none" w:sz="0" w:space="0" w:color="auto"/>
      </w:divBdr>
    </w:div>
    <w:div w:id="1228802151">
      <w:bodyDiv w:val="1"/>
      <w:marLeft w:val="0"/>
      <w:marRight w:val="0"/>
      <w:marTop w:val="0"/>
      <w:marBottom w:val="0"/>
      <w:divBdr>
        <w:top w:val="none" w:sz="0" w:space="0" w:color="auto"/>
        <w:left w:val="none" w:sz="0" w:space="0" w:color="auto"/>
        <w:bottom w:val="none" w:sz="0" w:space="0" w:color="auto"/>
        <w:right w:val="none" w:sz="0" w:space="0" w:color="auto"/>
      </w:divBdr>
    </w:div>
    <w:div w:id="1233392537">
      <w:bodyDiv w:val="1"/>
      <w:marLeft w:val="0"/>
      <w:marRight w:val="0"/>
      <w:marTop w:val="0"/>
      <w:marBottom w:val="0"/>
      <w:divBdr>
        <w:top w:val="none" w:sz="0" w:space="0" w:color="auto"/>
        <w:left w:val="none" w:sz="0" w:space="0" w:color="auto"/>
        <w:bottom w:val="none" w:sz="0" w:space="0" w:color="auto"/>
        <w:right w:val="none" w:sz="0" w:space="0" w:color="auto"/>
      </w:divBdr>
    </w:div>
    <w:div w:id="1242523539">
      <w:bodyDiv w:val="1"/>
      <w:marLeft w:val="0"/>
      <w:marRight w:val="0"/>
      <w:marTop w:val="0"/>
      <w:marBottom w:val="0"/>
      <w:divBdr>
        <w:top w:val="none" w:sz="0" w:space="0" w:color="auto"/>
        <w:left w:val="none" w:sz="0" w:space="0" w:color="auto"/>
        <w:bottom w:val="none" w:sz="0" w:space="0" w:color="auto"/>
        <w:right w:val="none" w:sz="0" w:space="0" w:color="auto"/>
      </w:divBdr>
    </w:div>
    <w:div w:id="1260597651">
      <w:bodyDiv w:val="1"/>
      <w:marLeft w:val="0"/>
      <w:marRight w:val="0"/>
      <w:marTop w:val="0"/>
      <w:marBottom w:val="0"/>
      <w:divBdr>
        <w:top w:val="none" w:sz="0" w:space="0" w:color="auto"/>
        <w:left w:val="none" w:sz="0" w:space="0" w:color="auto"/>
        <w:bottom w:val="none" w:sz="0" w:space="0" w:color="auto"/>
        <w:right w:val="none" w:sz="0" w:space="0" w:color="auto"/>
      </w:divBdr>
    </w:div>
    <w:div w:id="1264336960">
      <w:bodyDiv w:val="1"/>
      <w:marLeft w:val="0"/>
      <w:marRight w:val="0"/>
      <w:marTop w:val="0"/>
      <w:marBottom w:val="0"/>
      <w:divBdr>
        <w:top w:val="none" w:sz="0" w:space="0" w:color="auto"/>
        <w:left w:val="none" w:sz="0" w:space="0" w:color="auto"/>
        <w:bottom w:val="none" w:sz="0" w:space="0" w:color="auto"/>
        <w:right w:val="none" w:sz="0" w:space="0" w:color="auto"/>
      </w:divBdr>
    </w:div>
    <w:div w:id="1264917122">
      <w:bodyDiv w:val="1"/>
      <w:marLeft w:val="0"/>
      <w:marRight w:val="0"/>
      <w:marTop w:val="0"/>
      <w:marBottom w:val="0"/>
      <w:divBdr>
        <w:top w:val="none" w:sz="0" w:space="0" w:color="auto"/>
        <w:left w:val="none" w:sz="0" w:space="0" w:color="auto"/>
        <w:bottom w:val="none" w:sz="0" w:space="0" w:color="auto"/>
        <w:right w:val="none" w:sz="0" w:space="0" w:color="auto"/>
      </w:divBdr>
    </w:div>
    <w:div w:id="1266811354">
      <w:bodyDiv w:val="1"/>
      <w:marLeft w:val="0"/>
      <w:marRight w:val="0"/>
      <w:marTop w:val="0"/>
      <w:marBottom w:val="0"/>
      <w:divBdr>
        <w:top w:val="none" w:sz="0" w:space="0" w:color="auto"/>
        <w:left w:val="none" w:sz="0" w:space="0" w:color="auto"/>
        <w:bottom w:val="none" w:sz="0" w:space="0" w:color="auto"/>
        <w:right w:val="none" w:sz="0" w:space="0" w:color="auto"/>
      </w:divBdr>
    </w:div>
    <w:div w:id="1269580626">
      <w:bodyDiv w:val="1"/>
      <w:marLeft w:val="0"/>
      <w:marRight w:val="0"/>
      <w:marTop w:val="0"/>
      <w:marBottom w:val="0"/>
      <w:divBdr>
        <w:top w:val="none" w:sz="0" w:space="0" w:color="auto"/>
        <w:left w:val="none" w:sz="0" w:space="0" w:color="auto"/>
        <w:bottom w:val="none" w:sz="0" w:space="0" w:color="auto"/>
        <w:right w:val="none" w:sz="0" w:space="0" w:color="auto"/>
      </w:divBdr>
    </w:div>
    <w:div w:id="1274282873">
      <w:bodyDiv w:val="1"/>
      <w:marLeft w:val="0"/>
      <w:marRight w:val="0"/>
      <w:marTop w:val="0"/>
      <w:marBottom w:val="0"/>
      <w:divBdr>
        <w:top w:val="none" w:sz="0" w:space="0" w:color="auto"/>
        <w:left w:val="none" w:sz="0" w:space="0" w:color="auto"/>
        <w:bottom w:val="none" w:sz="0" w:space="0" w:color="auto"/>
        <w:right w:val="none" w:sz="0" w:space="0" w:color="auto"/>
      </w:divBdr>
    </w:div>
    <w:div w:id="1280186597">
      <w:bodyDiv w:val="1"/>
      <w:marLeft w:val="0"/>
      <w:marRight w:val="0"/>
      <w:marTop w:val="0"/>
      <w:marBottom w:val="0"/>
      <w:divBdr>
        <w:top w:val="none" w:sz="0" w:space="0" w:color="auto"/>
        <w:left w:val="none" w:sz="0" w:space="0" w:color="auto"/>
        <w:bottom w:val="none" w:sz="0" w:space="0" w:color="auto"/>
        <w:right w:val="none" w:sz="0" w:space="0" w:color="auto"/>
      </w:divBdr>
    </w:div>
    <w:div w:id="1288464244">
      <w:bodyDiv w:val="1"/>
      <w:marLeft w:val="0"/>
      <w:marRight w:val="0"/>
      <w:marTop w:val="0"/>
      <w:marBottom w:val="0"/>
      <w:divBdr>
        <w:top w:val="none" w:sz="0" w:space="0" w:color="auto"/>
        <w:left w:val="none" w:sz="0" w:space="0" w:color="auto"/>
        <w:bottom w:val="none" w:sz="0" w:space="0" w:color="auto"/>
        <w:right w:val="none" w:sz="0" w:space="0" w:color="auto"/>
      </w:divBdr>
    </w:div>
    <w:div w:id="1290404405">
      <w:bodyDiv w:val="1"/>
      <w:marLeft w:val="0"/>
      <w:marRight w:val="0"/>
      <w:marTop w:val="0"/>
      <w:marBottom w:val="0"/>
      <w:divBdr>
        <w:top w:val="none" w:sz="0" w:space="0" w:color="auto"/>
        <w:left w:val="none" w:sz="0" w:space="0" w:color="auto"/>
        <w:bottom w:val="none" w:sz="0" w:space="0" w:color="auto"/>
        <w:right w:val="none" w:sz="0" w:space="0" w:color="auto"/>
      </w:divBdr>
    </w:div>
    <w:div w:id="1291400654">
      <w:bodyDiv w:val="1"/>
      <w:marLeft w:val="0"/>
      <w:marRight w:val="0"/>
      <w:marTop w:val="0"/>
      <w:marBottom w:val="0"/>
      <w:divBdr>
        <w:top w:val="none" w:sz="0" w:space="0" w:color="auto"/>
        <w:left w:val="none" w:sz="0" w:space="0" w:color="auto"/>
        <w:bottom w:val="none" w:sz="0" w:space="0" w:color="auto"/>
        <w:right w:val="none" w:sz="0" w:space="0" w:color="auto"/>
      </w:divBdr>
    </w:div>
    <w:div w:id="1292517982">
      <w:bodyDiv w:val="1"/>
      <w:marLeft w:val="0"/>
      <w:marRight w:val="0"/>
      <w:marTop w:val="0"/>
      <w:marBottom w:val="0"/>
      <w:divBdr>
        <w:top w:val="none" w:sz="0" w:space="0" w:color="auto"/>
        <w:left w:val="none" w:sz="0" w:space="0" w:color="auto"/>
        <w:bottom w:val="none" w:sz="0" w:space="0" w:color="auto"/>
        <w:right w:val="none" w:sz="0" w:space="0" w:color="auto"/>
      </w:divBdr>
    </w:div>
    <w:div w:id="1304778192">
      <w:bodyDiv w:val="1"/>
      <w:marLeft w:val="0"/>
      <w:marRight w:val="0"/>
      <w:marTop w:val="0"/>
      <w:marBottom w:val="0"/>
      <w:divBdr>
        <w:top w:val="none" w:sz="0" w:space="0" w:color="auto"/>
        <w:left w:val="none" w:sz="0" w:space="0" w:color="auto"/>
        <w:bottom w:val="none" w:sz="0" w:space="0" w:color="auto"/>
        <w:right w:val="none" w:sz="0" w:space="0" w:color="auto"/>
      </w:divBdr>
    </w:div>
    <w:div w:id="1309091367">
      <w:bodyDiv w:val="1"/>
      <w:marLeft w:val="0"/>
      <w:marRight w:val="0"/>
      <w:marTop w:val="0"/>
      <w:marBottom w:val="0"/>
      <w:divBdr>
        <w:top w:val="none" w:sz="0" w:space="0" w:color="auto"/>
        <w:left w:val="none" w:sz="0" w:space="0" w:color="auto"/>
        <w:bottom w:val="none" w:sz="0" w:space="0" w:color="auto"/>
        <w:right w:val="none" w:sz="0" w:space="0" w:color="auto"/>
      </w:divBdr>
    </w:div>
    <w:div w:id="1312177375">
      <w:bodyDiv w:val="1"/>
      <w:marLeft w:val="0"/>
      <w:marRight w:val="0"/>
      <w:marTop w:val="0"/>
      <w:marBottom w:val="0"/>
      <w:divBdr>
        <w:top w:val="none" w:sz="0" w:space="0" w:color="auto"/>
        <w:left w:val="none" w:sz="0" w:space="0" w:color="auto"/>
        <w:bottom w:val="none" w:sz="0" w:space="0" w:color="auto"/>
        <w:right w:val="none" w:sz="0" w:space="0" w:color="auto"/>
      </w:divBdr>
    </w:div>
    <w:div w:id="1325817516">
      <w:bodyDiv w:val="1"/>
      <w:marLeft w:val="0"/>
      <w:marRight w:val="0"/>
      <w:marTop w:val="0"/>
      <w:marBottom w:val="0"/>
      <w:divBdr>
        <w:top w:val="none" w:sz="0" w:space="0" w:color="auto"/>
        <w:left w:val="none" w:sz="0" w:space="0" w:color="auto"/>
        <w:bottom w:val="none" w:sz="0" w:space="0" w:color="auto"/>
        <w:right w:val="none" w:sz="0" w:space="0" w:color="auto"/>
      </w:divBdr>
    </w:div>
    <w:div w:id="1330644040">
      <w:bodyDiv w:val="1"/>
      <w:marLeft w:val="0"/>
      <w:marRight w:val="0"/>
      <w:marTop w:val="0"/>
      <w:marBottom w:val="0"/>
      <w:divBdr>
        <w:top w:val="none" w:sz="0" w:space="0" w:color="auto"/>
        <w:left w:val="none" w:sz="0" w:space="0" w:color="auto"/>
        <w:bottom w:val="none" w:sz="0" w:space="0" w:color="auto"/>
        <w:right w:val="none" w:sz="0" w:space="0" w:color="auto"/>
      </w:divBdr>
    </w:div>
    <w:div w:id="1332945609">
      <w:bodyDiv w:val="1"/>
      <w:marLeft w:val="0"/>
      <w:marRight w:val="0"/>
      <w:marTop w:val="0"/>
      <w:marBottom w:val="0"/>
      <w:divBdr>
        <w:top w:val="none" w:sz="0" w:space="0" w:color="auto"/>
        <w:left w:val="none" w:sz="0" w:space="0" w:color="auto"/>
        <w:bottom w:val="none" w:sz="0" w:space="0" w:color="auto"/>
        <w:right w:val="none" w:sz="0" w:space="0" w:color="auto"/>
      </w:divBdr>
    </w:div>
    <w:div w:id="1346903428">
      <w:bodyDiv w:val="1"/>
      <w:marLeft w:val="0"/>
      <w:marRight w:val="0"/>
      <w:marTop w:val="0"/>
      <w:marBottom w:val="0"/>
      <w:divBdr>
        <w:top w:val="none" w:sz="0" w:space="0" w:color="auto"/>
        <w:left w:val="none" w:sz="0" w:space="0" w:color="auto"/>
        <w:bottom w:val="none" w:sz="0" w:space="0" w:color="auto"/>
        <w:right w:val="none" w:sz="0" w:space="0" w:color="auto"/>
      </w:divBdr>
    </w:div>
    <w:div w:id="1347442674">
      <w:bodyDiv w:val="1"/>
      <w:marLeft w:val="0"/>
      <w:marRight w:val="0"/>
      <w:marTop w:val="0"/>
      <w:marBottom w:val="0"/>
      <w:divBdr>
        <w:top w:val="none" w:sz="0" w:space="0" w:color="auto"/>
        <w:left w:val="none" w:sz="0" w:space="0" w:color="auto"/>
        <w:bottom w:val="none" w:sz="0" w:space="0" w:color="auto"/>
        <w:right w:val="none" w:sz="0" w:space="0" w:color="auto"/>
      </w:divBdr>
    </w:div>
    <w:div w:id="1348170622">
      <w:bodyDiv w:val="1"/>
      <w:marLeft w:val="0"/>
      <w:marRight w:val="0"/>
      <w:marTop w:val="0"/>
      <w:marBottom w:val="0"/>
      <w:divBdr>
        <w:top w:val="none" w:sz="0" w:space="0" w:color="auto"/>
        <w:left w:val="none" w:sz="0" w:space="0" w:color="auto"/>
        <w:bottom w:val="none" w:sz="0" w:space="0" w:color="auto"/>
        <w:right w:val="none" w:sz="0" w:space="0" w:color="auto"/>
      </w:divBdr>
    </w:div>
    <w:div w:id="1350523841">
      <w:bodyDiv w:val="1"/>
      <w:marLeft w:val="0"/>
      <w:marRight w:val="0"/>
      <w:marTop w:val="0"/>
      <w:marBottom w:val="0"/>
      <w:divBdr>
        <w:top w:val="none" w:sz="0" w:space="0" w:color="auto"/>
        <w:left w:val="none" w:sz="0" w:space="0" w:color="auto"/>
        <w:bottom w:val="none" w:sz="0" w:space="0" w:color="auto"/>
        <w:right w:val="none" w:sz="0" w:space="0" w:color="auto"/>
      </w:divBdr>
    </w:div>
    <w:div w:id="1359895506">
      <w:bodyDiv w:val="1"/>
      <w:marLeft w:val="0"/>
      <w:marRight w:val="0"/>
      <w:marTop w:val="0"/>
      <w:marBottom w:val="0"/>
      <w:divBdr>
        <w:top w:val="none" w:sz="0" w:space="0" w:color="auto"/>
        <w:left w:val="none" w:sz="0" w:space="0" w:color="auto"/>
        <w:bottom w:val="none" w:sz="0" w:space="0" w:color="auto"/>
        <w:right w:val="none" w:sz="0" w:space="0" w:color="auto"/>
      </w:divBdr>
    </w:div>
    <w:div w:id="1374227728">
      <w:bodyDiv w:val="1"/>
      <w:marLeft w:val="0"/>
      <w:marRight w:val="0"/>
      <w:marTop w:val="0"/>
      <w:marBottom w:val="0"/>
      <w:divBdr>
        <w:top w:val="none" w:sz="0" w:space="0" w:color="auto"/>
        <w:left w:val="none" w:sz="0" w:space="0" w:color="auto"/>
        <w:bottom w:val="none" w:sz="0" w:space="0" w:color="auto"/>
        <w:right w:val="none" w:sz="0" w:space="0" w:color="auto"/>
      </w:divBdr>
    </w:div>
    <w:div w:id="1375422652">
      <w:bodyDiv w:val="1"/>
      <w:marLeft w:val="0"/>
      <w:marRight w:val="0"/>
      <w:marTop w:val="0"/>
      <w:marBottom w:val="0"/>
      <w:divBdr>
        <w:top w:val="none" w:sz="0" w:space="0" w:color="auto"/>
        <w:left w:val="none" w:sz="0" w:space="0" w:color="auto"/>
        <w:bottom w:val="none" w:sz="0" w:space="0" w:color="auto"/>
        <w:right w:val="none" w:sz="0" w:space="0" w:color="auto"/>
      </w:divBdr>
    </w:div>
    <w:div w:id="1378162817">
      <w:bodyDiv w:val="1"/>
      <w:marLeft w:val="0"/>
      <w:marRight w:val="0"/>
      <w:marTop w:val="0"/>
      <w:marBottom w:val="0"/>
      <w:divBdr>
        <w:top w:val="none" w:sz="0" w:space="0" w:color="auto"/>
        <w:left w:val="none" w:sz="0" w:space="0" w:color="auto"/>
        <w:bottom w:val="none" w:sz="0" w:space="0" w:color="auto"/>
        <w:right w:val="none" w:sz="0" w:space="0" w:color="auto"/>
      </w:divBdr>
    </w:div>
    <w:div w:id="1379008592">
      <w:bodyDiv w:val="1"/>
      <w:marLeft w:val="0"/>
      <w:marRight w:val="0"/>
      <w:marTop w:val="0"/>
      <w:marBottom w:val="0"/>
      <w:divBdr>
        <w:top w:val="none" w:sz="0" w:space="0" w:color="auto"/>
        <w:left w:val="none" w:sz="0" w:space="0" w:color="auto"/>
        <w:bottom w:val="none" w:sz="0" w:space="0" w:color="auto"/>
        <w:right w:val="none" w:sz="0" w:space="0" w:color="auto"/>
      </w:divBdr>
    </w:div>
    <w:div w:id="1381636112">
      <w:bodyDiv w:val="1"/>
      <w:marLeft w:val="0"/>
      <w:marRight w:val="0"/>
      <w:marTop w:val="0"/>
      <w:marBottom w:val="0"/>
      <w:divBdr>
        <w:top w:val="none" w:sz="0" w:space="0" w:color="auto"/>
        <w:left w:val="none" w:sz="0" w:space="0" w:color="auto"/>
        <w:bottom w:val="none" w:sz="0" w:space="0" w:color="auto"/>
        <w:right w:val="none" w:sz="0" w:space="0" w:color="auto"/>
      </w:divBdr>
    </w:div>
    <w:div w:id="1383403395">
      <w:bodyDiv w:val="1"/>
      <w:marLeft w:val="0"/>
      <w:marRight w:val="0"/>
      <w:marTop w:val="0"/>
      <w:marBottom w:val="0"/>
      <w:divBdr>
        <w:top w:val="none" w:sz="0" w:space="0" w:color="auto"/>
        <w:left w:val="none" w:sz="0" w:space="0" w:color="auto"/>
        <w:bottom w:val="none" w:sz="0" w:space="0" w:color="auto"/>
        <w:right w:val="none" w:sz="0" w:space="0" w:color="auto"/>
      </w:divBdr>
    </w:div>
    <w:div w:id="1385907011">
      <w:bodyDiv w:val="1"/>
      <w:marLeft w:val="0"/>
      <w:marRight w:val="0"/>
      <w:marTop w:val="0"/>
      <w:marBottom w:val="0"/>
      <w:divBdr>
        <w:top w:val="none" w:sz="0" w:space="0" w:color="auto"/>
        <w:left w:val="none" w:sz="0" w:space="0" w:color="auto"/>
        <w:bottom w:val="none" w:sz="0" w:space="0" w:color="auto"/>
        <w:right w:val="none" w:sz="0" w:space="0" w:color="auto"/>
      </w:divBdr>
    </w:div>
    <w:div w:id="1393692740">
      <w:bodyDiv w:val="1"/>
      <w:marLeft w:val="0"/>
      <w:marRight w:val="0"/>
      <w:marTop w:val="0"/>
      <w:marBottom w:val="0"/>
      <w:divBdr>
        <w:top w:val="none" w:sz="0" w:space="0" w:color="auto"/>
        <w:left w:val="none" w:sz="0" w:space="0" w:color="auto"/>
        <w:bottom w:val="none" w:sz="0" w:space="0" w:color="auto"/>
        <w:right w:val="none" w:sz="0" w:space="0" w:color="auto"/>
      </w:divBdr>
    </w:div>
    <w:div w:id="1397052704">
      <w:bodyDiv w:val="1"/>
      <w:marLeft w:val="0"/>
      <w:marRight w:val="0"/>
      <w:marTop w:val="0"/>
      <w:marBottom w:val="0"/>
      <w:divBdr>
        <w:top w:val="none" w:sz="0" w:space="0" w:color="auto"/>
        <w:left w:val="none" w:sz="0" w:space="0" w:color="auto"/>
        <w:bottom w:val="none" w:sz="0" w:space="0" w:color="auto"/>
        <w:right w:val="none" w:sz="0" w:space="0" w:color="auto"/>
      </w:divBdr>
    </w:div>
    <w:div w:id="1406953209">
      <w:bodyDiv w:val="1"/>
      <w:marLeft w:val="0"/>
      <w:marRight w:val="0"/>
      <w:marTop w:val="0"/>
      <w:marBottom w:val="0"/>
      <w:divBdr>
        <w:top w:val="none" w:sz="0" w:space="0" w:color="auto"/>
        <w:left w:val="none" w:sz="0" w:space="0" w:color="auto"/>
        <w:bottom w:val="none" w:sz="0" w:space="0" w:color="auto"/>
        <w:right w:val="none" w:sz="0" w:space="0" w:color="auto"/>
      </w:divBdr>
    </w:div>
    <w:div w:id="1409579016">
      <w:bodyDiv w:val="1"/>
      <w:marLeft w:val="0"/>
      <w:marRight w:val="0"/>
      <w:marTop w:val="0"/>
      <w:marBottom w:val="0"/>
      <w:divBdr>
        <w:top w:val="none" w:sz="0" w:space="0" w:color="auto"/>
        <w:left w:val="none" w:sz="0" w:space="0" w:color="auto"/>
        <w:bottom w:val="none" w:sz="0" w:space="0" w:color="auto"/>
        <w:right w:val="none" w:sz="0" w:space="0" w:color="auto"/>
      </w:divBdr>
    </w:div>
    <w:div w:id="1421878111">
      <w:bodyDiv w:val="1"/>
      <w:marLeft w:val="0"/>
      <w:marRight w:val="0"/>
      <w:marTop w:val="0"/>
      <w:marBottom w:val="0"/>
      <w:divBdr>
        <w:top w:val="none" w:sz="0" w:space="0" w:color="auto"/>
        <w:left w:val="none" w:sz="0" w:space="0" w:color="auto"/>
        <w:bottom w:val="none" w:sz="0" w:space="0" w:color="auto"/>
        <w:right w:val="none" w:sz="0" w:space="0" w:color="auto"/>
      </w:divBdr>
    </w:div>
    <w:div w:id="1430201932">
      <w:bodyDiv w:val="1"/>
      <w:marLeft w:val="0"/>
      <w:marRight w:val="0"/>
      <w:marTop w:val="0"/>
      <w:marBottom w:val="0"/>
      <w:divBdr>
        <w:top w:val="none" w:sz="0" w:space="0" w:color="auto"/>
        <w:left w:val="none" w:sz="0" w:space="0" w:color="auto"/>
        <w:bottom w:val="none" w:sz="0" w:space="0" w:color="auto"/>
        <w:right w:val="none" w:sz="0" w:space="0" w:color="auto"/>
      </w:divBdr>
    </w:div>
    <w:div w:id="1437212252">
      <w:bodyDiv w:val="1"/>
      <w:marLeft w:val="0"/>
      <w:marRight w:val="0"/>
      <w:marTop w:val="0"/>
      <w:marBottom w:val="0"/>
      <w:divBdr>
        <w:top w:val="none" w:sz="0" w:space="0" w:color="auto"/>
        <w:left w:val="none" w:sz="0" w:space="0" w:color="auto"/>
        <w:bottom w:val="none" w:sz="0" w:space="0" w:color="auto"/>
        <w:right w:val="none" w:sz="0" w:space="0" w:color="auto"/>
      </w:divBdr>
    </w:div>
    <w:div w:id="1450465281">
      <w:bodyDiv w:val="1"/>
      <w:marLeft w:val="0"/>
      <w:marRight w:val="0"/>
      <w:marTop w:val="0"/>
      <w:marBottom w:val="0"/>
      <w:divBdr>
        <w:top w:val="none" w:sz="0" w:space="0" w:color="auto"/>
        <w:left w:val="none" w:sz="0" w:space="0" w:color="auto"/>
        <w:bottom w:val="none" w:sz="0" w:space="0" w:color="auto"/>
        <w:right w:val="none" w:sz="0" w:space="0" w:color="auto"/>
      </w:divBdr>
    </w:div>
    <w:div w:id="1450512065">
      <w:bodyDiv w:val="1"/>
      <w:marLeft w:val="0"/>
      <w:marRight w:val="0"/>
      <w:marTop w:val="0"/>
      <w:marBottom w:val="0"/>
      <w:divBdr>
        <w:top w:val="none" w:sz="0" w:space="0" w:color="auto"/>
        <w:left w:val="none" w:sz="0" w:space="0" w:color="auto"/>
        <w:bottom w:val="none" w:sz="0" w:space="0" w:color="auto"/>
        <w:right w:val="none" w:sz="0" w:space="0" w:color="auto"/>
      </w:divBdr>
    </w:div>
    <w:div w:id="1461878221">
      <w:bodyDiv w:val="1"/>
      <w:marLeft w:val="0"/>
      <w:marRight w:val="0"/>
      <w:marTop w:val="0"/>
      <w:marBottom w:val="0"/>
      <w:divBdr>
        <w:top w:val="none" w:sz="0" w:space="0" w:color="auto"/>
        <w:left w:val="none" w:sz="0" w:space="0" w:color="auto"/>
        <w:bottom w:val="none" w:sz="0" w:space="0" w:color="auto"/>
        <w:right w:val="none" w:sz="0" w:space="0" w:color="auto"/>
      </w:divBdr>
    </w:div>
    <w:div w:id="1477139441">
      <w:bodyDiv w:val="1"/>
      <w:marLeft w:val="0"/>
      <w:marRight w:val="0"/>
      <w:marTop w:val="0"/>
      <w:marBottom w:val="0"/>
      <w:divBdr>
        <w:top w:val="none" w:sz="0" w:space="0" w:color="auto"/>
        <w:left w:val="none" w:sz="0" w:space="0" w:color="auto"/>
        <w:bottom w:val="none" w:sz="0" w:space="0" w:color="auto"/>
        <w:right w:val="none" w:sz="0" w:space="0" w:color="auto"/>
      </w:divBdr>
    </w:div>
    <w:div w:id="1491629151">
      <w:bodyDiv w:val="1"/>
      <w:marLeft w:val="0"/>
      <w:marRight w:val="0"/>
      <w:marTop w:val="0"/>
      <w:marBottom w:val="0"/>
      <w:divBdr>
        <w:top w:val="none" w:sz="0" w:space="0" w:color="auto"/>
        <w:left w:val="none" w:sz="0" w:space="0" w:color="auto"/>
        <w:bottom w:val="none" w:sz="0" w:space="0" w:color="auto"/>
        <w:right w:val="none" w:sz="0" w:space="0" w:color="auto"/>
      </w:divBdr>
    </w:div>
    <w:div w:id="1495141084">
      <w:bodyDiv w:val="1"/>
      <w:marLeft w:val="0"/>
      <w:marRight w:val="0"/>
      <w:marTop w:val="0"/>
      <w:marBottom w:val="0"/>
      <w:divBdr>
        <w:top w:val="none" w:sz="0" w:space="0" w:color="auto"/>
        <w:left w:val="none" w:sz="0" w:space="0" w:color="auto"/>
        <w:bottom w:val="none" w:sz="0" w:space="0" w:color="auto"/>
        <w:right w:val="none" w:sz="0" w:space="0" w:color="auto"/>
      </w:divBdr>
    </w:div>
    <w:div w:id="1495485136">
      <w:bodyDiv w:val="1"/>
      <w:marLeft w:val="0"/>
      <w:marRight w:val="0"/>
      <w:marTop w:val="0"/>
      <w:marBottom w:val="0"/>
      <w:divBdr>
        <w:top w:val="none" w:sz="0" w:space="0" w:color="auto"/>
        <w:left w:val="none" w:sz="0" w:space="0" w:color="auto"/>
        <w:bottom w:val="none" w:sz="0" w:space="0" w:color="auto"/>
        <w:right w:val="none" w:sz="0" w:space="0" w:color="auto"/>
      </w:divBdr>
    </w:div>
    <w:div w:id="1507328938">
      <w:bodyDiv w:val="1"/>
      <w:marLeft w:val="0"/>
      <w:marRight w:val="0"/>
      <w:marTop w:val="0"/>
      <w:marBottom w:val="0"/>
      <w:divBdr>
        <w:top w:val="none" w:sz="0" w:space="0" w:color="auto"/>
        <w:left w:val="none" w:sz="0" w:space="0" w:color="auto"/>
        <w:bottom w:val="none" w:sz="0" w:space="0" w:color="auto"/>
        <w:right w:val="none" w:sz="0" w:space="0" w:color="auto"/>
      </w:divBdr>
    </w:div>
    <w:div w:id="1513641022">
      <w:bodyDiv w:val="1"/>
      <w:marLeft w:val="0"/>
      <w:marRight w:val="0"/>
      <w:marTop w:val="0"/>
      <w:marBottom w:val="0"/>
      <w:divBdr>
        <w:top w:val="none" w:sz="0" w:space="0" w:color="auto"/>
        <w:left w:val="none" w:sz="0" w:space="0" w:color="auto"/>
        <w:bottom w:val="none" w:sz="0" w:space="0" w:color="auto"/>
        <w:right w:val="none" w:sz="0" w:space="0" w:color="auto"/>
      </w:divBdr>
    </w:div>
    <w:div w:id="1514146814">
      <w:bodyDiv w:val="1"/>
      <w:marLeft w:val="0"/>
      <w:marRight w:val="0"/>
      <w:marTop w:val="0"/>
      <w:marBottom w:val="0"/>
      <w:divBdr>
        <w:top w:val="none" w:sz="0" w:space="0" w:color="auto"/>
        <w:left w:val="none" w:sz="0" w:space="0" w:color="auto"/>
        <w:bottom w:val="none" w:sz="0" w:space="0" w:color="auto"/>
        <w:right w:val="none" w:sz="0" w:space="0" w:color="auto"/>
      </w:divBdr>
    </w:div>
    <w:div w:id="1521816093">
      <w:bodyDiv w:val="1"/>
      <w:marLeft w:val="0"/>
      <w:marRight w:val="0"/>
      <w:marTop w:val="0"/>
      <w:marBottom w:val="0"/>
      <w:divBdr>
        <w:top w:val="none" w:sz="0" w:space="0" w:color="auto"/>
        <w:left w:val="none" w:sz="0" w:space="0" w:color="auto"/>
        <w:bottom w:val="none" w:sz="0" w:space="0" w:color="auto"/>
        <w:right w:val="none" w:sz="0" w:space="0" w:color="auto"/>
      </w:divBdr>
    </w:div>
    <w:div w:id="1526022619">
      <w:bodyDiv w:val="1"/>
      <w:marLeft w:val="0"/>
      <w:marRight w:val="0"/>
      <w:marTop w:val="0"/>
      <w:marBottom w:val="0"/>
      <w:divBdr>
        <w:top w:val="none" w:sz="0" w:space="0" w:color="auto"/>
        <w:left w:val="none" w:sz="0" w:space="0" w:color="auto"/>
        <w:bottom w:val="none" w:sz="0" w:space="0" w:color="auto"/>
        <w:right w:val="none" w:sz="0" w:space="0" w:color="auto"/>
      </w:divBdr>
    </w:div>
    <w:div w:id="1545629353">
      <w:bodyDiv w:val="1"/>
      <w:marLeft w:val="0"/>
      <w:marRight w:val="0"/>
      <w:marTop w:val="0"/>
      <w:marBottom w:val="0"/>
      <w:divBdr>
        <w:top w:val="none" w:sz="0" w:space="0" w:color="auto"/>
        <w:left w:val="none" w:sz="0" w:space="0" w:color="auto"/>
        <w:bottom w:val="none" w:sz="0" w:space="0" w:color="auto"/>
        <w:right w:val="none" w:sz="0" w:space="0" w:color="auto"/>
      </w:divBdr>
    </w:div>
    <w:div w:id="1547718245">
      <w:bodyDiv w:val="1"/>
      <w:marLeft w:val="0"/>
      <w:marRight w:val="0"/>
      <w:marTop w:val="0"/>
      <w:marBottom w:val="0"/>
      <w:divBdr>
        <w:top w:val="none" w:sz="0" w:space="0" w:color="auto"/>
        <w:left w:val="none" w:sz="0" w:space="0" w:color="auto"/>
        <w:bottom w:val="none" w:sz="0" w:space="0" w:color="auto"/>
        <w:right w:val="none" w:sz="0" w:space="0" w:color="auto"/>
      </w:divBdr>
    </w:div>
    <w:div w:id="1560363669">
      <w:bodyDiv w:val="1"/>
      <w:marLeft w:val="0"/>
      <w:marRight w:val="0"/>
      <w:marTop w:val="0"/>
      <w:marBottom w:val="0"/>
      <w:divBdr>
        <w:top w:val="none" w:sz="0" w:space="0" w:color="auto"/>
        <w:left w:val="none" w:sz="0" w:space="0" w:color="auto"/>
        <w:bottom w:val="none" w:sz="0" w:space="0" w:color="auto"/>
        <w:right w:val="none" w:sz="0" w:space="0" w:color="auto"/>
      </w:divBdr>
    </w:div>
    <w:div w:id="1577090778">
      <w:bodyDiv w:val="1"/>
      <w:marLeft w:val="0"/>
      <w:marRight w:val="0"/>
      <w:marTop w:val="0"/>
      <w:marBottom w:val="0"/>
      <w:divBdr>
        <w:top w:val="none" w:sz="0" w:space="0" w:color="auto"/>
        <w:left w:val="none" w:sz="0" w:space="0" w:color="auto"/>
        <w:bottom w:val="none" w:sz="0" w:space="0" w:color="auto"/>
        <w:right w:val="none" w:sz="0" w:space="0" w:color="auto"/>
      </w:divBdr>
    </w:div>
    <w:div w:id="1580359079">
      <w:bodyDiv w:val="1"/>
      <w:marLeft w:val="0"/>
      <w:marRight w:val="0"/>
      <w:marTop w:val="0"/>
      <w:marBottom w:val="0"/>
      <w:divBdr>
        <w:top w:val="none" w:sz="0" w:space="0" w:color="auto"/>
        <w:left w:val="none" w:sz="0" w:space="0" w:color="auto"/>
        <w:bottom w:val="none" w:sz="0" w:space="0" w:color="auto"/>
        <w:right w:val="none" w:sz="0" w:space="0" w:color="auto"/>
      </w:divBdr>
    </w:div>
    <w:div w:id="1600141151">
      <w:bodyDiv w:val="1"/>
      <w:marLeft w:val="0"/>
      <w:marRight w:val="0"/>
      <w:marTop w:val="0"/>
      <w:marBottom w:val="0"/>
      <w:divBdr>
        <w:top w:val="none" w:sz="0" w:space="0" w:color="auto"/>
        <w:left w:val="none" w:sz="0" w:space="0" w:color="auto"/>
        <w:bottom w:val="none" w:sz="0" w:space="0" w:color="auto"/>
        <w:right w:val="none" w:sz="0" w:space="0" w:color="auto"/>
      </w:divBdr>
    </w:div>
    <w:div w:id="1601186089">
      <w:bodyDiv w:val="1"/>
      <w:marLeft w:val="0"/>
      <w:marRight w:val="0"/>
      <w:marTop w:val="0"/>
      <w:marBottom w:val="0"/>
      <w:divBdr>
        <w:top w:val="none" w:sz="0" w:space="0" w:color="auto"/>
        <w:left w:val="none" w:sz="0" w:space="0" w:color="auto"/>
        <w:bottom w:val="none" w:sz="0" w:space="0" w:color="auto"/>
        <w:right w:val="none" w:sz="0" w:space="0" w:color="auto"/>
      </w:divBdr>
    </w:div>
    <w:div w:id="1603684688">
      <w:bodyDiv w:val="1"/>
      <w:marLeft w:val="0"/>
      <w:marRight w:val="0"/>
      <w:marTop w:val="0"/>
      <w:marBottom w:val="0"/>
      <w:divBdr>
        <w:top w:val="none" w:sz="0" w:space="0" w:color="auto"/>
        <w:left w:val="none" w:sz="0" w:space="0" w:color="auto"/>
        <w:bottom w:val="none" w:sz="0" w:space="0" w:color="auto"/>
        <w:right w:val="none" w:sz="0" w:space="0" w:color="auto"/>
      </w:divBdr>
    </w:div>
    <w:div w:id="1623458096">
      <w:bodyDiv w:val="1"/>
      <w:marLeft w:val="0"/>
      <w:marRight w:val="0"/>
      <w:marTop w:val="0"/>
      <w:marBottom w:val="0"/>
      <w:divBdr>
        <w:top w:val="none" w:sz="0" w:space="0" w:color="auto"/>
        <w:left w:val="none" w:sz="0" w:space="0" w:color="auto"/>
        <w:bottom w:val="none" w:sz="0" w:space="0" w:color="auto"/>
        <w:right w:val="none" w:sz="0" w:space="0" w:color="auto"/>
      </w:divBdr>
    </w:div>
    <w:div w:id="1624193984">
      <w:bodyDiv w:val="1"/>
      <w:marLeft w:val="0"/>
      <w:marRight w:val="0"/>
      <w:marTop w:val="0"/>
      <w:marBottom w:val="0"/>
      <w:divBdr>
        <w:top w:val="none" w:sz="0" w:space="0" w:color="auto"/>
        <w:left w:val="none" w:sz="0" w:space="0" w:color="auto"/>
        <w:bottom w:val="none" w:sz="0" w:space="0" w:color="auto"/>
        <w:right w:val="none" w:sz="0" w:space="0" w:color="auto"/>
      </w:divBdr>
    </w:div>
    <w:div w:id="1624463379">
      <w:bodyDiv w:val="1"/>
      <w:marLeft w:val="0"/>
      <w:marRight w:val="0"/>
      <w:marTop w:val="0"/>
      <w:marBottom w:val="0"/>
      <w:divBdr>
        <w:top w:val="none" w:sz="0" w:space="0" w:color="auto"/>
        <w:left w:val="none" w:sz="0" w:space="0" w:color="auto"/>
        <w:bottom w:val="none" w:sz="0" w:space="0" w:color="auto"/>
        <w:right w:val="none" w:sz="0" w:space="0" w:color="auto"/>
      </w:divBdr>
    </w:div>
    <w:div w:id="1626617286">
      <w:bodyDiv w:val="1"/>
      <w:marLeft w:val="0"/>
      <w:marRight w:val="0"/>
      <w:marTop w:val="0"/>
      <w:marBottom w:val="0"/>
      <w:divBdr>
        <w:top w:val="none" w:sz="0" w:space="0" w:color="auto"/>
        <w:left w:val="none" w:sz="0" w:space="0" w:color="auto"/>
        <w:bottom w:val="none" w:sz="0" w:space="0" w:color="auto"/>
        <w:right w:val="none" w:sz="0" w:space="0" w:color="auto"/>
      </w:divBdr>
    </w:div>
    <w:div w:id="1632125022">
      <w:bodyDiv w:val="1"/>
      <w:marLeft w:val="0"/>
      <w:marRight w:val="0"/>
      <w:marTop w:val="0"/>
      <w:marBottom w:val="0"/>
      <w:divBdr>
        <w:top w:val="none" w:sz="0" w:space="0" w:color="auto"/>
        <w:left w:val="none" w:sz="0" w:space="0" w:color="auto"/>
        <w:bottom w:val="none" w:sz="0" w:space="0" w:color="auto"/>
        <w:right w:val="none" w:sz="0" w:space="0" w:color="auto"/>
      </w:divBdr>
    </w:div>
    <w:div w:id="1648432624">
      <w:bodyDiv w:val="1"/>
      <w:marLeft w:val="0"/>
      <w:marRight w:val="0"/>
      <w:marTop w:val="0"/>
      <w:marBottom w:val="0"/>
      <w:divBdr>
        <w:top w:val="none" w:sz="0" w:space="0" w:color="auto"/>
        <w:left w:val="none" w:sz="0" w:space="0" w:color="auto"/>
        <w:bottom w:val="none" w:sz="0" w:space="0" w:color="auto"/>
        <w:right w:val="none" w:sz="0" w:space="0" w:color="auto"/>
      </w:divBdr>
    </w:div>
    <w:div w:id="1648699890">
      <w:bodyDiv w:val="1"/>
      <w:marLeft w:val="0"/>
      <w:marRight w:val="0"/>
      <w:marTop w:val="0"/>
      <w:marBottom w:val="0"/>
      <w:divBdr>
        <w:top w:val="none" w:sz="0" w:space="0" w:color="auto"/>
        <w:left w:val="none" w:sz="0" w:space="0" w:color="auto"/>
        <w:bottom w:val="none" w:sz="0" w:space="0" w:color="auto"/>
        <w:right w:val="none" w:sz="0" w:space="0" w:color="auto"/>
      </w:divBdr>
    </w:div>
    <w:div w:id="1652441350">
      <w:bodyDiv w:val="1"/>
      <w:marLeft w:val="0"/>
      <w:marRight w:val="0"/>
      <w:marTop w:val="0"/>
      <w:marBottom w:val="0"/>
      <w:divBdr>
        <w:top w:val="none" w:sz="0" w:space="0" w:color="auto"/>
        <w:left w:val="none" w:sz="0" w:space="0" w:color="auto"/>
        <w:bottom w:val="none" w:sz="0" w:space="0" w:color="auto"/>
        <w:right w:val="none" w:sz="0" w:space="0" w:color="auto"/>
      </w:divBdr>
    </w:div>
    <w:div w:id="1672951897">
      <w:bodyDiv w:val="1"/>
      <w:marLeft w:val="0"/>
      <w:marRight w:val="0"/>
      <w:marTop w:val="0"/>
      <w:marBottom w:val="0"/>
      <w:divBdr>
        <w:top w:val="none" w:sz="0" w:space="0" w:color="auto"/>
        <w:left w:val="none" w:sz="0" w:space="0" w:color="auto"/>
        <w:bottom w:val="none" w:sz="0" w:space="0" w:color="auto"/>
        <w:right w:val="none" w:sz="0" w:space="0" w:color="auto"/>
      </w:divBdr>
    </w:div>
    <w:div w:id="1673557633">
      <w:bodyDiv w:val="1"/>
      <w:marLeft w:val="0"/>
      <w:marRight w:val="0"/>
      <w:marTop w:val="0"/>
      <w:marBottom w:val="0"/>
      <w:divBdr>
        <w:top w:val="none" w:sz="0" w:space="0" w:color="auto"/>
        <w:left w:val="none" w:sz="0" w:space="0" w:color="auto"/>
        <w:bottom w:val="none" w:sz="0" w:space="0" w:color="auto"/>
        <w:right w:val="none" w:sz="0" w:space="0" w:color="auto"/>
      </w:divBdr>
    </w:div>
    <w:div w:id="1677229340">
      <w:bodyDiv w:val="1"/>
      <w:marLeft w:val="0"/>
      <w:marRight w:val="0"/>
      <w:marTop w:val="0"/>
      <w:marBottom w:val="0"/>
      <w:divBdr>
        <w:top w:val="none" w:sz="0" w:space="0" w:color="auto"/>
        <w:left w:val="none" w:sz="0" w:space="0" w:color="auto"/>
        <w:bottom w:val="none" w:sz="0" w:space="0" w:color="auto"/>
        <w:right w:val="none" w:sz="0" w:space="0" w:color="auto"/>
      </w:divBdr>
    </w:div>
    <w:div w:id="1681198982">
      <w:bodyDiv w:val="1"/>
      <w:marLeft w:val="0"/>
      <w:marRight w:val="0"/>
      <w:marTop w:val="0"/>
      <w:marBottom w:val="0"/>
      <w:divBdr>
        <w:top w:val="none" w:sz="0" w:space="0" w:color="auto"/>
        <w:left w:val="none" w:sz="0" w:space="0" w:color="auto"/>
        <w:bottom w:val="none" w:sz="0" w:space="0" w:color="auto"/>
        <w:right w:val="none" w:sz="0" w:space="0" w:color="auto"/>
      </w:divBdr>
    </w:div>
    <w:div w:id="1681734304">
      <w:bodyDiv w:val="1"/>
      <w:marLeft w:val="0"/>
      <w:marRight w:val="0"/>
      <w:marTop w:val="0"/>
      <w:marBottom w:val="0"/>
      <w:divBdr>
        <w:top w:val="none" w:sz="0" w:space="0" w:color="auto"/>
        <w:left w:val="none" w:sz="0" w:space="0" w:color="auto"/>
        <w:bottom w:val="none" w:sz="0" w:space="0" w:color="auto"/>
        <w:right w:val="none" w:sz="0" w:space="0" w:color="auto"/>
      </w:divBdr>
    </w:div>
    <w:div w:id="1691293967">
      <w:bodyDiv w:val="1"/>
      <w:marLeft w:val="0"/>
      <w:marRight w:val="0"/>
      <w:marTop w:val="0"/>
      <w:marBottom w:val="0"/>
      <w:divBdr>
        <w:top w:val="none" w:sz="0" w:space="0" w:color="auto"/>
        <w:left w:val="none" w:sz="0" w:space="0" w:color="auto"/>
        <w:bottom w:val="none" w:sz="0" w:space="0" w:color="auto"/>
        <w:right w:val="none" w:sz="0" w:space="0" w:color="auto"/>
      </w:divBdr>
    </w:div>
    <w:div w:id="1691296226">
      <w:bodyDiv w:val="1"/>
      <w:marLeft w:val="0"/>
      <w:marRight w:val="0"/>
      <w:marTop w:val="0"/>
      <w:marBottom w:val="0"/>
      <w:divBdr>
        <w:top w:val="none" w:sz="0" w:space="0" w:color="auto"/>
        <w:left w:val="none" w:sz="0" w:space="0" w:color="auto"/>
        <w:bottom w:val="none" w:sz="0" w:space="0" w:color="auto"/>
        <w:right w:val="none" w:sz="0" w:space="0" w:color="auto"/>
      </w:divBdr>
    </w:div>
    <w:div w:id="1695883247">
      <w:bodyDiv w:val="1"/>
      <w:marLeft w:val="0"/>
      <w:marRight w:val="0"/>
      <w:marTop w:val="0"/>
      <w:marBottom w:val="0"/>
      <w:divBdr>
        <w:top w:val="none" w:sz="0" w:space="0" w:color="auto"/>
        <w:left w:val="none" w:sz="0" w:space="0" w:color="auto"/>
        <w:bottom w:val="none" w:sz="0" w:space="0" w:color="auto"/>
        <w:right w:val="none" w:sz="0" w:space="0" w:color="auto"/>
      </w:divBdr>
    </w:div>
    <w:div w:id="1697652787">
      <w:bodyDiv w:val="1"/>
      <w:marLeft w:val="0"/>
      <w:marRight w:val="0"/>
      <w:marTop w:val="0"/>
      <w:marBottom w:val="0"/>
      <w:divBdr>
        <w:top w:val="none" w:sz="0" w:space="0" w:color="auto"/>
        <w:left w:val="none" w:sz="0" w:space="0" w:color="auto"/>
        <w:bottom w:val="none" w:sz="0" w:space="0" w:color="auto"/>
        <w:right w:val="none" w:sz="0" w:space="0" w:color="auto"/>
      </w:divBdr>
    </w:div>
    <w:div w:id="1700428030">
      <w:bodyDiv w:val="1"/>
      <w:marLeft w:val="0"/>
      <w:marRight w:val="0"/>
      <w:marTop w:val="0"/>
      <w:marBottom w:val="0"/>
      <w:divBdr>
        <w:top w:val="none" w:sz="0" w:space="0" w:color="auto"/>
        <w:left w:val="none" w:sz="0" w:space="0" w:color="auto"/>
        <w:bottom w:val="none" w:sz="0" w:space="0" w:color="auto"/>
        <w:right w:val="none" w:sz="0" w:space="0" w:color="auto"/>
      </w:divBdr>
    </w:div>
    <w:div w:id="1703703198">
      <w:bodyDiv w:val="1"/>
      <w:marLeft w:val="0"/>
      <w:marRight w:val="0"/>
      <w:marTop w:val="0"/>
      <w:marBottom w:val="0"/>
      <w:divBdr>
        <w:top w:val="none" w:sz="0" w:space="0" w:color="auto"/>
        <w:left w:val="none" w:sz="0" w:space="0" w:color="auto"/>
        <w:bottom w:val="none" w:sz="0" w:space="0" w:color="auto"/>
        <w:right w:val="none" w:sz="0" w:space="0" w:color="auto"/>
      </w:divBdr>
    </w:div>
    <w:div w:id="1705859073">
      <w:bodyDiv w:val="1"/>
      <w:marLeft w:val="0"/>
      <w:marRight w:val="0"/>
      <w:marTop w:val="0"/>
      <w:marBottom w:val="0"/>
      <w:divBdr>
        <w:top w:val="none" w:sz="0" w:space="0" w:color="auto"/>
        <w:left w:val="none" w:sz="0" w:space="0" w:color="auto"/>
        <w:bottom w:val="none" w:sz="0" w:space="0" w:color="auto"/>
        <w:right w:val="none" w:sz="0" w:space="0" w:color="auto"/>
      </w:divBdr>
    </w:div>
    <w:div w:id="1706056815">
      <w:bodyDiv w:val="1"/>
      <w:marLeft w:val="0"/>
      <w:marRight w:val="0"/>
      <w:marTop w:val="0"/>
      <w:marBottom w:val="0"/>
      <w:divBdr>
        <w:top w:val="none" w:sz="0" w:space="0" w:color="auto"/>
        <w:left w:val="none" w:sz="0" w:space="0" w:color="auto"/>
        <w:bottom w:val="none" w:sz="0" w:space="0" w:color="auto"/>
        <w:right w:val="none" w:sz="0" w:space="0" w:color="auto"/>
      </w:divBdr>
    </w:div>
    <w:div w:id="1716154942">
      <w:bodyDiv w:val="1"/>
      <w:marLeft w:val="0"/>
      <w:marRight w:val="0"/>
      <w:marTop w:val="0"/>
      <w:marBottom w:val="0"/>
      <w:divBdr>
        <w:top w:val="none" w:sz="0" w:space="0" w:color="auto"/>
        <w:left w:val="none" w:sz="0" w:space="0" w:color="auto"/>
        <w:bottom w:val="none" w:sz="0" w:space="0" w:color="auto"/>
        <w:right w:val="none" w:sz="0" w:space="0" w:color="auto"/>
      </w:divBdr>
    </w:div>
    <w:div w:id="1716157270">
      <w:bodyDiv w:val="1"/>
      <w:marLeft w:val="0"/>
      <w:marRight w:val="0"/>
      <w:marTop w:val="0"/>
      <w:marBottom w:val="0"/>
      <w:divBdr>
        <w:top w:val="none" w:sz="0" w:space="0" w:color="auto"/>
        <w:left w:val="none" w:sz="0" w:space="0" w:color="auto"/>
        <w:bottom w:val="none" w:sz="0" w:space="0" w:color="auto"/>
        <w:right w:val="none" w:sz="0" w:space="0" w:color="auto"/>
      </w:divBdr>
    </w:div>
    <w:div w:id="1722434314">
      <w:bodyDiv w:val="1"/>
      <w:marLeft w:val="0"/>
      <w:marRight w:val="0"/>
      <w:marTop w:val="0"/>
      <w:marBottom w:val="0"/>
      <w:divBdr>
        <w:top w:val="none" w:sz="0" w:space="0" w:color="auto"/>
        <w:left w:val="none" w:sz="0" w:space="0" w:color="auto"/>
        <w:bottom w:val="none" w:sz="0" w:space="0" w:color="auto"/>
        <w:right w:val="none" w:sz="0" w:space="0" w:color="auto"/>
      </w:divBdr>
    </w:div>
    <w:div w:id="1730690981">
      <w:bodyDiv w:val="1"/>
      <w:marLeft w:val="0"/>
      <w:marRight w:val="0"/>
      <w:marTop w:val="0"/>
      <w:marBottom w:val="0"/>
      <w:divBdr>
        <w:top w:val="none" w:sz="0" w:space="0" w:color="auto"/>
        <w:left w:val="none" w:sz="0" w:space="0" w:color="auto"/>
        <w:bottom w:val="none" w:sz="0" w:space="0" w:color="auto"/>
        <w:right w:val="none" w:sz="0" w:space="0" w:color="auto"/>
      </w:divBdr>
    </w:div>
    <w:div w:id="1737311895">
      <w:bodyDiv w:val="1"/>
      <w:marLeft w:val="0"/>
      <w:marRight w:val="0"/>
      <w:marTop w:val="0"/>
      <w:marBottom w:val="0"/>
      <w:divBdr>
        <w:top w:val="none" w:sz="0" w:space="0" w:color="auto"/>
        <w:left w:val="none" w:sz="0" w:space="0" w:color="auto"/>
        <w:bottom w:val="none" w:sz="0" w:space="0" w:color="auto"/>
        <w:right w:val="none" w:sz="0" w:space="0" w:color="auto"/>
      </w:divBdr>
    </w:div>
    <w:div w:id="1740518343">
      <w:bodyDiv w:val="1"/>
      <w:marLeft w:val="0"/>
      <w:marRight w:val="0"/>
      <w:marTop w:val="0"/>
      <w:marBottom w:val="0"/>
      <w:divBdr>
        <w:top w:val="none" w:sz="0" w:space="0" w:color="auto"/>
        <w:left w:val="none" w:sz="0" w:space="0" w:color="auto"/>
        <w:bottom w:val="none" w:sz="0" w:space="0" w:color="auto"/>
        <w:right w:val="none" w:sz="0" w:space="0" w:color="auto"/>
      </w:divBdr>
    </w:div>
    <w:div w:id="1740588847">
      <w:bodyDiv w:val="1"/>
      <w:marLeft w:val="0"/>
      <w:marRight w:val="0"/>
      <w:marTop w:val="0"/>
      <w:marBottom w:val="0"/>
      <w:divBdr>
        <w:top w:val="none" w:sz="0" w:space="0" w:color="auto"/>
        <w:left w:val="none" w:sz="0" w:space="0" w:color="auto"/>
        <w:bottom w:val="none" w:sz="0" w:space="0" w:color="auto"/>
        <w:right w:val="none" w:sz="0" w:space="0" w:color="auto"/>
      </w:divBdr>
    </w:div>
    <w:div w:id="1740787170">
      <w:bodyDiv w:val="1"/>
      <w:marLeft w:val="0"/>
      <w:marRight w:val="0"/>
      <w:marTop w:val="0"/>
      <w:marBottom w:val="0"/>
      <w:divBdr>
        <w:top w:val="none" w:sz="0" w:space="0" w:color="auto"/>
        <w:left w:val="none" w:sz="0" w:space="0" w:color="auto"/>
        <w:bottom w:val="none" w:sz="0" w:space="0" w:color="auto"/>
        <w:right w:val="none" w:sz="0" w:space="0" w:color="auto"/>
      </w:divBdr>
    </w:div>
    <w:div w:id="1745295626">
      <w:bodyDiv w:val="1"/>
      <w:marLeft w:val="0"/>
      <w:marRight w:val="0"/>
      <w:marTop w:val="0"/>
      <w:marBottom w:val="0"/>
      <w:divBdr>
        <w:top w:val="none" w:sz="0" w:space="0" w:color="auto"/>
        <w:left w:val="none" w:sz="0" w:space="0" w:color="auto"/>
        <w:bottom w:val="none" w:sz="0" w:space="0" w:color="auto"/>
        <w:right w:val="none" w:sz="0" w:space="0" w:color="auto"/>
      </w:divBdr>
    </w:div>
    <w:div w:id="1756824281">
      <w:bodyDiv w:val="1"/>
      <w:marLeft w:val="0"/>
      <w:marRight w:val="0"/>
      <w:marTop w:val="0"/>
      <w:marBottom w:val="0"/>
      <w:divBdr>
        <w:top w:val="none" w:sz="0" w:space="0" w:color="auto"/>
        <w:left w:val="none" w:sz="0" w:space="0" w:color="auto"/>
        <w:bottom w:val="none" w:sz="0" w:space="0" w:color="auto"/>
        <w:right w:val="none" w:sz="0" w:space="0" w:color="auto"/>
      </w:divBdr>
    </w:div>
    <w:div w:id="1758554351">
      <w:bodyDiv w:val="1"/>
      <w:marLeft w:val="0"/>
      <w:marRight w:val="0"/>
      <w:marTop w:val="0"/>
      <w:marBottom w:val="0"/>
      <w:divBdr>
        <w:top w:val="none" w:sz="0" w:space="0" w:color="auto"/>
        <w:left w:val="none" w:sz="0" w:space="0" w:color="auto"/>
        <w:bottom w:val="none" w:sz="0" w:space="0" w:color="auto"/>
        <w:right w:val="none" w:sz="0" w:space="0" w:color="auto"/>
      </w:divBdr>
    </w:div>
    <w:div w:id="1777215910">
      <w:bodyDiv w:val="1"/>
      <w:marLeft w:val="0"/>
      <w:marRight w:val="0"/>
      <w:marTop w:val="0"/>
      <w:marBottom w:val="0"/>
      <w:divBdr>
        <w:top w:val="none" w:sz="0" w:space="0" w:color="auto"/>
        <w:left w:val="none" w:sz="0" w:space="0" w:color="auto"/>
        <w:bottom w:val="none" w:sz="0" w:space="0" w:color="auto"/>
        <w:right w:val="none" w:sz="0" w:space="0" w:color="auto"/>
      </w:divBdr>
    </w:div>
    <w:div w:id="1778480239">
      <w:bodyDiv w:val="1"/>
      <w:marLeft w:val="0"/>
      <w:marRight w:val="0"/>
      <w:marTop w:val="0"/>
      <w:marBottom w:val="0"/>
      <w:divBdr>
        <w:top w:val="none" w:sz="0" w:space="0" w:color="auto"/>
        <w:left w:val="none" w:sz="0" w:space="0" w:color="auto"/>
        <w:bottom w:val="none" w:sz="0" w:space="0" w:color="auto"/>
        <w:right w:val="none" w:sz="0" w:space="0" w:color="auto"/>
      </w:divBdr>
    </w:div>
    <w:div w:id="1781949875">
      <w:bodyDiv w:val="1"/>
      <w:marLeft w:val="0"/>
      <w:marRight w:val="0"/>
      <w:marTop w:val="0"/>
      <w:marBottom w:val="0"/>
      <w:divBdr>
        <w:top w:val="none" w:sz="0" w:space="0" w:color="auto"/>
        <w:left w:val="none" w:sz="0" w:space="0" w:color="auto"/>
        <w:bottom w:val="none" w:sz="0" w:space="0" w:color="auto"/>
        <w:right w:val="none" w:sz="0" w:space="0" w:color="auto"/>
      </w:divBdr>
    </w:div>
    <w:div w:id="1784693878">
      <w:bodyDiv w:val="1"/>
      <w:marLeft w:val="0"/>
      <w:marRight w:val="0"/>
      <w:marTop w:val="0"/>
      <w:marBottom w:val="0"/>
      <w:divBdr>
        <w:top w:val="none" w:sz="0" w:space="0" w:color="auto"/>
        <w:left w:val="none" w:sz="0" w:space="0" w:color="auto"/>
        <w:bottom w:val="none" w:sz="0" w:space="0" w:color="auto"/>
        <w:right w:val="none" w:sz="0" w:space="0" w:color="auto"/>
      </w:divBdr>
    </w:div>
    <w:div w:id="1787651723">
      <w:bodyDiv w:val="1"/>
      <w:marLeft w:val="0"/>
      <w:marRight w:val="0"/>
      <w:marTop w:val="0"/>
      <w:marBottom w:val="0"/>
      <w:divBdr>
        <w:top w:val="none" w:sz="0" w:space="0" w:color="auto"/>
        <w:left w:val="none" w:sz="0" w:space="0" w:color="auto"/>
        <w:bottom w:val="none" w:sz="0" w:space="0" w:color="auto"/>
        <w:right w:val="none" w:sz="0" w:space="0" w:color="auto"/>
      </w:divBdr>
    </w:div>
    <w:div w:id="1809593552">
      <w:bodyDiv w:val="1"/>
      <w:marLeft w:val="0"/>
      <w:marRight w:val="0"/>
      <w:marTop w:val="0"/>
      <w:marBottom w:val="0"/>
      <w:divBdr>
        <w:top w:val="none" w:sz="0" w:space="0" w:color="auto"/>
        <w:left w:val="none" w:sz="0" w:space="0" w:color="auto"/>
        <w:bottom w:val="none" w:sz="0" w:space="0" w:color="auto"/>
        <w:right w:val="none" w:sz="0" w:space="0" w:color="auto"/>
      </w:divBdr>
    </w:div>
    <w:div w:id="1820264405">
      <w:bodyDiv w:val="1"/>
      <w:marLeft w:val="0"/>
      <w:marRight w:val="0"/>
      <w:marTop w:val="0"/>
      <w:marBottom w:val="0"/>
      <w:divBdr>
        <w:top w:val="none" w:sz="0" w:space="0" w:color="auto"/>
        <w:left w:val="none" w:sz="0" w:space="0" w:color="auto"/>
        <w:bottom w:val="none" w:sz="0" w:space="0" w:color="auto"/>
        <w:right w:val="none" w:sz="0" w:space="0" w:color="auto"/>
      </w:divBdr>
    </w:div>
    <w:div w:id="1824151567">
      <w:bodyDiv w:val="1"/>
      <w:marLeft w:val="0"/>
      <w:marRight w:val="0"/>
      <w:marTop w:val="0"/>
      <w:marBottom w:val="0"/>
      <w:divBdr>
        <w:top w:val="none" w:sz="0" w:space="0" w:color="auto"/>
        <w:left w:val="none" w:sz="0" w:space="0" w:color="auto"/>
        <w:bottom w:val="none" w:sz="0" w:space="0" w:color="auto"/>
        <w:right w:val="none" w:sz="0" w:space="0" w:color="auto"/>
      </w:divBdr>
    </w:div>
    <w:div w:id="1828666807">
      <w:bodyDiv w:val="1"/>
      <w:marLeft w:val="0"/>
      <w:marRight w:val="0"/>
      <w:marTop w:val="0"/>
      <w:marBottom w:val="0"/>
      <w:divBdr>
        <w:top w:val="none" w:sz="0" w:space="0" w:color="auto"/>
        <w:left w:val="none" w:sz="0" w:space="0" w:color="auto"/>
        <w:bottom w:val="none" w:sz="0" w:space="0" w:color="auto"/>
        <w:right w:val="none" w:sz="0" w:space="0" w:color="auto"/>
      </w:divBdr>
    </w:div>
    <w:div w:id="1832212004">
      <w:bodyDiv w:val="1"/>
      <w:marLeft w:val="0"/>
      <w:marRight w:val="0"/>
      <w:marTop w:val="0"/>
      <w:marBottom w:val="0"/>
      <w:divBdr>
        <w:top w:val="none" w:sz="0" w:space="0" w:color="auto"/>
        <w:left w:val="none" w:sz="0" w:space="0" w:color="auto"/>
        <w:bottom w:val="none" w:sz="0" w:space="0" w:color="auto"/>
        <w:right w:val="none" w:sz="0" w:space="0" w:color="auto"/>
      </w:divBdr>
    </w:div>
    <w:div w:id="1843356648">
      <w:bodyDiv w:val="1"/>
      <w:marLeft w:val="0"/>
      <w:marRight w:val="0"/>
      <w:marTop w:val="0"/>
      <w:marBottom w:val="0"/>
      <w:divBdr>
        <w:top w:val="none" w:sz="0" w:space="0" w:color="auto"/>
        <w:left w:val="none" w:sz="0" w:space="0" w:color="auto"/>
        <w:bottom w:val="none" w:sz="0" w:space="0" w:color="auto"/>
        <w:right w:val="none" w:sz="0" w:space="0" w:color="auto"/>
      </w:divBdr>
    </w:div>
    <w:div w:id="1861167349">
      <w:bodyDiv w:val="1"/>
      <w:marLeft w:val="0"/>
      <w:marRight w:val="0"/>
      <w:marTop w:val="0"/>
      <w:marBottom w:val="0"/>
      <w:divBdr>
        <w:top w:val="none" w:sz="0" w:space="0" w:color="auto"/>
        <w:left w:val="none" w:sz="0" w:space="0" w:color="auto"/>
        <w:bottom w:val="none" w:sz="0" w:space="0" w:color="auto"/>
        <w:right w:val="none" w:sz="0" w:space="0" w:color="auto"/>
      </w:divBdr>
    </w:div>
    <w:div w:id="1871068731">
      <w:bodyDiv w:val="1"/>
      <w:marLeft w:val="0"/>
      <w:marRight w:val="0"/>
      <w:marTop w:val="0"/>
      <w:marBottom w:val="0"/>
      <w:divBdr>
        <w:top w:val="none" w:sz="0" w:space="0" w:color="auto"/>
        <w:left w:val="none" w:sz="0" w:space="0" w:color="auto"/>
        <w:bottom w:val="none" w:sz="0" w:space="0" w:color="auto"/>
        <w:right w:val="none" w:sz="0" w:space="0" w:color="auto"/>
      </w:divBdr>
    </w:div>
    <w:div w:id="1879388621">
      <w:bodyDiv w:val="1"/>
      <w:marLeft w:val="0"/>
      <w:marRight w:val="0"/>
      <w:marTop w:val="0"/>
      <w:marBottom w:val="0"/>
      <w:divBdr>
        <w:top w:val="none" w:sz="0" w:space="0" w:color="auto"/>
        <w:left w:val="none" w:sz="0" w:space="0" w:color="auto"/>
        <w:bottom w:val="none" w:sz="0" w:space="0" w:color="auto"/>
        <w:right w:val="none" w:sz="0" w:space="0" w:color="auto"/>
      </w:divBdr>
    </w:div>
    <w:div w:id="1880580992">
      <w:bodyDiv w:val="1"/>
      <w:marLeft w:val="0"/>
      <w:marRight w:val="0"/>
      <w:marTop w:val="0"/>
      <w:marBottom w:val="0"/>
      <w:divBdr>
        <w:top w:val="none" w:sz="0" w:space="0" w:color="auto"/>
        <w:left w:val="none" w:sz="0" w:space="0" w:color="auto"/>
        <w:bottom w:val="none" w:sz="0" w:space="0" w:color="auto"/>
        <w:right w:val="none" w:sz="0" w:space="0" w:color="auto"/>
      </w:divBdr>
    </w:div>
    <w:div w:id="1882210920">
      <w:bodyDiv w:val="1"/>
      <w:marLeft w:val="0"/>
      <w:marRight w:val="0"/>
      <w:marTop w:val="0"/>
      <w:marBottom w:val="0"/>
      <w:divBdr>
        <w:top w:val="none" w:sz="0" w:space="0" w:color="auto"/>
        <w:left w:val="none" w:sz="0" w:space="0" w:color="auto"/>
        <w:bottom w:val="none" w:sz="0" w:space="0" w:color="auto"/>
        <w:right w:val="none" w:sz="0" w:space="0" w:color="auto"/>
      </w:divBdr>
    </w:div>
    <w:div w:id="1884094820">
      <w:bodyDiv w:val="1"/>
      <w:marLeft w:val="0"/>
      <w:marRight w:val="0"/>
      <w:marTop w:val="0"/>
      <w:marBottom w:val="0"/>
      <w:divBdr>
        <w:top w:val="none" w:sz="0" w:space="0" w:color="auto"/>
        <w:left w:val="none" w:sz="0" w:space="0" w:color="auto"/>
        <w:bottom w:val="none" w:sz="0" w:space="0" w:color="auto"/>
        <w:right w:val="none" w:sz="0" w:space="0" w:color="auto"/>
      </w:divBdr>
    </w:div>
    <w:div w:id="1890259846">
      <w:bodyDiv w:val="1"/>
      <w:marLeft w:val="0"/>
      <w:marRight w:val="0"/>
      <w:marTop w:val="0"/>
      <w:marBottom w:val="0"/>
      <w:divBdr>
        <w:top w:val="none" w:sz="0" w:space="0" w:color="auto"/>
        <w:left w:val="none" w:sz="0" w:space="0" w:color="auto"/>
        <w:bottom w:val="none" w:sz="0" w:space="0" w:color="auto"/>
        <w:right w:val="none" w:sz="0" w:space="0" w:color="auto"/>
      </w:divBdr>
    </w:div>
    <w:div w:id="1895005552">
      <w:bodyDiv w:val="1"/>
      <w:marLeft w:val="0"/>
      <w:marRight w:val="0"/>
      <w:marTop w:val="0"/>
      <w:marBottom w:val="0"/>
      <w:divBdr>
        <w:top w:val="none" w:sz="0" w:space="0" w:color="auto"/>
        <w:left w:val="none" w:sz="0" w:space="0" w:color="auto"/>
        <w:bottom w:val="none" w:sz="0" w:space="0" w:color="auto"/>
        <w:right w:val="none" w:sz="0" w:space="0" w:color="auto"/>
      </w:divBdr>
    </w:div>
    <w:div w:id="1895045520">
      <w:bodyDiv w:val="1"/>
      <w:marLeft w:val="0"/>
      <w:marRight w:val="0"/>
      <w:marTop w:val="0"/>
      <w:marBottom w:val="0"/>
      <w:divBdr>
        <w:top w:val="none" w:sz="0" w:space="0" w:color="auto"/>
        <w:left w:val="none" w:sz="0" w:space="0" w:color="auto"/>
        <w:bottom w:val="none" w:sz="0" w:space="0" w:color="auto"/>
        <w:right w:val="none" w:sz="0" w:space="0" w:color="auto"/>
      </w:divBdr>
    </w:div>
    <w:div w:id="1902054191">
      <w:bodyDiv w:val="1"/>
      <w:marLeft w:val="0"/>
      <w:marRight w:val="0"/>
      <w:marTop w:val="0"/>
      <w:marBottom w:val="0"/>
      <w:divBdr>
        <w:top w:val="none" w:sz="0" w:space="0" w:color="auto"/>
        <w:left w:val="none" w:sz="0" w:space="0" w:color="auto"/>
        <w:bottom w:val="none" w:sz="0" w:space="0" w:color="auto"/>
        <w:right w:val="none" w:sz="0" w:space="0" w:color="auto"/>
      </w:divBdr>
    </w:div>
    <w:div w:id="1907914125">
      <w:bodyDiv w:val="1"/>
      <w:marLeft w:val="0"/>
      <w:marRight w:val="0"/>
      <w:marTop w:val="0"/>
      <w:marBottom w:val="0"/>
      <w:divBdr>
        <w:top w:val="none" w:sz="0" w:space="0" w:color="auto"/>
        <w:left w:val="none" w:sz="0" w:space="0" w:color="auto"/>
        <w:bottom w:val="none" w:sz="0" w:space="0" w:color="auto"/>
        <w:right w:val="none" w:sz="0" w:space="0" w:color="auto"/>
      </w:divBdr>
    </w:div>
    <w:div w:id="1908419890">
      <w:bodyDiv w:val="1"/>
      <w:marLeft w:val="0"/>
      <w:marRight w:val="0"/>
      <w:marTop w:val="0"/>
      <w:marBottom w:val="0"/>
      <w:divBdr>
        <w:top w:val="none" w:sz="0" w:space="0" w:color="auto"/>
        <w:left w:val="none" w:sz="0" w:space="0" w:color="auto"/>
        <w:bottom w:val="none" w:sz="0" w:space="0" w:color="auto"/>
        <w:right w:val="none" w:sz="0" w:space="0" w:color="auto"/>
      </w:divBdr>
    </w:div>
    <w:div w:id="1911385555">
      <w:bodyDiv w:val="1"/>
      <w:marLeft w:val="0"/>
      <w:marRight w:val="0"/>
      <w:marTop w:val="0"/>
      <w:marBottom w:val="0"/>
      <w:divBdr>
        <w:top w:val="none" w:sz="0" w:space="0" w:color="auto"/>
        <w:left w:val="none" w:sz="0" w:space="0" w:color="auto"/>
        <w:bottom w:val="none" w:sz="0" w:space="0" w:color="auto"/>
        <w:right w:val="none" w:sz="0" w:space="0" w:color="auto"/>
      </w:divBdr>
    </w:div>
    <w:div w:id="1912739255">
      <w:bodyDiv w:val="1"/>
      <w:marLeft w:val="0"/>
      <w:marRight w:val="0"/>
      <w:marTop w:val="0"/>
      <w:marBottom w:val="0"/>
      <w:divBdr>
        <w:top w:val="none" w:sz="0" w:space="0" w:color="auto"/>
        <w:left w:val="none" w:sz="0" w:space="0" w:color="auto"/>
        <w:bottom w:val="none" w:sz="0" w:space="0" w:color="auto"/>
        <w:right w:val="none" w:sz="0" w:space="0" w:color="auto"/>
      </w:divBdr>
    </w:div>
    <w:div w:id="1919749203">
      <w:bodyDiv w:val="1"/>
      <w:marLeft w:val="0"/>
      <w:marRight w:val="0"/>
      <w:marTop w:val="0"/>
      <w:marBottom w:val="0"/>
      <w:divBdr>
        <w:top w:val="none" w:sz="0" w:space="0" w:color="auto"/>
        <w:left w:val="none" w:sz="0" w:space="0" w:color="auto"/>
        <w:bottom w:val="none" w:sz="0" w:space="0" w:color="auto"/>
        <w:right w:val="none" w:sz="0" w:space="0" w:color="auto"/>
      </w:divBdr>
    </w:div>
    <w:div w:id="1927808397">
      <w:bodyDiv w:val="1"/>
      <w:marLeft w:val="0"/>
      <w:marRight w:val="0"/>
      <w:marTop w:val="0"/>
      <w:marBottom w:val="0"/>
      <w:divBdr>
        <w:top w:val="none" w:sz="0" w:space="0" w:color="auto"/>
        <w:left w:val="none" w:sz="0" w:space="0" w:color="auto"/>
        <w:bottom w:val="none" w:sz="0" w:space="0" w:color="auto"/>
        <w:right w:val="none" w:sz="0" w:space="0" w:color="auto"/>
      </w:divBdr>
    </w:div>
    <w:div w:id="1933968045">
      <w:bodyDiv w:val="1"/>
      <w:marLeft w:val="0"/>
      <w:marRight w:val="0"/>
      <w:marTop w:val="0"/>
      <w:marBottom w:val="0"/>
      <w:divBdr>
        <w:top w:val="none" w:sz="0" w:space="0" w:color="auto"/>
        <w:left w:val="none" w:sz="0" w:space="0" w:color="auto"/>
        <w:bottom w:val="none" w:sz="0" w:space="0" w:color="auto"/>
        <w:right w:val="none" w:sz="0" w:space="0" w:color="auto"/>
      </w:divBdr>
    </w:div>
    <w:div w:id="1937443957">
      <w:bodyDiv w:val="1"/>
      <w:marLeft w:val="0"/>
      <w:marRight w:val="0"/>
      <w:marTop w:val="0"/>
      <w:marBottom w:val="0"/>
      <w:divBdr>
        <w:top w:val="none" w:sz="0" w:space="0" w:color="auto"/>
        <w:left w:val="none" w:sz="0" w:space="0" w:color="auto"/>
        <w:bottom w:val="none" w:sz="0" w:space="0" w:color="auto"/>
        <w:right w:val="none" w:sz="0" w:space="0" w:color="auto"/>
      </w:divBdr>
    </w:div>
    <w:div w:id="1941523504">
      <w:bodyDiv w:val="1"/>
      <w:marLeft w:val="0"/>
      <w:marRight w:val="0"/>
      <w:marTop w:val="0"/>
      <w:marBottom w:val="0"/>
      <w:divBdr>
        <w:top w:val="none" w:sz="0" w:space="0" w:color="auto"/>
        <w:left w:val="none" w:sz="0" w:space="0" w:color="auto"/>
        <w:bottom w:val="none" w:sz="0" w:space="0" w:color="auto"/>
        <w:right w:val="none" w:sz="0" w:space="0" w:color="auto"/>
      </w:divBdr>
    </w:div>
    <w:div w:id="1945186588">
      <w:bodyDiv w:val="1"/>
      <w:marLeft w:val="0"/>
      <w:marRight w:val="0"/>
      <w:marTop w:val="0"/>
      <w:marBottom w:val="0"/>
      <w:divBdr>
        <w:top w:val="none" w:sz="0" w:space="0" w:color="auto"/>
        <w:left w:val="none" w:sz="0" w:space="0" w:color="auto"/>
        <w:bottom w:val="none" w:sz="0" w:space="0" w:color="auto"/>
        <w:right w:val="none" w:sz="0" w:space="0" w:color="auto"/>
      </w:divBdr>
    </w:div>
    <w:div w:id="1945765891">
      <w:bodyDiv w:val="1"/>
      <w:marLeft w:val="0"/>
      <w:marRight w:val="0"/>
      <w:marTop w:val="0"/>
      <w:marBottom w:val="0"/>
      <w:divBdr>
        <w:top w:val="none" w:sz="0" w:space="0" w:color="auto"/>
        <w:left w:val="none" w:sz="0" w:space="0" w:color="auto"/>
        <w:bottom w:val="none" w:sz="0" w:space="0" w:color="auto"/>
        <w:right w:val="none" w:sz="0" w:space="0" w:color="auto"/>
      </w:divBdr>
    </w:div>
    <w:div w:id="1948536786">
      <w:bodyDiv w:val="1"/>
      <w:marLeft w:val="0"/>
      <w:marRight w:val="0"/>
      <w:marTop w:val="0"/>
      <w:marBottom w:val="0"/>
      <w:divBdr>
        <w:top w:val="none" w:sz="0" w:space="0" w:color="auto"/>
        <w:left w:val="none" w:sz="0" w:space="0" w:color="auto"/>
        <w:bottom w:val="none" w:sz="0" w:space="0" w:color="auto"/>
        <w:right w:val="none" w:sz="0" w:space="0" w:color="auto"/>
      </w:divBdr>
    </w:div>
    <w:div w:id="1957639419">
      <w:bodyDiv w:val="1"/>
      <w:marLeft w:val="0"/>
      <w:marRight w:val="0"/>
      <w:marTop w:val="0"/>
      <w:marBottom w:val="0"/>
      <w:divBdr>
        <w:top w:val="none" w:sz="0" w:space="0" w:color="auto"/>
        <w:left w:val="none" w:sz="0" w:space="0" w:color="auto"/>
        <w:bottom w:val="none" w:sz="0" w:space="0" w:color="auto"/>
        <w:right w:val="none" w:sz="0" w:space="0" w:color="auto"/>
      </w:divBdr>
    </w:div>
    <w:div w:id="1959021065">
      <w:bodyDiv w:val="1"/>
      <w:marLeft w:val="0"/>
      <w:marRight w:val="0"/>
      <w:marTop w:val="0"/>
      <w:marBottom w:val="0"/>
      <w:divBdr>
        <w:top w:val="none" w:sz="0" w:space="0" w:color="auto"/>
        <w:left w:val="none" w:sz="0" w:space="0" w:color="auto"/>
        <w:bottom w:val="none" w:sz="0" w:space="0" w:color="auto"/>
        <w:right w:val="none" w:sz="0" w:space="0" w:color="auto"/>
      </w:divBdr>
    </w:div>
    <w:div w:id="1960334951">
      <w:bodyDiv w:val="1"/>
      <w:marLeft w:val="0"/>
      <w:marRight w:val="0"/>
      <w:marTop w:val="0"/>
      <w:marBottom w:val="0"/>
      <w:divBdr>
        <w:top w:val="none" w:sz="0" w:space="0" w:color="auto"/>
        <w:left w:val="none" w:sz="0" w:space="0" w:color="auto"/>
        <w:bottom w:val="none" w:sz="0" w:space="0" w:color="auto"/>
        <w:right w:val="none" w:sz="0" w:space="0" w:color="auto"/>
      </w:divBdr>
    </w:div>
    <w:div w:id="1962492827">
      <w:bodyDiv w:val="1"/>
      <w:marLeft w:val="0"/>
      <w:marRight w:val="0"/>
      <w:marTop w:val="0"/>
      <w:marBottom w:val="0"/>
      <w:divBdr>
        <w:top w:val="none" w:sz="0" w:space="0" w:color="auto"/>
        <w:left w:val="none" w:sz="0" w:space="0" w:color="auto"/>
        <w:bottom w:val="none" w:sz="0" w:space="0" w:color="auto"/>
        <w:right w:val="none" w:sz="0" w:space="0" w:color="auto"/>
      </w:divBdr>
    </w:div>
    <w:div w:id="1967150777">
      <w:bodyDiv w:val="1"/>
      <w:marLeft w:val="0"/>
      <w:marRight w:val="0"/>
      <w:marTop w:val="0"/>
      <w:marBottom w:val="0"/>
      <w:divBdr>
        <w:top w:val="none" w:sz="0" w:space="0" w:color="auto"/>
        <w:left w:val="none" w:sz="0" w:space="0" w:color="auto"/>
        <w:bottom w:val="none" w:sz="0" w:space="0" w:color="auto"/>
        <w:right w:val="none" w:sz="0" w:space="0" w:color="auto"/>
      </w:divBdr>
    </w:div>
    <w:div w:id="1968848846">
      <w:bodyDiv w:val="1"/>
      <w:marLeft w:val="0"/>
      <w:marRight w:val="0"/>
      <w:marTop w:val="0"/>
      <w:marBottom w:val="0"/>
      <w:divBdr>
        <w:top w:val="none" w:sz="0" w:space="0" w:color="auto"/>
        <w:left w:val="none" w:sz="0" w:space="0" w:color="auto"/>
        <w:bottom w:val="none" w:sz="0" w:space="0" w:color="auto"/>
        <w:right w:val="none" w:sz="0" w:space="0" w:color="auto"/>
      </w:divBdr>
    </w:div>
    <w:div w:id="1969583539">
      <w:bodyDiv w:val="1"/>
      <w:marLeft w:val="0"/>
      <w:marRight w:val="0"/>
      <w:marTop w:val="0"/>
      <w:marBottom w:val="0"/>
      <w:divBdr>
        <w:top w:val="none" w:sz="0" w:space="0" w:color="auto"/>
        <w:left w:val="none" w:sz="0" w:space="0" w:color="auto"/>
        <w:bottom w:val="none" w:sz="0" w:space="0" w:color="auto"/>
        <w:right w:val="none" w:sz="0" w:space="0" w:color="auto"/>
      </w:divBdr>
    </w:div>
    <w:div w:id="1973439932">
      <w:bodyDiv w:val="1"/>
      <w:marLeft w:val="0"/>
      <w:marRight w:val="0"/>
      <w:marTop w:val="0"/>
      <w:marBottom w:val="0"/>
      <w:divBdr>
        <w:top w:val="none" w:sz="0" w:space="0" w:color="auto"/>
        <w:left w:val="none" w:sz="0" w:space="0" w:color="auto"/>
        <w:bottom w:val="none" w:sz="0" w:space="0" w:color="auto"/>
        <w:right w:val="none" w:sz="0" w:space="0" w:color="auto"/>
      </w:divBdr>
    </w:div>
    <w:div w:id="1987784076">
      <w:bodyDiv w:val="1"/>
      <w:marLeft w:val="0"/>
      <w:marRight w:val="0"/>
      <w:marTop w:val="0"/>
      <w:marBottom w:val="0"/>
      <w:divBdr>
        <w:top w:val="none" w:sz="0" w:space="0" w:color="auto"/>
        <w:left w:val="none" w:sz="0" w:space="0" w:color="auto"/>
        <w:bottom w:val="none" w:sz="0" w:space="0" w:color="auto"/>
        <w:right w:val="none" w:sz="0" w:space="0" w:color="auto"/>
      </w:divBdr>
    </w:div>
    <w:div w:id="1989937827">
      <w:bodyDiv w:val="1"/>
      <w:marLeft w:val="0"/>
      <w:marRight w:val="0"/>
      <w:marTop w:val="0"/>
      <w:marBottom w:val="0"/>
      <w:divBdr>
        <w:top w:val="none" w:sz="0" w:space="0" w:color="auto"/>
        <w:left w:val="none" w:sz="0" w:space="0" w:color="auto"/>
        <w:bottom w:val="none" w:sz="0" w:space="0" w:color="auto"/>
        <w:right w:val="none" w:sz="0" w:space="0" w:color="auto"/>
      </w:divBdr>
    </w:div>
    <w:div w:id="1990592543">
      <w:bodyDiv w:val="1"/>
      <w:marLeft w:val="0"/>
      <w:marRight w:val="0"/>
      <w:marTop w:val="0"/>
      <w:marBottom w:val="0"/>
      <w:divBdr>
        <w:top w:val="none" w:sz="0" w:space="0" w:color="auto"/>
        <w:left w:val="none" w:sz="0" w:space="0" w:color="auto"/>
        <w:bottom w:val="none" w:sz="0" w:space="0" w:color="auto"/>
        <w:right w:val="none" w:sz="0" w:space="0" w:color="auto"/>
      </w:divBdr>
    </w:div>
    <w:div w:id="1994289709">
      <w:bodyDiv w:val="1"/>
      <w:marLeft w:val="0"/>
      <w:marRight w:val="0"/>
      <w:marTop w:val="0"/>
      <w:marBottom w:val="0"/>
      <w:divBdr>
        <w:top w:val="none" w:sz="0" w:space="0" w:color="auto"/>
        <w:left w:val="none" w:sz="0" w:space="0" w:color="auto"/>
        <w:bottom w:val="none" w:sz="0" w:space="0" w:color="auto"/>
        <w:right w:val="none" w:sz="0" w:space="0" w:color="auto"/>
      </w:divBdr>
    </w:div>
    <w:div w:id="1994290955">
      <w:bodyDiv w:val="1"/>
      <w:marLeft w:val="0"/>
      <w:marRight w:val="0"/>
      <w:marTop w:val="0"/>
      <w:marBottom w:val="0"/>
      <w:divBdr>
        <w:top w:val="none" w:sz="0" w:space="0" w:color="auto"/>
        <w:left w:val="none" w:sz="0" w:space="0" w:color="auto"/>
        <w:bottom w:val="none" w:sz="0" w:space="0" w:color="auto"/>
        <w:right w:val="none" w:sz="0" w:space="0" w:color="auto"/>
      </w:divBdr>
    </w:div>
    <w:div w:id="2015449527">
      <w:bodyDiv w:val="1"/>
      <w:marLeft w:val="0"/>
      <w:marRight w:val="0"/>
      <w:marTop w:val="0"/>
      <w:marBottom w:val="0"/>
      <w:divBdr>
        <w:top w:val="none" w:sz="0" w:space="0" w:color="auto"/>
        <w:left w:val="none" w:sz="0" w:space="0" w:color="auto"/>
        <w:bottom w:val="none" w:sz="0" w:space="0" w:color="auto"/>
        <w:right w:val="none" w:sz="0" w:space="0" w:color="auto"/>
      </w:divBdr>
    </w:div>
    <w:div w:id="2016373823">
      <w:bodyDiv w:val="1"/>
      <w:marLeft w:val="0"/>
      <w:marRight w:val="0"/>
      <w:marTop w:val="0"/>
      <w:marBottom w:val="0"/>
      <w:divBdr>
        <w:top w:val="none" w:sz="0" w:space="0" w:color="auto"/>
        <w:left w:val="none" w:sz="0" w:space="0" w:color="auto"/>
        <w:bottom w:val="none" w:sz="0" w:space="0" w:color="auto"/>
        <w:right w:val="none" w:sz="0" w:space="0" w:color="auto"/>
      </w:divBdr>
    </w:div>
    <w:div w:id="2016880072">
      <w:bodyDiv w:val="1"/>
      <w:marLeft w:val="0"/>
      <w:marRight w:val="0"/>
      <w:marTop w:val="0"/>
      <w:marBottom w:val="0"/>
      <w:divBdr>
        <w:top w:val="none" w:sz="0" w:space="0" w:color="auto"/>
        <w:left w:val="none" w:sz="0" w:space="0" w:color="auto"/>
        <w:bottom w:val="none" w:sz="0" w:space="0" w:color="auto"/>
        <w:right w:val="none" w:sz="0" w:space="0" w:color="auto"/>
      </w:divBdr>
    </w:div>
    <w:div w:id="2025090342">
      <w:bodyDiv w:val="1"/>
      <w:marLeft w:val="0"/>
      <w:marRight w:val="0"/>
      <w:marTop w:val="0"/>
      <w:marBottom w:val="0"/>
      <w:divBdr>
        <w:top w:val="none" w:sz="0" w:space="0" w:color="auto"/>
        <w:left w:val="none" w:sz="0" w:space="0" w:color="auto"/>
        <w:bottom w:val="none" w:sz="0" w:space="0" w:color="auto"/>
        <w:right w:val="none" w:sz="0" w:space="0" w:color="auto"/>
      </w:divBdr>
    </w:div>
    <w:div w:id="2030789794">
      <w:bodyDiv w:val="1"/>
      <w:marLeft w:val="0"/>
      <w:marRight w:val="0"/>
      <w:marTop w:val="0"/>
      <w:marBottom w:val="0"/>
      <w:divBdr>
        <w:top w:val="none" w:sz="0" w:space="0" w:color="auto"/>
        <w:left w:val="none" w:sz="0" w:space="0" w:color="auto"/>
        <w:bottom w:val="none" w:sz="0" w:space="0" w:color="auto"/>
        <w:right w:val="none" w:sz="0" w:space="0" w:color="auto"/>
      </w:divBdr>
    </w:div>
    <w:div w:id="2040233482">
      <w:bodyDiv w:val="1"/>
      <w:marLeft w:val="0"/>
      <w:marRight w:val="0"/>
      <w:marTop w:val="0"/>
      <w:marBottom w:val="0"/>
      <w:divBdr>
        <w:top w:val="none" w:sz="0" w:space="0" w:color="auto"/>
        <w:left w:val="none" w:sz="0" w:space="0" w:color="auto"/>
        <w:bottom w:val="none" w:sz="0" w:space="0" w:color="auto"/>
        <w:right w:val="none" w:sz="0" w:space="0" w:color="auto"/>
      </w:divBdr>
    </w:div>
    <w:div w:id="2044742628">
      <w:bodyDiv w:val="1"/>
      <w:marLeft w:val="0"/>
      <w:marRight w:val="0"/>
      <w:marTop w:val="0"/>
      <w:marBottom w:val="0"/>
      <w:divBdr>
        <w:top w:val="none" w:sz="0" w:space="0" w:color="auto"/>
        <w:left w:val="none" w:sz="0" w:space="0" w:color="auto"/>
        <w:bottom w:val="none" w:sz="0" w:space="0" w:color="auto"/>
        <w:right w:val="none" w:sz="0" w:space="0" w:color="auto"/>
      </w:divBdr>
    </w:div>
    <w:div w:id="2051030382">
      <w:bodyDiv w:val="1"/>
      <w:marLeft w:val="0"/>
      <w:marRight w:val="0"/>
      <w:marTop w:val="0"/>
      <w:marBottom w:val="0"/>
      <w:divBdr>
        <w:top w:val="none" w:sz="0" w:space="0" w:color="auto"/>
        <w:left w:val="none" w:sz="0" w:space="0" w:color="auto"/>
        <w:bottom w:val="none" w:sz="0" w:space="0" w:color="auto"/>
        <w:right w:val="none" w:sz="0" w:space="0" w:color="auto"/>
      </w:divBdr>
    </w:div>
    <w:div w:id="2063670165">
      <w:bodyDiv w:val="1"/>
      <w:marLeft w:val="0"/>
      <w:marRight w:val="0"/>
      <w:marTop w:val="0"/>
      <w:marBottom w:val="0"/>
      <w:divBdr>
        <w:top w:val="none" w:sz="0" w:space="0" w:color="auto"/>
        <w:left w:val="none" w:sz="0" w:space="0" w:color="auto"/>
        <w:bottom w:val="none" w:sz="0" w:space="0" w:color="auto"/>
        <w:right w:val="none" w:sz="0" w:space="0" w:color="auto"/>
      </w:divBdr>
    </w:div>
    <w:div w:id="2069183132">
      <w:bodyDiv w:val="1"/>
      <w:marLeft w:val="0"/>
      <w:marRight w:val="0"/>
      <w:marTop w:val="0"/>
      <w:marBottom w:val="0"/>
      <w:divBdr>
        <w:top w:val="none" w:sz="0" w:space="0" w:color="auto"/>
        <w:left w:val="none" w:sz="0" w:space="0" w:color="auto"/>
        <w:bottom w:val="none" w:sz="0" w:space="0" w:color="auto"/>
        <w:right w:val="none" w:sz="0" w:space="0" w:color="auto"/>
      </w:divBdr>
    </w:div>
    <w:div w:id="2079472959">
      <w:bodyDiv w:val="1"/>
      <w:marLeft w:val="0"/>
      <w:marRight w:val="0"/>
      <w:marTop w:val="0"/>
      <w:marBottom w:val="0"/>
      <w:divBdr>
        <w:top w:val="none" w:sz="0" w:space="0" w:color="auto"/>
        <w:left w:val="none" w:sz="0" w:space="0" w:color="auto"/>
        <w:bottom w:val="none" w:sz="0" w:space="0" w:color="auto"/>
        <w:right w:val="none" w:sz="0" w:space="0" w:color="auto"/>
      </w:divBdr>
    </w:div>
    <w:div w:id="2080639457">
      <w:bodyDiv w:val="1"/>
      <w:marLeft w:val="0"/>
      <w:marRight w:val="0"/>
      <w:marTop w:val="0"/>
      <w:marBottom w:val="0"/>
      <w:divBdr>
        <w:top w:val="none" w:sz="0" w:space="0" w:color="auto"/>
        <w:left w:val="none" w:sz="0" w:space="0" w:color="auto"/>
        <w:bottom w:val="none" w:sz="0" w:space="0" w:color="auto"/>
        <w:right w:val="none" w:sz="0" w:space="0" w:color="auto"/>
      </w:divBdr>
    </w:div>
    <w:div w:id="2081561564">
      <w:bodyDiv w:val="1"/>
      <w:marLeft w:val="0"/>
      <w:marRight w:val="0"/>
      <w:marTop w:val="0"/>
      <w:marBottom w:val="0"/>
      <w:divBdr>
        <w:top w:val="none" w:sz="0" w:space="0" w:color="auto"/>
        <w:left w:val="none" w:sz="0" w:space="0" w:color="auto"/>
        <w:bottom w:val="none" w:sz="0" w:space="0" w:color="auto"/>
        <w:right w:val="none" w:sz="0" w:space="0" w:color="auto"/>
      </w:divBdr>
    </w:div>
    <w:div w:id="2091003546">
      <w:bodyDiv w:val="1"/>
      <w:marLeft w:val="0"/>
      <w:marRight w:val="0"/>
      <w:marTop w:val="0"/>
      <w:marBottom w:val="0"/>
      <w:divBdr>
        <w:top w:val="none" w:sz="0" w:space="0" w:color="auto"/>
        <w:left w:val="none" w:sz="0" w:space="0" w:color="auto"/>
        <w:bottom w:val="none" w:sz="0" w:space="0" w:color="auto"/>
        <w:right w:val="none" w:sz="0" w:space="0" w:color="auto"/>
      </w:divBdr>
    </w:div>
    <w:div w:id="2093507995">
      <w:bodyDiv w:val="1"/>
      <w:marLeft w:val="0"/>
      <w:marRight w:val="0"/>
      <w:marTop w:val="0"/>
      <w:marBottom w:val="0"/>
      <w:divBdr>
        <w:top w:val="none" w:sz="0" w:space="0" w:color="auto"/>
        <w:left w:val="none" w:sz="0" w:space="0" w:color="auto"/>
        <w:bottom w:val="none" w:sz="0" w:space="0" w:color="auto"/>
        <w:right w:val="none" w:sz="0" w:space="0" w:color="auto"/>
      </w:divBdr>
    </w:div>
    <w:div w:id="2103791427">
      <w:bodyDiv w:val="1"/>
      <w:marLeft w:val="0"/>
      <w:marRight w:val="0"/>
      <w:marTop w:val="0"/>
      <w:marBottom w:val="0"/>
      <w:divBdr>
        <w:top w:val="none" w:sz="0" w:space="0" w:color="auto"/>
        <w:left w:val="none" w:sz="0" w:space="0" w:color="auto"/>
        <w:bottom w:val="none" w:sz="0" w:space="0" w:color="auto"/>
        <w:right w:val="none" w:sz="0" w:space="0" w:color="auto"/>
      </w:divBdr>
    </w:div>
    <w:div w:id="2104379148">
      <w:bodyDiv w:val="1"/>
      <w:marLeft w:val="0"/>
      <w:marRight w:val="0"/>
      <w:marTop w:val="0"/>
      <w:marBottom w:val="0"/>
      <w:divBdr>
        <w:top w:val="none" w:sz="0" w:space="0" w:color="auto"/>
        <w:left w:val="none" w:sz="0" w:space="0" w:color="auto"/>
        <w:bottom w:val="none" w:sz="0" w:space="0" w:color="auto"/>
        <w:right w:val="none" w:sz="0" w:space="0" w:color="auto"/>
      </w:divBdr>
    </w:div>
    <w:div w:id="2114354937">
      <w:bodyDiv w:val="1"/>
      <w:marLeft w:val="0"/>
      <w:marRight w:val="0"/>
      <w:marTop w:val="0"/>
      <w:marBottom w:val="0"/>
      <w:divBdr>
        <w:top w:val="none" w:sz="0" w:space="0" w:color="auto"/>
        <w:left w:val="none" w:sz="0" w:space="0" w:color="auto"/>
        <w:bottom w:val="none" w:sz="0" w:space="0" w:color="auto"/>
        <w:right w:val="none" w:sz="0" w:space="0" w:color="auto"/>
      </w:divBdr>
    </w:div>
    <w:div w:id="2128769235">
      <w:bodyDiv w:val="1"/>
      <w:marLeft w:val="0"/>
      <w:marRight w:val="0"/>
      <w:marTop w:val="0"/>
      <w:marBottom w:val="0"/>
      <w:divBdr>
        <w:top w:val="none" w:sz="0" w:space="0" w:color="auto"/>
        <w:left w:val="none" w:sz="0" w:space="0" w:color="auto"/>
        <w:bottom w:val="none" w:sz="0" w:space="0" w:color="auto"/>
        <w:right w:val="none" w:sz="0" w:space="0" w:color="auto"/>
      </w:divBdr>
    </w:div>
    <w:div w:id="2135057202">
      <w:bodyDiv w:val="1"/>
      <w:marLeft w:val="0"/>
      <w:marRight w:val="0"/>
      <w:marTop w:val="0"/>
      <w:marBottom w:val="0"/>
      <w:divBdr>
        <w:top w:val="none" w:sz="0" w:space="0" w:color="auto"/>
        <w:left w:val="none" w:sz="0" w:space="0" w:color="auto"/>
        <w:bottom w:val="none" w:sz="0" w:space="0" w:color="auto"/>
        <w:right w:val="none" w:sz="0" w:space="0" w:color="auto"/>
      </w:divBdr>
    </w:div>
    <w:div w:id="2138982059">
      <w:bodyDiv w:val="1"/>
      <w:marLeft w:val="0"/>
      <w:marRight w:val="0"/>
      <w:marTop w:val="0"/>
      <w:marBottom w:val="0"/>
      <w:divBdr>
        <w:top w:val="none" w:sz="0" w:space="0" w:color="auto"/>
        <w:left w:val="none" w:sz="0" w:space="0" w:color="auto"/>
        <w:bottom w:val="none" w:sz="0" w:space="0" w:color="auto"/>
        <w:right w:val="none" w:sz="0" w:space="0" w:color="auto"/>
      </w:divBdr>
    </w:div>
    <w:div w:id="214715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5.jpeg"/><Relationship Id="rId63"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40" Type="http://schemas.openxmlformats.org/officeDocument/2006/relationships/image" Target="media/image120.png"/><Relationship Id="rId45" Type="http://schemas.openxmlformats.org/officeDocument/2006/relationships/image" Target="media/image16.tmp"/><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9.png"/><Relationship Id="rId44" Type="http://schemas.openxmlformats.org/officeDocument/2006/relationships/image" Target="media/image160.png"/><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43" Type="http://schemas.openxmlformats.org/officeDocument/2006/relationships/image" Target="media/image15.tmp"/><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fijalkowski.ENTSOE\Local%20Settings\Temporary%20Internet%20Files\Content.Outlook\HH0YG193\template_positionpap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Rob93</b:Tag>
    <b:SourceType>ConferenceProceedings</b:SourceType>
    <b:Guid>{26CA3205-04DA-4063-AC22-99B5856D6FD5}</b:Guid>
    <b:Title>Z=V/I Does Not Make a Distance Relay</b:Title>
    <b:Year>1993</b:Year>
    <b:ConferenceName>20th Annual Western Protective Relay Conference</b:ConferenceName>
    <b:City>Spokane</b:City>
    <b:Author>
      <b:Author>
        <b:NameList>
          <b:Person>
            <b:Last>Roberts</b:Last>
            <b:First>Jeff</b:First>
          </b:Person>
          <b:Person>
            <b:Last>Guzmán</b:Last>
            <b:First>Armando</b:First>
          </b:Person>
          <b:Person>
            <b:Last>Schweitzer III</b:Last>
            <b:First>E.O</b:First>
          </b:Person>
        </b:NameList>
      </b:Author>
    </b:Author>
    <b:RefOrder>5</b:RefOrder>
  </b:Source>
  <b:Source>
    <b:Tag>Sch16</b:Tag>
    <b:SourceType>Book</b:SourceType>
    <b:Guid>{00584F71-9406-4C92-B0A4-44A36D4A4D74}</b:Guid>
    <b:Title>Easergy Micom P54x Technical Manual</b:Title>
    <b:Year>2016</b:Year>
    <b:Publisher>Schneider</b:Publisher>
    <b:Author>
      <b:Author>
        <b:Corporate>Schneider Electric</b:Corporate>
      </b:Author>
    </b:Author>
    <b:RefOrder>4</b:RefOrder>
  </b:Source>
  <b:Source>
    <b:Tag>Joi</b:Tag>
    <b:SourceType>Report</b:SourceType>
    <b:Guid>{A729EAC7-FEB8-40C5-B113-9C1087B7FB5B}</b:Guid>
    <b:Author>
      <b:Author>
        <b:NameList>
          <b:Person>
            <b:Last>Joint Working Group: Reigh Walling</b:Last>
            <b:First>T&amp;D</b:First>
            <b:Middle>(Co-Chair) ,Ron Harley, EMC (Co-Chair) ,Dean Miller, PSRC (Co-Chair) ,Gene Henneberg, PSRC (Vice Chair)</b:Middle>
          </b:Person>
        </b:NameList>
      </b:Author>
    </b:Author>
    <b:Title>Fault Current Contribution from Wind Plants</b:Title>
    <b:Publisher>IEEE</b:Publisher>
    <b:Institution>Power System Relaying Comittee of the IEEE Power and Energy Society</b:Institution>
    <b:Year>2015</b:Year>
    <b:RefOrder>2</b:RefOrder>
  </b:Source>
  <b:Source>
    <b:Tag>Zhe</b:Tag>
    <b:SourceType>Report</b:SourceType>
    <b:Guid>{1CA16FD2-B99F-4F85-901A-F1D9CB1C17F8}</b:Guid>
    <b:Author>
      <b:Author>
        <b:NameList>
          <b:Person>
            <b:Last>] Zheng-rong Wu</b:Last>
            <b:First>Gang</b:First>
            <b:Middle>Wang, Hai-feng Li, Tong-le Ding, Xiang Gao</b:Middle>
          </b:Person>
        </b:NameList>
      </b:Author>
    </b:Author>
    <b:Title>School of Electric Power South China University of Technology</b:Title>
    <b:Year>2011</b:Year>
    <b:RefOrder>7</b:RefOrder>
  </b:Source>
  <b:Source>
    <b:Tag>Car18</b:Tag>
    <b:SourceType>Report</b:SourceType>
    <b:Guid>{F62A79D5-D5EC-4E9E-AF6A-4558FED925DC}</b:Guid>
    <b:Author>
      <b:Author>
        <b:NameList>
          <b:Person>
            <b:Last>Veganzones</b:Last>
            <b:First>Carlos</b:First>
          </b:Person>
        </b:NameList>
      </b:Author>
    </b:Author>
    <b:Title>Technical Notes Wind Turbines</b:Title>
    <b:Year>2018</b:Year>
    <b:Publisher>Universidad Politécnica de Madrid</b:Publisher>
    <b:City>Madrid</b:City>
    <b:RefOrder>1</b:RefOrder>
  </b:Source>
  <b:Source>
    <b:Tag>SIE14</b:Tag>
    <b:SourceType>Report</b:SourceType>
    <b:Guid>{9B65CA20-1692-4004-90A8-F87C33CEEAD1}</b:Guid>
    <b:Author>
      <b:Author>
        <b:Corporate>SIEMENS Power Academy</b:Corporate>
      </b:Author>
    </b:Author>
    <b:Title>Principles of Line Differential Protection</b:Title>
    <b:Year>2014</b:Year>
    <b:City>Madrid</b:City>
    <b:RefOrder>3</b:RefOrder>
  </b:Source>
  <b:Source>
    <b:Tag>Mar</b:Tag>
    <b:SourceType>Report</b:SourceType>
    <b:Guid>{D8AAC6F4-34C2-4A1F-860D-2AB36DC36630}</b:Guid>
    <b:Author>
      <b:Author>
        <b:NameList>
          <b:Person>
            <b:Last>Mario Ndreko</b:Last>
            <b:First>Marjan</b:First>
            <b:Middle>Popov, Arjen A. van der Meer &amp; Mart A. M. M. van der Meijden</b:Middle>
          </b:Person>
        </b:NameList>
      </b:Author>
    </b:Author>
    <b:Title>The Effect of the Offshore VSC-HVDC Connected Wind POwer Plants on the Unbalanced Faulted Behavior of AC Transmission Systems</b:Title>
    <b:Year>2016</b:Year>
    <b:Publisher>IEEE</b:Publisher>
    <b:RefOrder>8</b:RefOrder>
  </b:Source>
  <b:Source>
    <b:Tag>Joh07</b:Tag>
    <b:SourceType>Report</b:SourceType>
    <b:Guid>{77631B54-C0CA-4679-B5FD-59CD7668479C}</b:Guid>
    <b:Author>
      <b:Author>
        <b:NameList>
          <b:Person>
            <b:Last>Johan Morren</b:Last>
            <b:First>Sjoerd</b:First>
            <b:Middle>W. H. de Haan</b:Middle>
          </b:Person>
        </b:NameList>
      </b:Author>
    </b:Author>
    <b:Title>Short-Circuit Current of Wind Turbines With Doubly Fed Induction Generator</b:Title>
    <b:Year>2007</b:Year>
    <b:Publisher>IEEE</b:Publisher>
    <b:Institution>Transactoins in Energy Convertion, Vol. 22, NO. 1</b:Institution>
    <b:RefOrder>6</b:RefOrder>
  </b:Source>
  <b:Source>
    <b:Tag>EOS</b:Tag>
    <b:SourceType>ConferenceProceedings</b:SourceType>
    <b:Guid>{4D4C2EF1-2237-40C0-B9C5-D46035115C8A}</b:Guid>
    <b:Title>Locating Faults by the Traveling Waves</b:Title>
    <b:Author>
      <b:Author>
        <b:NameList>
          <b:Person>
            <b:Last>E. O. Schweitzer</b:Last>
            <b:First>III,</b:First>
            <b:Middle>A. Guzmán, V. Mynam,</b:Middle>
          </b:Person>
        </b:NameList>
      </b:Author>
    </b:Author>
    <b:ConferenceName>presented at the 2014 Texas A&amp;M</b:ConferenceName>
    <b:RefOrder>9</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9DD6F28A42571743B20BA6DBAD82E6E8" ma:contentTypeVersion="6" ma:contentTypeDescription="Opret et nyt dokument." ma:contentTypeScope="" ma:versionID="1fb6171e05e9dc4fd8e548f945c8abe5">
  <xsd:schema xmlns:xsd="http://www.w3.org/2001/XMLSchema" xmlns:xs="http://www.w3.org/2001/XMLSchema" xmlns:p="http://schemas.microsoft.com/office/2006/metadata/properties" xmlns:ns2="d11e7819-2a16-4501-9d39-c69e513f3664" xmlns:ns3="f39d09b0-ac9b-4785-8d74-171301e17c17" targetNamespace="http://schemas.microsoft.com/office/2006/metadata/properties" ma:root="true" ma:fieldsID="26ccc70de4dfca75d4a08fd6b282f5f9" ns2:_="" ns3:_="">
    <xsd:import namespace="d11e7819-2a16-4501-9d39-c69e513f3664"/>
    <xsd:import namespace="f39d09b0-ac9b-4785-8d74-171301e17c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e7819-2a16-4501-9d39-c69e513f3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9d09b0-ac9b-4785-8d74-171301e17c1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39d09b0-ac9b-4785-8d74-171301e17c17">
      <UserInfo>
        <DisplayName>Rasmus Walther Lind Hoel</DisplayName>
        <AccountId>12</AccountId>
        <AccountType/>
      </UserInfo>
      <UserInfo>
        <DisplayName>Jonas Peter Hasselbom Jacobsen</DisplayName>
        <AccountId>13</AccountId>
        <AccountType/>
      </UserInfo>
      <UserInfo>
        <DisplayName>Trine Koefoed Nielsen</DisplayName>
        <AccountId>58</AccountId>
        <AccountType/>
      </UserInfo>
      <UserInfo>
        <DisplayName>Henrik Egetoft Pedersen</DisplayName>
        <AccountId>93</AccountId>
        <AccountType/>
      </UserInfo>
      <UserInfo>
        <DisplayName>Launy Grau</DisplayName>
        <AccountId>94</AccountId>
        <AccountType/>
      </UserInfo>
      <UserInfo>
        <DisplayName>Johnny Rusbjerg</DisplayName>
        <AccountId>95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0A84B-5F27-42BF-878D-CF0140CDFDEA}">
  <ds:schemaRefs>
    <ds:schemaRef ds:uri="http://schemas.openxmlformats.org/officeDocument/2006/bibliography"/>
  </ds:schemaRefs>
</ds:datastoreItem>
</file>

<file path=customXml/itemProps2.xml><?xml version="1.0" encoding="utf-8"?>
<ds:datastoreItem xmlns:ds="http://schemas.openxmlformats.org/officeDocument/2006/customXml" ds:itemID="{2BBBDF3C-2A6B-47A1-96A0-B19E54EA7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e7819-2a16-4501-9d39-c69e513f3664"/>
    <ds:schemaRef ds:uri="f39d09b0-ac9b-4785-8d74-171301e17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136A23-F7D7-47B6-84EA-50B3A6776519}">
  <ds:schemaRefs>
    <ds:schemaRef ds:uri="http://schemas.microsoft.com/office/2006/metadata/properties"/>
    <ds:schemaRef ds:uri="http://schemas.microsoft.com/office/infopath/2007/PartnerControls"/>
    <ds:schemaRef ds:uri="f39d09b0-ac9b-4785-8d74-171301e17c17"/>
  </ds:schemaRefs>
</ds:datastoreItem>
</file>

<file path=customXml/itemProps4.xml><?xml version="1.0" encoding="utf-8"?>
<ds:datastoreItem xmlns:ds="http://schemas.openxmlformats.org/officeDocument/2006/customXml" ds:itemID="{1CE67882-4E5F-4D3A-ABA9-F7C6C412AB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template_positionpaper</Template>
  <TotalTime>0</TotalTime>
  <Pages>3</Pages>
  <Words>11754</Words>
  <Characters>66999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LPIT</vt:lpstr>
    </vt:vector>
  </TitlesOfParts>
  <Company>UCTE</Company>
  <LinksUpToDate>false</LinksUpToDate>
  <CharactersWithSpaces>78596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LPIT</dc:title>
  <dc:subject/>
  <dc:creator>LV</dc:creator>
  <cp:keywords/>
  <cp:lastModifiedBy>E. Crocker</cp:lastModifiedBy>
  <cp:revision>2</cp:revision>
  <cp:lastPrinted>2017-01-12T00:48:00Z</cp:lastPrinted>
  <dcterms:created xsi:type="dcterms:W3CDTF">2024-05-28T19:03:00Z</dcterms:created>
  <dcterms:modified xsi:type="dcterms:W3CDTF">2024-05-28T19:03:00Z</dcterms:modified>
  <cp:contentStatus>Approval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Record">
    <vt:lpwstr>5</vt:lpwstr>
  </property>
  <property fmtid="{D5CDD505-2E9C-101B-9397-08002B2CF9AE}" pid="3" name="Document Classification">
    <vt:lpwstr>5</vt:lpwstr>
  </property>
  <property fmtid="{D5CDD505-2E9C-101B-9397-08002B2CF9AE}" pid="4" name="Preview1">
    <vt:lpwstr/>
  </property>
  <property fmtid="{D5CDD505-2E9C-101B-9397-08002B2CF9AE}" pid="5" name="Work Area">
    <vt:lpwstr>88</vt:lpwstr>
  </property>
  <property fmtid="{D5CDD505-2E9C-101B-9397-08002B2CF9AE}" pid="6" name="TaxKeywordTaxHTField">
    <vt:lpwstr>ToR|557ecb84-7c14-4db4-ba62-cbf35a29a4fc</vt:lpwstr>
  </property>
  <property fmtid="{D5CDD505-2E9C-101B-9397-08002B2CF9AE}" pid="7" name="Document Type">
    <vt:lpwstr>130</vt:lpwstr>
  </property>
  <property fmtid="{D5CDD505-2E9C-101B-9397-08002B2CF9AE}" pid="8" name="Preview">
    <vt:lpwstr/>
  </property>
  <property fmtid="{D5CDD505-2E9C-101B-9397-08002B2CF9AE}" pid="9" name="Approval Level">
    <vt:lpwstr>13</vt:lpwstr>
  </property>
  <property fmtid="{D5CDD505-2E9C-101B-9397-08002B2CF9AE}" pid="10" name="Meeting">
    <vt:lpwstr/>
  </property>
  <property fmtid="{D5CDD505-2E9C-101B-9397-08002B2CF9AE}" pid="11" name="TaxCatchAll">
    <vt:lpwstr>194;#ToR</vt:lpwstr>
  </property>
  <property fmtid="{D5CDD505-2E9C-101B-9397-08002B2CF9AE}" pid="12" name="ContentTypeId">
    <vt:lpwstr>0x0101009DD6F28A42571743B20BA6DBAD82E6E8</vt:lpwstr>
  </property>
  <property fmtid="{D5CDD505-2E9C-101B-9397-08002B2CF9AE}" pid="13" name="TaxKeyword">
    <vt:lpwstr/>
  </property>
  <property fmtid="{D5CDD505-2E9C-101B-9397-08002B2CF9AE}" pid="14" name="Level of Disclosure">
    <vt:lpwstr/>
  </property>
  <property fmtid="{D5CDD505-2E9C-101B-9397-08002B2CF9AE}" pid="15" name="Data Classification">
    <vt:lpwstr/>
  </property>
  <property fmtid="{D5CDD505-2E9C-101B-9397-08002B2CF9AE}" pid="16" name="Data Origin">
    <vt:lpwstr/>
  </property>
  <property fmtid="{D5CDD505-2E9C-101B-9397-08002B2CF9AE}" pid="17" name="MSIP_Label_388507bc-e780-4892-8083-f8b069738aec_Enabled">
    <vt:lpwstr>true</vt:lpwstr>
  </property>
  <property fmtid="{D5CDD505-2E9C-101B-9397-08002B2CF9AE}" pid="18" name="MSIP_Label_388507bc-e780-4892-8083-f8b069738aec_SetDate">
    <vt:lpwstr>2024-04-17T07:19:10Z</vt:lpwstr>
  </property>
  <property fmtid="{D5CDD505-2E9C-101B-9397-08002B2CF9AE}" pid="19" name="MSIP_Label_388507bc-e780-4892-8083-f8b069738aec_Method">
    <vt:lpwstr>Privileged</vt:lpwstr>
  </property>
  <property fmtid="{D5CDD505-2E9C-101B-9397-08002B2CF9AE}" pid="20" name="MSIP_Label_388507bc-e780-4892-8083-f8b069738aec_Name">
    <vt:lpwstr>Til arbejdsbrug</vt:lpwstr>
  </property>
  <property fmtid="{D5CDD505-2E9C-101B-9397-08002B2CF9AE}" pid="21" name="MSIP_Label_388507bc-e780-4892-8083-f8b069738aec_SiteId">
    <vt:lpwstr>f7619355-6c67-4100-9a78-1847f30742e2</vt:lpwstr>
  </property>
  <property fmtid="{D5CDD505-2E9C-101B-9397-08002B2CF9AE}" pid="22" name="MSIP_Label_388507bc-e780-4892-8083-f8b069738aec_ActionId">
    <vt:lpwstr>12aac41b-f119-4f1d-87cd-a5790dc790c3</vt:lpwstr>
  </property>
  <property fmtid="{D5CDD505-2E9C-101B-9397-08002B2CF9AE}" pid="23" name="MSIP_Label_388507bc-e780-4892-8083-f8b069738aec_ContentBits">
    <vt:lpwstr>0</vt:lpwstr>
  </property>
</Properties>
</file>