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507F" w14:textId="2FF2578E" w:rsidR="00935A22" w:rsidRPr="00494618" w:rsidRDefault="001F42D7" w:rsidP="4AC0A5E2">
      <w:pPr>
        <w:pBdr>
          <w:bottom w:val="single" w:sz="4" w:space="0" w:color="336699"/>
        </w:pBdr>
        <w:spacing w:after="12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4AC0A5E2">
        <w:rPr>
          <w:rFonts w:ascii="Times New Roman" w:hAnsi="Times New Roman"/>
          <w:b/>
          <w:bCs/>
          <w:sz w:val="24"/>
          <w:szCs w:val="24"/>
          <w:lang w:val="en-GB"/>
        </w:rPr>
        <w:t>3</w:t>
      </w:r>
      <w:r w:rsidR="00A65169">
        <w:rPr>
          <w:rFonts w:ascii="Times New Roman" w:hAnsi="Times New Roman"/>
          <w:b/>
          <w:bCs/>
          <w:sz w:val="24"/>
          <w:szCs w:val="24"/>
          <w:lang w:val="en-GB"/>
        </w:rPr>
        <w:t>3</w:t>
      </w:r>
      <w:r w:rsidR="00A65169" w:rsidRPr="00A65169">
        <w:rPr>
          <w:rFonts w:ascii="Times New Roman" w:hAnsi="Times New Roman"/>
          <w:b/>
          <w:bCs/>
          <w:sz w:val="24"/>
          <w:szCs w:val="24"/>
          <w:vertAlign w:val="superscript"/>
          <w:lang w:val="en-GB"/>
        </w:rPr>
        <w:t>rd</w:t>
      </w:r>
      <w:r w:rsidR="00A65169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7386491A" w:rsidRPr="4AC0A5E2">
        <w:rPr>
          <w:rFonts w:ascii="Times New Roman" w:hAnsi="Times New Roman"/>
          <w:b/>
          <w:bCs/>
          <w:sz w:val="24"/>
          <w:szCs w:val="24"/>
          <w:lang w:val="en-GB"/>
        </w:rPr>
        <w:t>System Operation European Stakeholder Committee (SO ESC)</w:t>
      </w:r>
    </w:p>
    <w:p w14:paraId="209FFB92" w14:textId="5638DAAE" w:rsidR="00935A22" w:rsidRPr="00C5742C" w:rsidRDefault="00A65169" w:rsidP="4AC0A5E2">
      <w:pPr>
        <w:pBdr>
          <w:bottom w:val="single" w:sz="4" w:space="0" w:color="336699"/>
        </w:pBdr>
        <w:spacing w:after="120"/>
        <w:jc w:val="center"/>
        <w:rPr>
          <w:rFonts w:ascii="Times New Roman" w:hAnsi="Times New Roman"/>
          <w:lang w:val="fr-CH"/>
        </w:rPr>
      </w:pPr>
      <w:r>
        <w:rPr>
          <w:rFonts w:ascii="Times New Roman" w:hAnsi="Times New Roman"/>
          <w:lang w:val="fr-CH"/>
        </w:rPr>
        <w:t>04</w:t>
      </w:r>
      <w:r w:rsidR="005728B9" w:rsidRPr="00C5742C">
        <w:rPr>
          <w:rFonts w:ascii="Times New Roman" w:hAnsi="Times New Roman"/>
          <w:lang w:val="fr-CH"/>
        </w:rPr>
        <w:t xml:space="preserve"> </w:t>
      </w:r>
      <w:r>
        <w:rPr>
          <w:rFonts w:ascii="Times New Roman" w:hAnsi="Times New Roman"/>
          <w:lang w:val="fr-CH"/>
        </w:rPr>
        <w:t>June</w:t>
      </w:r>
      <w:r w:rsidR="005728B9" w:rsidRPr="00C5742C">
        <w:rPr>
          <w:rFonts w:ascii="Times New Roman" w:hAnsi="Times New Roman"/>
          <w:lang w:val="fr-CH"/>
        </w:rPr>
        <w:t xml:space="preserve"> </w:t>
      </w:r>
      <w:r w:rsidR="7386491A" w:rsidRPr="00C5742C">
        <w:rPr>
          <w:rFonts w:ascii="Times New Roman" w:hAnsi="Times New Roman"/>
          <w:lang w:val="fr-CH"/>
        </w:rPr>
        <w:t>202</w:t>
      </w:r>
      <w:r w:rsidR="005728B9" w:rsidRPr="00C5742C">
        <w:rPr>
          <w:rFonts w:ascii="Times New Roman" w:hAnsi="Times New Roman"/>
          <w:lang w:val="fr-CH"/>
        </w:rPr>
        <w:t>5</w:t>
      </w:r>
      <w:r w:rsidR="7386491A" w:rsidRPr="00C5742C">
        <w:rPr>
          <w:rFonts w:ascii="Times New Roman" w:hAnsi="Times New Roman"/>
          <w:lang w:val="fr-CH"/>
        </w:rPr>
        <w:t xml:space="preserve">, </w:t>
      </w:r>
      <w:proofErr w:type="gramStart"/>
      <w:r w:rsidR="7386491A" w:rsidRPr="00C5742C">
        <w:rPr>
          <w:rFonts w:ascii="Times New Roman" w:hAnsi="Times New Roman"/>
          <w:lang w:val="fr-CH"/>
        </w:rPr>
        <w:t>13:</w:t>
      </w:r>
      <w:proofErr w:type="gramEnd"/>
      <w:r>
        <w:rPr>
          <w:rFonts w:ascii="Times New Roman" w:hAnsi="Times New Roman"/>
          <w:lang w:val="fr-CH"/>
        </w:rPr>
        <w:t>00</w:t>
      </w:r>
      <w:r w:rsidR="003C5CFA" w:rsidRPr="00C5742C">
        <w:rPr>
          <w:rFonts w:ascii="Times New Roman" w:hAnsi="Times New Roman"/>
          <w:lang w:val="fr-CH"/>
        </w:rPr>
        <w:t xml:space="preserve"> </w:t>
      </w:r>
      <w:r w:rsidR="7386491A" w:rsidRPr="00C5742C">
        <w:rPr>
          <w:rFonts w:ascii="Times New Roman" w:hAnsi="Times New Roman"/>
          <w:lang w:val="fr-CH"/>
        </w:rPr>
        <w:t>-</w:t>
      </w:r>
      <w:r w:rsidR="003C5CFA" w:rsidRPr="00C5742C">
        <w:rPr>
          <w:rFonts w:ascii="Times New Roman" w:hAnsi="Times New Roman"/>
          <w:lang w:val="fr-CH"/>
        </w:rPr>
        <w:t xml:space="preserve"> </w:t>
      </w:r>
      <w:r w:rsidR="7386491A" w:rsidRPr="00C5742C">
        <w:rPr>
          <w:rFonts w:ascii="Times New Roman" w:hAnsi="Times New Roman"/>
          <w:lang w:val="fr-CH"/>
        </w:rPr>
        <w:t>1</w:t>
      </w:r>
      <w:r w:rsidR="003C5CFA" w:rsidRPr="00C5742C">
        <w:rPr>
          <w:rFonts w:ascii="Times New Roman" w:hAnsi="Times New Roman"/>
          <w:lang w:val="fr-CH"/>
        </w:rPr>
        <w:t>6</w:t>
      </w:r>
      <w:r w:rsidR="7386491A" w:rsidRPr="00C5742C">
        <w:rPr>
          <w:rFonts w:ascii="Times New Roman" w:hAnsi="Times New Roman"/>
          <w:lang w:val="fr-CH"/>
        </w:rPr>
        <w:t>:00</w:t>
      </w:r>
    </w:p>
    <w:p w14:paraId="1B397AA9" w14:textId="4A172629" w:rsidR="001F42D7" w:rsidRPr="00C5742C" w:rsidRDefault="001F42D7" w:rsidP="05EE1984">
      <w:pPr>
        <w:pBdr>
          <w:bottom w:val="single" w:sz="4" w:space="0" w:color="336699"/>
        </w:pBdr>
        <w:jc w:val="center"/>
        <w:rPr>
          <w:rFonts w:ascii="Times New Roman" w:hAnsi="Times New Roman"/>
          <w:b/>
          <w:sz w:val="24"/>
          <w:szCs w:val="24"/>
          <w:lang w:val="fr-BE"/>
        </w:rPr>
      </w:pPr>
      <w:proofErr w:type="gramStart"/>
      <w:r w:rsidRPr="00C5742C">
        <w:rPr>
          <w:rFonts w:ascii="Times New Roman" w:hAnsi="Times New Roman"/>
          <w:b/>
          <w:sz w:val="24"/>
          <w:szCs w:val="24"/>
          <w:lang w:val="fr-BE"/>
        </w:rPr>
        <w:t>Location:</w:t>
      </w:r>
      <w:proofErr w:type="gramEnd"/>
      <w:r w:rsidRPr="00C5742C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r w:rsidR="001B46C4" w:rsidRPr="001B46C4">
        <w:rPr>
          <w:rFonts w:ascii="Times New Roman" w:hAnsi="Times New Roman"/>
          <w:lang w:val="fr-CH"/>
        </w:rPr>
        <w:t xml:space="preserve">Brussels, Thon </w:t>
      </w:r>
      <w:proofErr w:type="spellStart"/>
      <w:r w:rsidR="001B46C4" w:rsidRPr="001B46C4">
        <w:rPr>
          <w:rFonts w:ascii="Times New Roman" w:hAnsi="Times New Roman"/>
          <w:lang w:val="fr-CH"/>
        </w:rPr>
        <w:t>Hotel</w:t>
      </w:r>
      <w:proofErr w:type="spellEnd"/>
      <w:r w:rsidR="001B46C4" w:rsidRPr="001B46C4">
        <w:rPr>
          <w:rFonts w:ascii="Times New Roman" w:hAnsi="Times New Roman"/>
          <w:lang w:val="fr-CH"/>
        </w:rPr>
        <w:t xml:space="preserve"> EU - Rue de la Loi 75</w:t>
      </w:r>
    </w:p>
    <w:p w14:paraId="1A42B886" w14:textId="77777777" w:rsidR="00B86284" w:rsidRPr="00C5742C" w:rsidRDefault="00B86284" w:rsidP="4AC0A5E2">
      <w:pPr>
        <w:pBdr>
          <w:bottom w:val="single" w:sz="4" w:space="0" w:color="336699"/>
        </w:pBdr>
        <w:spacing w:after="120"/>
        <w:jc w:val="center"/>
        <w:rPr>
          <w:rFonts w:ascii="Times New Roman" w:hAnsi="Times New Roman"/>
          <w:lang w:val="fr-CH"/>
        </w:rPr>
      </w:pPr>
    </w:p>
    <w:p w14:paraId="56379D89" w14:textId="116B5A62" w:rsidR="00935A22" w:rsidRDefault="7386491A" w:rsidP="001E5D58">
      <w:pPr>
        <w:spacing w:after="120"/>
        <w:jc w:val="center"/>
        <w:outlineLvl w:val="0"/>
        <w:rPr>
          <w:b/>
          <w:bCs/>
          <w:sz w:val="24"/>
          <w:szCs w:val="24"/>
          <w:lang w:val="en-GB"/>
        </w:rPr>
      </w:pPr>
      <w:r w:rsidRPr="4AC0A5E2">
        <w:rPr>
          <w:rFonts w:ascii="Times New Roman" w:hAnsi="Times New Roman"/>
          <w:b/>
          <w:bCs/>
          <w:sz w:val="24"/>
          <w:szCs w:val="24"/>
          <w:lang w:val="en-GB"/>
        </w:rPr>
        <w:t>Minutes</w:t>
      </w:r>
    </w:p>
    <w:tbl>
      <w:tblPr>
        <w:tblStyle w:val="GridTable1Light-Accent1"/>
        <w:tblW w:w="9493" w:type="dxa"/>
        <w:tblLook w:val="04A0" w:firstRow="1" w:lastRow="0" w:firstColumn="1" w:lastColumn="0" w:noHBand="0" w:noVBand="1"/>
      </w:tblPr>
      <w:tblGrid>
        <w:gridCol w:w="4673"/>
        <w:gridCol w:w="2977"/>
        <w:gridCol w:w="1843"/>
      </w:tblGrid>
      <w:tr w:rsidR="002C7C35" w:rsidRPr="004E0CBA" w14:paraId="721F68CA" w14:textId="77777777" w:rsidTr="16ADC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C9D3FC5" w14:textId="53155E8A" w:rsidR="002C7C35" w:rsidRPr="004E0CBA" w:rsidRDefault="002C7C35" w:rsidP="4AC0A5E2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Name</w:t>
            </w:r>
          </w:p>
        </w:tc>
        <w:tc>
          <w:tcPr>
            <w:tcW w:w="2977" w:type="dxa"/>
          </w:tcPr>
          <w:p w14:paraId="07A4311A" w14:textId="591A80C4" w:rsidR="002C7C35" w:rsidRPr="004E0CBA" w:rsidRDefault="002C7C35" w:rsidP="4AC0A5E2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 xml:space="preserve">Affiliation </w:t>
            </w:r>
          </w:p>
        </w:tc>
        <w:tc>
          <w:tcPr>
            <w:tcW w:w="1843" w:type="dxa"/>
          </w:tcPr>
          <w:p w14:paraId="40FC5F54" w14:textId="3FE8D6F9" w:rsidR="002C7C35" w:rsidRPr="004E0CBA" w:rsidRDefault="002C7C35" w:rsidP="4AC0A5E2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Role</w:t>
            </w:r>
          </w:p>
        </w:tc>
      </w:tr>
      <w:tr w:rsidR="002C7C35" w:rsidRPr="004E0CBA" w14:paraId="1B57A2D0" w14:textId="5CD42A8C" w:rsidTr="16ADC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198BC60A" w14:textId="77777777" w:rsidR="002C7C35" w:rsidRPr="004E0CBA" w:rsidRDefault="002C7C35" w:rsidP="4AC0A5E2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 xml:space="preserve">Uros </w:t>
            </w:r>
            <w:proofErr w:type="spellStart"/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Gabrijel</w:t>
            </w:r>
            <w:proofErr w:type="spellEnd"/>
          </w:p>
        </w:tc>
        <w:tc>
          <w:tcPr>
            <w:tcW w:w="2977" w:type="dxa"/>
            <w:hideMark/>
          </w:tcPr>
          <w:p w14:paraId="22393FFB" w14:textId="77777777" w:rsidR="002C7C35" w:rsidRPr="004E0CBA" w:rsidRDefault="002C7C35" w:rsidP="4AC0A5E2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ACER</w:t>
            </w:r>
          </w:p>
        </w:tc>
        <w:tc>
          <w:tcPr>
            <w:tcW w:w="1843" w:type="dxa"/>
            <w:hideMark/>
          </w:tcPr>
          <w:p w14:paraId="09584B91" w14:textId="77777777" w:rsidR="002C7C35" w:rsidRPr="004E0CBA" w:rsidRDefault="002C7C35" w:rsidP="4AC0A5E2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Chairperson</w:t>
            </w:r>
          </w:p>
        </w:tc>
      </w:tr>
      <w:tr w:rsidR="002C7C35" w:rsidRPr="004E0CBA" w14:paraId="073F439F" w14:textId="75CEA4C8" w:rsidTr="16ADCE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0C0DD4B1" w14:textId="77777777" w:rsidR="002C7C35" w:rsidRPr="004E0CBA" w:rsidRDefault="002C7C35" w:rsidP="4AC0A5E2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Georgios Antonopoulos</w:t>
            </w:r>
          </w:p>
        </w:tc>
        <w:tc>
          <w:tcPr>
            <w:tcW w:w="2977" w:type="dxa"/>
            <w:hideMark/>
          </w:tcPr>
          <w:p w14:paraId="09A53696" w14:textId="77777777" w:rsidR="002C7C35" w:rsidRPr="004E0CBA" w:rsidRDefault="002C7C35" w:rsidP="4AC0A5E2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ACER</w:t>
            </w:r>
          </w:p>
        </w:tc>
        <w:tc>
          <w:tcPr>
            <w:tcW w:w="1843" w:type="dxa"/>
            <w:hideMark/>
          </w:tcPr>
          <w:p w14:paraId="222BD962" w14:textId="77777777" w:rsidR="002C7C35" w:rsidRPr="004E0CBA" w:rsidRDefault="002C7C35" w:rsidP="4AC0A5E2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Observer</w:t>
            </w:r>
          </w:p>
        </w:tc>
      </w:tr>
      <w:tr w:rsidR="002C7C35" w:rsidRPr="004E0CBA" w14:paraId="73E1789B" w14:textId="77777777" w:rsidTr="16ADCE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bottom"/>
          </w:tcPr>
          <w:p w14:paraId="302A8EE7" w14:textId="1FA2C679" w:rsidR="002C7C35" w:rsidRPr="004E0CBA" w:rsidRDefault="002C7C35" w:rsidP="4AC0A5E2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 xml:space="preserve">Evangelia </w:t>
            </w:r>
            <w:proofErr w:type="spellStart"/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Vasilaki</w:t>
            </w:r>
            <w:proofErr w:type="spellEnd"/>
          </w:p>
        </w:tc>
        <w:tc>
          <w:tcPr>
            <w:tcW w:w="2977" w:type="dxa"/>
          </w:tcPr>
          <w:p w14:paraId="6BB90510" w14:textId="1C8A8AC6" w:rsidR="002C7C35" w:rsidRPr="004E0CBA" w:rsidRDefault="002C7C35" w:rsidP="4AC0A5E2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ACER</w:t>
            </w:r>
          </w:p>
        </w:tc>
        <w:tc>
          <w:tcPr>
            <w:tcW w:w="1843" w:type="dxa"/>
          </w:tcPr>
          <w:p w14:paraId="34042C27" w14:textId="4B2D1603" w:rsidR="002C7C35" w:rsidRPr="004E0CBA" w:rsidRDefault="002C7C35" w:rsidP="4AC0A5E2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Observer</w:t>
            </w:r>
          </w:p>
        </w:tc>
      </w:tr>
      <w:tr w:rsidR="002C7C35" w:rsidRPr="004E0CBA" w14:paraId="08AF6EAA" w14:textId="77777777" w:rsidTr="16ADCE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bottom"/>
          </w:tcPr>
          <w:p w14:paraId="6E7BB2F5" w14:textId="34A6FDF2" w:rsidR="002C7C35" w:rsidRPr="004E0CBA" w:rsidRDefault="002C7C35" w:rsidP="4AC0A5E2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 xml:space="preserve">Domen </w:t>
            </w:r>
            <w:proofErr w:type="spellStart"/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Kodric</w:t>
            </w:r>
            <w:proofErr w:type="spellEnd"/>
          </w:p>
        </w:tc>
        <w:tc>
          <w:tcPr>
            <w:tcW w:w="2977" w:type="dxa"/>
          </w:tcPr>
          <w:p w14:paraId="1A8D5F69" w14:textId="2D685BCE" w:rsidR="002C7C35" w:rsidRPr="004E0CBA" w:rsidRDefault="002C7C35" w:rsidP="4AC0A5E2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ACER</w:t>
            </w:r>
          </w:p>
        </w:tc>
        <w:tc>
          <w:tcPr>
            <w:tcW w:w="1843" w:type="dxa"/>
          </w:tcPr>
          <w:p w14:paraId="3C92031B" w14:textId="09B8C3A5" w:rsidR="002C7C35" w:rsidRPr="004E0CBA" w:rsidRDefault="002C7C35" w:rsidP="4AC0A5E2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Observer</w:t>
            </w:r>
          </w:p>
        </w:tc>
      </w:tr>
      <w:tr w:rsidR="002C7C35" w:rsidRPr="004E0CBA" w14:paraId="63C2B1D9" w14:textId="6AFD9A2F" w:rsidTr="16ADCE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2111D506" w14:textId="77777777" w:rsidR="002C7C35" w:rsidRPr="004E0CBA" w:rsidRDefault="002C7C35" w:rsidP="4AC0A5E2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Marco Pasqua di Bisceglie</w:t>
            </w:r>
          </w:p>
        </w:tc>
        <w:tc>
          <w:tcPr>
            <w:tcW w:w="2977" w:type="dxa"/>
            <w:hideMark/>
          </w:tcPr>
          <w:p w14:paraId="44260BBD" w14:textId="77777777" w:rsidR="002C7C35" w:rsidRPr="004E0CBA" w:rsidRDefault="002C7C35" w:rsidP="4AC0A5E2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ARERA</w:t>
            </w:r>
          </w:p>
        </w:tc>
        <w:tc>
          <w:tcPr>
            <w:tcW w:w="1843" w:type="dxa"/>
            <w:hideMark/>
          </w:tcPr>
          <w:p w14:paraId="029D3339" w14:textId="77777777" w:rsidR="002C7C35" w:rsidRPr="004E0CBA" w:rsidRDefault="002C7C35" w:rsidP="4AC0A5E2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Observer</w:t>
            </w:r>
          </w:p>
        </w:tc>
      </w:tr>
      <w:tr w:rsidR="002C7C35" w:rsidRPr="004E0CBA" w14:paraId="4C8246A3" w14:textId="6EC1CB9F" w:rsidTr="16ADC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33E1C5E8" w14:textId="6FADBEC0" w:rsidR="002C7C35" w:rsidRPr="004E0CBA" w:rsidRDefault="002C7C35" w:rsidP="0036749D">
            <w:pPr>
              <w:keepLines w:val="0"/>
              <w:tabs>
                <w:tab w:val="clear" w:pos="1985"/>
                <w:tab w:val="clear" w:pos="5103"/>
                <w:tab w:val="left" w:pos="2558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Serdar Bolat</w:t>
            </w: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ab/>
            </w:r>
          </w:p>
        </w:tc>
        <w:tc>
          <w:tcPr>
            <w:tcW w:w="2977" w:type="dxa"/>
            <w:hideMark/>
          </w:tcPr>
          <w:p w14:paraId="77721844" w14:textId="77777777" w:rsidR="002C7C35" w:rsidRPr="004E0CBA" w:rsidRDefault="002C7C35" w:rsidP="4AC0A5E2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DSO Entity</w:t>
            </w:r>
          </w:p>
        </w:tc>
        <w:tc>
          <w:tcPr>
            <w:tcW w:w="1843" w:type="dxa"/>
            <w:hideMark/>
          </w:tcPr>
          <w:p w14:paraId="6F19D160" w14:textId="77777777" w:rsidR="002C7C35" w:rsidRPr="004E0CBA" w:rsidRDefault="002C7C35" w:rsidP="4AC0A5E2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Member</w:t>
            </w:r>
          </w:p>
        </w:tc>
      </w:tr>
      <w:tr w:rsidR="002C7C35" w:rsidRPr="004E0CBA" w14:paraId="1BAD3CE7" w14:textId="77777777" w:rsidTr="16ADC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6D35661" w14:textId="0866636F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  <w:tab w:val="left" w:pos="2558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Andrea Hamzová</w:t>
            </w:r>
          </w:p>
        </w:tc>
        <w:tc>
          <w:tcPr>
            <w:tcW w:w="2977" w:type="dxa"/>
          </w:tcPr>
          <w:p w14:paraId="64A593BD" w14:textId="37369CE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DSO Entity</w:t>
            </w:r>
          </w:p>
        </w:tc>
        <w:tc>
          <w:tcPr>
            <w:tcW w:w="1843" w:type="dxa"/>
          </w:tcPr>
          <w:p w14:paraId="3F21A4F5" w14:textId="173871FD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Member</w:t>
            </w:r>
          </w:p>
        </w:tc>
      </w:tr>
      <w:tr w:rsidR="002C7C35" w:rsidRPr="004E0CBA" w14:paraId="000222A8" w14:textId="47371CEA" w:rsidTr="16ADC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6FBD457" w14:textId="09BB5181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16ADCE70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Florentien</w:t>
            </w:r>
            <w:r w:rsidR="466CFC0D" w:rsidRPr="16ADCE70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 xml:space="preserve"> Benedict</w:t>
            </w:r>
          </w:p>
        </w:tc>
        <w:tc>
          <w:tcPr>
            <w:tcW w:w="2977" w:type="dxa"/>
          </w:tcPr>
          <w:p w14:paraId="760DD203" w14:textId="13BF001C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DSO Entity</w:t>
            </w:r>
          </w:p>
        </w:tc>
        <w:tc>
          <w:tcPr>
            <w:tcW w:w="1843" w:type="dxa"/>
          </w:tcPr>
          <w:p w14:paraId="0B3EB714" w14:textId="556580A6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Member</w:t>
            </w:r>
          </w:p>
        </w:tc>
      </w:tr>
      <w:tr w:rsidR="002C7C35" w:rsidRPr="004E0CBA" w14:paraId="0DB2DADD" w14:textId="4FA1DAA5" w:rsidTr="16ADC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60995647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Hanna Ljungberg</w:t>
            </w:r>
          </w:p>
        </w:tc>
        <w:tc>
          <w:tcPr>
            <w:tcW w:w="2977" w:type="dxa"/>
            <w:hideMark/>
          </w:tcPr>
          <w:p w14:paraId="758FDB66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ENTSO-E</w:t>
            </w:r>
          </w:p>
        </w:tc>
        <w:tc>
          <w:tcPr>
            <w:tcW w:w="1843" w:type="dxa"/>
            <w:hideMark/>
          </w:tcPr>
          <w:p w14:paraId="2AE0D0B1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Member</w:t>
            </w:r>
          </w:p>
        </w:tc>
      </w:tr>
      <w:tr w:rsidR="002C7C35" w:rsidRPr="004E0CBA" w14:paraId="6A19EB4B" w14:textId="4F7BC03F" w:rsidTr="16ADCE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21830B7B" w14:textId="526B075E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Cherry Yuen</w:t>
            </w:r>
          </w:p>
        </w:tc>
        <w:tc>
          <w:tcPr>
            <w:tcW w:w="2977" w:type="dxa"/>
            <w:hideMark/>
          </w:tcPr>
          <w:p w14:paraId="3B5C3431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ENTSO-E</w:t>
            </w:r>
          </w:p>
        </w:tc>
        <w:tc>
          <w:tcPr>
            <w:tcW w:w="1843" w:type="dxa"/>
            <w:hideMark/>
          </w:tcPr>
          <w:p w14:paraId="5B4B12B7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Member</w:t>
            </w:r>
          </w:p>
        </w:tc>
      </w:tr>
      <w:tr w:rsidR="002C7C35" w:rsidRPr="004E0CBA" w14:paraId="57AA1C5A" w14:textId="7F5A83BD" w:rsidTr="16ADC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7F647CE6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Lazaros Exizidis</w:t>
            </w:r>
          </w:p>
        </w:tc>
        <w:tc>
          <w:tcPr>
            <w:tcW w:w="2977" w:type="dxa"/>
            <w:hideMark/>
          </w:tcPr>
          <w:p w14:paraId="4D188FE5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ENTSO-E</w:t>
            </w:r>
          </w:p>
        </w:tc>
        <w:tc>
          <w:tcPr>
            <w:tcW w:w="1843" w:type="dxa"/>
            <w:hideMark/>
          </w:tcPr>
          <w:p w14:paraId="42552646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Member</w:t>
            </w:r>
          </w:p>
        </w:tc>
      </w:tr>
      <w:tr w:rsidR="002C7C35" w:rsidRPr="004E0CBA" w14:paraId="3734FEFE" w14:textId="77777777" w:rsidTr="16ADC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20379A5" w14:textId="3E3EE5B1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Klaus Kaschnitz</w:t>
            </w:r>
          </w:p>
        </w:tc>
        <w:tc>
          <w:tcPr>
            <w:tcW w:w="2977" w:type="dxa"/>
          </w:tcPr>
          <w:p w14:paraId="4A5E85A2" w14:textId="48E2B281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ENTSO-E</w:t>
            </w:r>
          </w:p>
        </w:tc>
        <w:tc>
          <w:tcPr>
            <w:tcW w:w="1843" w:type="dxa"/>
          </w:tcPr>
          <w:p w14:paraId="273977C3" w14:textId="1C4DD06E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Guest presenter</w:t>
            </w:r>
          </w:p>
        </w:tc>
      </w:tr>
      <w:tr w:rsidR="002C7C35" w:rsidRPr="004E0CBA" w14:paraId="1E15E09B" w14:textId="77777777" w:rsidTr="16ADC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124E199" w14:textId="202B15E5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Richárd Balog</w:t>
            </w:r>
          </w:p>
        </w:tc>
        <w:tc>
          <w:tcPr>
            <w:tcW w:w="2977" w:type="dxa"/>
          </w:tcPr>
          <w:p w14:paraId="1EEF6674" w14:textId="4B6E2D26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ENTSO-E</w:t>
            </w:r>
          </w:p>
        </w:tc>
        <w:tc>
          <w:tcPr>
            <w:tcW w:w="1843" w:type="dxa"/>
          </w:tcPr>
          <w:p w14:paraId="613A28A3" w14:textId="73F0E18B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Guest</w:t>
            </w:r>
          </w:p>
        </w:tc>
      </w:tr>
      <w:tr w:rsidR="002C7C35" w:rsidRPr="004E0CBA" w14:paraId="5597621E" w14:textId="5C036D55" w:rsidTr="16ADC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340E8921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Luca Ortolano</w:t>
            </w:r>
          </w:p>
        </w:tc>
        <w:tc>
          <w:tcPr>
            <w:tcW w:w="2977" w:type="dxa"/>
            <w:hideMark/>
          </w:tcPr>
          <w:p w14:paraId="2CAF8810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ENTSO-E</w:t>
            </w:r>
          </w:p>
        </w:tc>
        <w:tc>
          <w:tcPr>
            <w:tcW w:w="1843" w:type="dxa"/>
            <w:hideMark/>
          </w:tcPr>
          <w:p w14:paraId="650395D1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Member</w:t>
            </w:r>
          </w:p>
        </w:tc>
      </w:tr>
      <w:tr w:rsidR="002C7C35" w:rsidRPr="004E0CBA" w14:paraId="1C4C9AE1" w14:textId="19FE7E74" w:rsidTr="16ADC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2B9C0805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 xml:space="preserve">Laurent </w:t>
            </w:r>
            <w:proofErr w:type="spellStart"/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Rosseel</w:t>
            </w:r>
            <w:proofErr w:type="spellEnd"/>
          </w:p>
        </w:tc>
        <w:tc>
          <w:tcPr>
            <w:tcW w:w="2977" w:type="dxa"/>
            <w:hideMark/>
          </w:tcPr>
          <w:p w14:paraId="1BEC699B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ENTSO-E</w:t>
            </w:r>
          </w:p>
        </w:tc>
        <w:tc>
          <w:tcPr>
            <w:tcW w:w="1843" w:type="dxa"/>
            <w:hideMark/>
          </w:tcPr>
          <w:p w14:paraId="579C2537" w14:textId="716C7016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Member</w:t>
            </w:r>
          </w:p>
        </w:tc>
      </w:tr>
      <w:tr w:rsidR="002C7C35" w:rsidRPr="004E0CBA" w14:paraId="377C9DDB" w14:textId="77777777" w:rsidTr="16ADC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bottom"/>
          </w:tcPr>
          <w:p w14:paraId="5290E89D" w14:textId="5020C7C5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Albino Marques</w:t>
            </w:r>
          </w:p>
        </w:tc>
        <w:tc>
          <w:tcPr>
            <w:tcW w:w="2977" w:type="dxa"/>
          </w:tcPr>
          <w:p w14:paraId="1C38AB0D" w14:textId="66DD6C69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ENTSO-E</w:t>
            </w:r>
          </w:p>
        </w:tc>
        <w:tc>
          <w:tcPr>
            <w:tcW w:w="1843" w:type="dxa"/>
          </w:tcPr>
          <w:p w14:paraId="4506C74C" w14:textId="2A9E3089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Member</w:t>
            </w:r>
          </w:p>
        </w:tc>
      </w:tr>
      <w:tr w:rsidR="002C7C35" w:rsidRPr="004E0CBA" w14:paraId="76874011" w14:textId="1BF50EE3" w:rsidTr="16ADC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41DE72CB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Habir Paré Nsangou</w:t>
            </w:r>
          </w:p>
        </w:tc>
        <w:tc>
          <w:tcPr>
            <w:tcW w:w="2977" w:type="dxa"/>
            <w:hideMark/>
          </w:tcPr>
          <w:p w14:paraId="0DE6B369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ENTSO-E</w:t>
            </w:r>
          </w:p>
        </w:tc>
        <w:tc>
          <w:tcPr>
            <w:tcW w:w="1843" w:type="dxa"/>
            <w:hideMark/>
          </w:tcPr>
          <w:p w14:paraId="667D7891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Member</w:t>
            </w:r>
          </w:p>
        </w:tc>
      </w:tr>
      <w:tr w:rsidR="002C7C35" w:rsidRPr="004E0CBA" w14:paraId="0E06E29F" w14:textId="77777777" w:rsidTr="16ADC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bottom"/>
          </w:tcPr>
          <w:p w14:paraId="472B382B" w14:textId="6EF91412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Kacper Kepka</w:t>
            </w:r>
          </w:p>
        </w:tc>
        <w:tc>
          <w:tcPr>
            <w:tcW w:w="2977" w:type="dxa"/>
          </w:tcPr>
          <w:p w14:paraId="6016B165" w14:textId="65190BE5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ENTSO-E</w:t>
            </w:r>
          </w:p>
        </w:tc>
        <w:tc>
          <w:tcPr>
            <w:tcW w:w="1843" w:type="dxa"/>
          </w:tcPr>
          <w:p w14:paraId="61A05F7C" w14:textId="32E7EA0F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guest</w:t>
            </w:r>
          </w:p>
        </w:tc>
      </w:tr>
      <w:tr w:rsidR="002C7C35" w:rsidRPr="004E0CBA" w14:paraId="006CEA83" w14:textId="652F4B3A" w:rsidTr="16ADC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62016DA7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Luca Guenzi</w:t>
            </w:r>
          </w:p>
        </w:tc>
        <w:tc>
          <w:tcPr>
            <w:tcW w:w="2977" w:type="dxa"/>
            <w:hideMark/>
          </w:tcPr>
          <w:p w14:paraId="6BD88006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EU Turbines</w:t>
            </w:r>
          </w:p>
        </w:tc>
        <w:tc>
          <w:tcPr>
            <w:tcW w:w="1843" w:type="dxa"/>
            <w:hideMark/>
          </w:tcPr>
          <w:p w14:paraId="6BB456A5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Member</w:t>
            </w:r>
          </w:p>
        </w:tc>
      </w:tr>
      <w:tr w:rsidR="002C7C35" w:rsidRPr="004E0CBA" w14:paraId="2EEFA709" w14:textId="1B5073A0" w:rsidTr="16ADC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6D6D4CB9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Steffen Eckstein</w:t>
            </w:r>
          </w:p>
        </w:tc>
        <w:tc>
          <w:tcPr>
            <w:tcW w:w="2977" w:type="dxa"/>
            <w:hideMark/>
          </w:tcPr>
          <w:p w14:paraId="15254AB3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EU Turbines</w:t>
            </w:r>
          </w:p>
        </w:tc>
        <w:tc>
          <w:tcPr>
            <w:tcW w:w="1843" w:type="dxa"/>
            <w:hideMark/>
          </w:tcPr>
          <w:p w14:paraId="52AF6CD9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Member Substitute</w:t>
            </w:r>
          </w:p>
        </w:tc>
      </w:tr>
      <w:tr w:rsidR="002C7C35" w:rsidRPr="004E0CBA" w14:paraId="6F1AC3DA" w14:textId="3FA94047" w:rsidTr="16ADC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34680803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Thierry Vinas</w:t>
            </w:r>
          </w:p>
        </w:tc>
        <w:tc>
          <w:tcPr>
            <w:tcW w:w="2977" w:type="dxa"/>
            <w:hideMark/>
          </w:tcPr>
          <w:p w14:paraId="16081D8E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EURELECTRIC</w:t>
            </w:r>
          </w:p>
        </w:tc>
        <w:tc>
          <w:tcPr>
            <w:tcW w:w="1843" w:type="dxa"/>
            <w:hideMark/>
          </w:tcPr>
          <w:p w14:paraId="5062887B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Member</w:t>
            </w:r>
          </w:p>
        </w:tc>
      </w:tr>
      <w:tr w:rsidR="002C7C35" w:rsidRPr="004E0CBA" w14:paraId="2400432B" w14:textId="75A090BD" w:rsidTr="16ADC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70D874FC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 xml:space="preserve">Jakub </w:t>
            </w:r>
            <w:proofErr w:type="spellStart"/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Fijalkowski</w:t>
            </w:r>
            <w:proofErr w:type="spellEnd"/>
          </w:p>
        </w:tc>
        <w:tc>
          <w:tcPr>
            <w:tcW w:w="2977" w:type="dxa"/>
            <w:hideMark/>
          </w:tcPr>
          <w:p w14:paraId="3B0CCBE0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European Commission</w:t>
            </w:r>
          </w:p>
        </w:tc>
        <w:tc>
          <w:tcPr>
            <w:tcW w:w="1843" w:type="dxa"/>
            <w:hideMark/>
          </w:tcPr>
          <w:p w14:paraId="74F6329A" w14:textId="77777777" w:rsidR="002C7C35" w:rsidRPr="004E0CBA" w:rsidRDefault="002C7C35" w:rsidP="00007714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Observer</w:t>
            </w:r>
          </w:p>
        </w:tc>
      </w:tr>
      <w:tr w:rsidR="002C7C35" w:rsidRPr="004E0CBA" w14:paraId="45B954FC" w14:textId="77777777" w:rsidTr="16ADC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AA6D7B6" w14:textId="72328320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</w:pPr>
            <w:r w:rsidRPr="16ADCE70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 xml:space="preserve">Elaine </w:t>
            </w:r>
            <w:proofErr w:type="spellStart"/>
            <w:r w:rsidRPr="16ADCE70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O</w:t>
            </w:r>
            <w:r w:rsidR="7A9CD3AD" w:rsidRPr="16ADCE70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'C</w:t>
            </w:r>
            <w:r w:rsidRPr="16ADCE70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onell</w:t>
            </w:r>
            <w:proofErr w:type="spellEnd"/>
          </w:p>
        </w:tc>
        <w:tc>
          <w:tcPr>
            <w:tcW w:w="2977" w:type="dxa"/>
          </w:tcPr>
          <w:p w14:paraId="4DAE509C" w14:textId="45016485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European Commission</w:t>
            </w:r>
          </w:p>
        </w:tc>
        <w:tc>
          <w:tcPr>
            <w:tcW w:w="1843" w:type="dxa"/>
          </w:tcPr>
          <w:p w14:paraId="3357554D" w14:textId="617A2811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Observer</w:t>
            </w:r>
          </w:p>
        </w:tc>
      </w:tr>
      <w:tr w:rsidR="002C7C35" w:rsidRPr="004E0CBA" w14:paraId="2D10EF54" w14:textId="77777777" w:rsidTr="16ADC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3AF65F8" w14:textId="77CCE839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 xml:space="preserve">Christof </w:t>
            </w:r>
            <w:proofErr w:type="spellStart"/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Lessenich</w:t>
            </w:r>
            <w:proofErr w:type="spellEnd"/>
          </w:p>
        </w:tc>
        <w:tc>
          <w:tcPr>
            <w:tcW w:w="2977" w:type="dxa"/>
          </w:tcPr>
          <w:p w14:paraId="5AE7BBFA" w14:textId="4182336C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European Commission</w:t>
            </w:r>
          </w:p>
        </w:tc>
        <w:tc>
          <w:tcPr>
            <w:tcW w:w="1843" w:type="dxa"/>
          </w:tcPr>
          <w:p w14:paraId="07233A58" w14:textId="1075F013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Guest presenter</w:t>
            </w:r>
          </w:p>
        </w:tc>
      </w:tr>
      <w:tr w:rsidR="002C7C35" w:rsidRPr="004E0CBA" w14:paraId="47F953D9" w14:textId="2D423465" w:rsidTr="16ADC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391DA0F6" w14:textId="77777777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Pavla Erhartova</w:t>
            </w:r>
          </w:p>
        </w:tc>
        <w:tc>
          <w:tcPr>
            <w:tcW w:w="2977" w:type="dxa"/>
            <w:hideMark/>
          </w:tcPr>
          <w:p w14:paraId="40B4DD20" w14:textId="77777777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proofErr w:type="spellStart"/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Europex</w:t>
            </w:r>
            <w:proofErr w:type="spellEnd"/>
          </w:p>
        </w:tc>
        <w:tc>
          <w:tcPr>
            <w:tcW w:w="1843" w:type="dxa"/>
            <w:hideMark/>
          </w:tcPr>
          <w:p w14:paraId="7593F3B5" w14:textId="77777777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Member</w:t>
            </w:r>
          </w:p>
        </w:tc>
      </w:tr>
      <w:tr w:rsidR="002C7C35" w:rsidRPr="004E0CBA" w14:paraId="7247689F" w14:textId="4E317745" w:rsidTr="16ADC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431297A7" w14:textId="77777777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 xml:space="preserve">Emma </w:t>
            </w:r>
            <w:proofErr w:type="spellStart"/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Menegatti</w:t>
            </w:r>
            <w:proofErr w:type="spellEnd"/>
          </w:p>
        </w:tc>
        <w:tc>
          <w:tcPr>
            <w:tcW w:w="2977" w:type="dxa"/>
            <w:hideMark/>
          </w:tcPr>
          <w:p w14:paraId="3B50CA1E" w14:textId="77777777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 xml:space="preserve">FSR </w:t>
            </w:r>
          </w:p>
        </w:tc>
        <w:tc>
          <w:tcPr>
            <w:tcW w:w="1843" w:type="dxa"/>
            <w:hideMark/>
          </w:tcPr>
          <w:p w14:paraId="2566C2AF" w14:textId="46488978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 xml:space="preserve">Observer </w:t>
            </w:r>
          </w:p>
        </w:tc>
      </w:tr>
      <w:tr w:rsidR="002C7C35" w:rsidRPr="004E0CBA" w14:paraId="7A5FD43E" w14:textId="2CE059E6" w:rsidTr="16ADC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64AF7504" w14:textId="77777777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Herve Biellmann</w:t>
            </w:r>
          </w:p>
        </w:tc>
        <w:tc>
          <w:tcPr>
            <w:tcW w:w="2977" w:type="dxa"/>
            <w:hideMark/>
          </w:tcPr>
          <w:p w14:paraId="3A2916E9" w14:textId="77777777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 xml:space="preserve">General Electric </w:t>
            </w:r>
          </w:p>
        </w:tc>
        <w:tc>
          <w:tcPr>
            <w:tcW w:w="1843" w:type="dxa"/>
            <w:hideMark/>
          </w:tcPr>
          <w:p w14:paraId="5560B72B" w14:textId="77777777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Member substitute</w:t>
            </w:r>
          </w:p>
        </w:tc>
      </w:tr>
      <w:tr w:rsidR="002C7C35" w:rsidRPr="004E0CBA" w14:paraId="2D5ED132" w14:textId="16906B01" w:rsidTr="16ADC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4E649D9D" w14:textId="77777777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Klaus Oberhauser</w:t>
            </w:r>
          </w:p>
        </w:tc>
        <w:tc>
          <w:tcPr>
            <w:tcW w:w="2977" w:type="dxa"/>
            <w:hideMark/>
          </w:tcPr>
          <w:p w14:paraId="04FF77F7" w14:textId="77777777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VGB Powertech</w:t>
            </w:r>
          </w:p>
        </w:tc>
        <w:tc>
          <w:tcPr>
            <w:tcW w:w="1843" w:type="dxa"/>
            <w:hideMark/>
          </w:tcPr>
          <w:p w14:paraId="57A9EFBC" w14:textId="77777777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Member</w:t>
            </w:r>
          </w:p>
        </w:tc>
      </w:tr>
      <w:tr w:rsidR="002C7C35" w:rsidRPr="004E0CBA" w14:paraId="13677C2A" w14:textId="54644E2E" w:rsidTr="16ADCE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298C3319" w14:textId="77777777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Vidushi Dembi</w:t>
            </w:r>
          </w:p>
        </w:tc>
        <w:tc>
          <w:tcPr>
            <w:tcW w:w="2977" w:type="dxa"/>
            <w:hideMark/>
          </w:tcPr>
          <w:p w14:paraId="029107F3" w14:textId="77777777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proofErr w:type="spellStart"/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WindEurope</w:t>
            </w:r>
            <w:proofErr w:type="spellEnd"/>
          </w:p>
        </w:tc>
        <w:tc>
          <w:tcPr>
            <w:tcW w:w="1843" w:type="dxa"/>
            <w:hideMark/>
          </w:tcPr>
          <w:p w14:paraId="10EA9BCB" w14:textId="77777777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Member</w:t>
            </w:r>
          </w:p>
        </w:tc>
      </w:tr>
      <w:tr w:rsidR="002C7C35" w:rsidRPr="004E0CBA" w14:paraId="161EE31E" w14:textId="3DD976E8" w:rsidTr="16ADCE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04131155" w14:textId="77777777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Abel Santamaria Rivera</w:t>
            </w:r>
          </w:p>
        </w:tc>
        <w:tc>
          <w:tcPr>
            <w:tcW w:w="2977" w:type="dxa"/>
            <w:hideMark/>
          </w:tcPr>
          <w:p w14:paraId="6A8C9496" w14:textId="0563546F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EDSO for smart grids</w:t>
            </w:r>
          </w:p>
        </w:tc>
        <w:tc>
          <w:tcPr>
            <w:tcW w:w="1843" w:type="dxa"/>
            <w:hideMark/>
          </w:tcPr>
          <w:p w14:paraId="2E2D2CDD" w14:textId="2C3D8BF0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 Member</w:t>
            </w:r>
          </w:p>
        </w:tc>
      </w:tr>
      <w:tr w:rsidR="002C7C35" w:rsidRPr="004E0CBA" w14:paraId="51A95C98" w14:textId="5CB6E447" w:rsidTr="16ADCE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9850958" w14:textId="57B36F1E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Santiago Gallego Amores</w:t>
            </w:r>
          </w:p>
        </w:tc>
        <w:tc>
          <w:tcPr>
            <w:tcW w:w="2977" w:type="dxa"/>
          </w:tcPr>
          <w:p w14:paraId="6FC42B24" w14:textId="081F2796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EDSO for smart grids</w:t>
            </w:r>
          </w:p>
        </w:tc>
        <w:tc>
          <w:tcPr>
            <w:tcW w:w="1843" w:type="dxa"/>
          </w:tcPr>
          <w:p w14:paraId="53B7EA6E" w14:textId="3AEA3F49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Member substitute</w:t>
            </w:r>
          </w:p>
        </w:tc>
      </w:tr>
      <w:tr w:rsidR="002C7C35" w:rsidRPr="004E0CBA" w14:paraId="40C853E4" w14:textId="77777777" w:rsidTr="16ADCE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bottom"/>
          </w:tcPr>
          <w:p w14:paraId="29E5E9D1" w14:textId="1855C803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Martin Stoessl</w:t>
            </w:r>
          </w:p>
        </w:tc>
        <w:tc>
          <w:tcPr>
            <w:tcW w:w="2977" w:type="dxa"/>
          </w:tcPr>
          <w:p w14:paraId="7447D269" w14:textId="625DD34A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 xml:space="preserve">Siemens </w:t>
            </w:r>
          </w:p>
        </w:tc>
        <w:tc>
          <w:tcPr>
            <w:tcW w:w="1843" w:type="dxa"/>
          </w:tcPr>
          <w:p w14:paraId="025FFE09" w14:textId="342AC7B1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Member</w:t>
            </w:r>
          </w:p>
        </w:tc>
      </w:tr>
      <w:tr w:rsidR="002C7C35" w:rsidRPr="004E0CBA" w14:paraId="55ABED32" w14:textId="77777777" w:rsidTr="16ADCE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bottom"/>
          </w:tcPr>
          <w:p w14:paraId="3AC2AC89" w14:textId="089067BE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 xml:space="preserve">Gunnar </w:t>
            </w:r>
            <w:proofErr w:type="spellStart"/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Kaestle</w:t>
            </w:r>
            <w:proofErr w:type="spellEnd"/>
          </w:p>
        </w:tc>
        <w:tc>
          <w:tcPr>
            <w:tcW w:w="2977" w:type="dxa"/>
          </w:tcPr>
          <w:p w14:paraId="5961D6CA" w14:textId="7ACFB83A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COGEN</w:t>
            </w:r>
          </w:p>
        </w:tc>
        <w:tc>
          <w:tcPr>
            <w:tcW w:w="1843" w:type="dxa"/>
          </w:tcPr>
          <w:p w14:paraId="1979E71D" w14:textId="20E14D1D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Member</w:t>
            </w:r>
          </w:p>
        </w:tc>
      </w:tr>
      <w:tr w:rsidR="002C7C35" w:rsidRPr="004E0CBA" w14:paraId="4ABC63BD" w14:textId="77777777" w:rsidTr="16ADCE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bottom"/>
          </w:tcPr>
          <w:p w14:paraId="749A7BB0" w14:textId="4B1EB792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jc w:val="left"/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</w:pPr>
            <w:r w:rsidRPr="004E0CBA">
              <w:rPr>
                <w:rFonts w:ascii="Aptos Narrow" w:hAnsi="Aptos Narrow"/>
                <w:b w:val="0"/>
                <w:bCs w:val="0"/>
                <w:color w:val="000000" w:themeColor="text1"/>
                <w:lang w:val="en-GB"/>
              </w:rPr>
              <w:t>Stein Øvstebø</w:t>
            </w:r>
          </w:p>
        </w:tc>
        <w:tc>
          <w:tcPr>
            <w:tcW w:w="2977" w:type="dxa"/>
          </w:tcPr>
          <w:p w14:paraId="6587F284" w14:textId="4FECDC7E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IFIEC</w:t>
            </w:r>
          </w:p>
        </w:tc>
        <w:tc>
          <w:tcPr>
            <w:tcW w:w="1843" w:type="dxa"/>
          </w:tcPr>
          <w:p w14:paraId="2B6F9B3B" w14:textId="49432917" w:rsidR="002C7C35" w:rsidRPr="004E0CBA" w:rsidRDefault="002C7C35" w:rsidP="00EF2F53">
            <w:pPr>
              <w:keepLines w:val="0"/>
              <w:tabs>
                <w:tab w:val="clear" w:pos="1985"/>
                <w:tab w:val="clear" w:pos="5103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 w:themeColor="text1"/>
                <w:lang w:val="en-GB"/>
              </w:rPr>
            </w:pPr>
            <w:r w:rsidRPr="004E0CBA">
              <w:rPr>
                <w:rFonts w:ascii="Aptos Narrow" w:hAnsi="Aptos Narrow"/>
                <w:color w:val="000000" w:themeColor="text1"/>
                <w:lang w:val="en-GB"/>
              </w:rPr>
              <w:t>Member</w:t>
            </w:r>
          </w:p>
        </w:tc>
      </w:tr>
    </w:tbl>
    <w:p w14:paraId="1C76A78C" w14:textId="77777777" w:rsidR="00DB3F78" w:rsidRPr="00494618" w:rsidRDefault="00DB3F78" w:rsidP="4AC0A5E2">
      <w:pPr>
        <w:pBdr>
          <w:bottom w:val="single" w:sz="4" w:space="0" w:color="336699"/>
        </w:pBdr>
        <w:spacing w:after="120"/>
        <w:rPr>
          <w:b/>
          <w:bCs/>
          <w:sz w:val="24"/>
          <w:szCs w:val="24"/>
          <w:lang w:val="en-GB"/>
        </w:rPr>
      </w:pPr>
    </w:p>
    <w:p w14:paraId="2EA3783F" w14:textId="77777777" w:rsidR="00935A22" w:rsidRPr="00494618" w:rsidRDefault="7386491A" w:rsidP="4AC0A5E2">
      <w:pPr>
        <w:pStyle w:val="ListParagraph"/>
        <w:numPr>
          <w:ilvl w:val="0"/>
          <w:numId w:val="6"/>
        </w:numPr>
        <w:pBdr>
          <w:bottom w:val="single" w:sz="4" w:space="0" w:color="336699"/>
        </w:pBdr>
        <w:spacing w:after="120"/>
        <w:rPr>
          <w:rFonts w:ascii="Cambria" w:hAnsi="Cambria"/>
          <w:b/>
          <w:bCs/>
          <w:i/>
          <w:iCs/>
          <w:sz w:val="24"/>
          <w:szCs w:val="24"/>
          <w:lang w:val="en-GB"/>
        </w:rPr>
      </w:pPr>
      <w:r w:rsidRPr="4AC0A5E2">
        <w:rPr>
          <w:rFonts w:ascii="Cambria" w:hAnsi="Cambria"/>
          <w:b/>
          <w:bCs/>
          <w:i/>
          <w:iCs/>
          <w:sz w:val="24"/>
          <w:szCs w:val="24"/>
          <w:lang w:val="en-GB"/>
        </w:rPr>
        <w:t xml:space="preserve">Opening </w:t>
      </w:r>
    </w:p>
    <w:p w14:paraId="5048DCCE" w14:textId="77777777" w:rsidR="00935A22" w:rsidRDefault="7386491A" w:rsidP="4AC0A5E2">
      <w:pPr>
        <w:pStyle w:val="ListParagraph"/>
        <w:numPr>
          <w:ilvl w:val="1"/>
          <w:numId w:val="6"/>
        </w:numPr>
        <w:spacing w:after="120"/>
        <w:rPr>
          <w:rFonts w:ascii="Cambria" w:hAnsi="Cambria"/>
          <w:b/>
          <w:bCs/>
          <w:i/>
          <w:iCs/>
          <w:sz w:val="20"/>
          <w:lang w:val="en-GB"/>
        </w:rPr>
      </w:pPr>
      <w:r w:rsidRPr="4AC0A5E2">
        <w:rPr>
          <w:rFonts w:ascii="Cambria" w:hAnsi="Cambria"/>
          <w:b/>
          <w:bCs/>
          <w:i/>
          <w:iCs/>
          <w:sz w:val="20"/>
          <w:lang w:val="en-GB"/>
        </w:rPr>
        <w:t xml:space="preserve">Review of the agenda, approval of last meeting minutes </w:t>
      </w:r>
    </w:p>
    <w:p w14:paraId="48A7CF96" w14:textId="77777777" w:rsidR="001E31D2" w:rsidRPr="001E31D2" w:rsidRDefault="001E31D2" w:rsidP="4AC0A5E2">
      <w:pPr>
        <w:spacing w:after="120"/>
        <w:rPr>
          <w:rFonts w:ascii="Cambria" w:hAnsi="Cambria"/>
          <w:sz w:val="20"/>
          <w:lang w:val="en-GB"/>
        </w:rPr>
      </w:pPr>
      <w:r w:rsidRPr="4AC0A5E2">
        <w:rPr>
          <w:rFonts w:ascii="Cambria" w:hAnsi="Cambria"/>
          <w:sz w:val="20"/>
          <w:lang w:val="en-GB"/>
        </w:rPr>
        <w:t xml:space="preserve">The Chair (Uros </w:t>
      </w:r>
      <w:proofErr w:type="spellStart"/>
      <w:r w:rsidRPr="4AC0A5E2">
        <w:rPr>
          <w:rFonts w:ascii="Cambria" w:hAnsi="Cambria"/>
          <w:sz w:val="20"/>
          <w:lang w:val="en-GB"/>
        </w:rPr>
        <w:t>Gabrijel</w:t>
      </w:r>
      <w:proofErr w:type="spellEnd"/>
      <w:r w:rsidRPr="4AC0A5E2">
        <w:rPr>
          <w:rFonts w:ascii="Cambria" w:hAnsi="Cambria"/>
          <w:sz w:val="20"/>
          <w:lang w:val="en-GB"/>
        </w:rPr>
        <w:t xml:space="preserve">) opens the meeting and asks for comments on the agenda. </w:t>
      </w:r>
    </w:p>
    <w:p w14:paraId="7E0B407C" w14:textId="55DFA229" w:rsidR="001E31D2" w:rsidRDefault="001E31D2" w:rsidP="4AC0A5E2">
      <w:pPr>
        <w:spacing w:after="120"/>
        <w:rPr>
          <w:rFonts w:ascii="Cambria" w:hAnsi="Cambria"/>
          <w:sz w:val="20"/>
          <w:lang w:val="en-GB"/>
        </w:rPr>
      </w:pPr>
      <w:r w:rsidRPr="4AC0A5E2">
        <w:rPr>
          <w:rFonts w:ascii="Cambria" w:hAnsi="Cambria"/>
          <w:sz w:val="20"/>
          <w:lang w:val="en-GB"/>
        </w:rPr>
        <w:t>The updated agenda is approved</w:t>
      </w:r>
      <w:r w:rsidR="005C59D6">
        <w:rPr>
          <w:rFonts w:ascii="Cambria" w:hAnsi="Cambria"/>
          <w:sz w:val="20"/>
          <w:lang w:val="en-GB"/>
        </w:rPr>
        <w:t xml:space="preserve"> with the additions </w:t>
      </w:r>
      <w:r w:rsidR="006A7610">
        <w:rPr>
          <w:rFonts w:ascii="Cambria" w:hAnsi="Cambria"/>
          <w:sz w:val="20"/>
          <w:lang w:val="en-GB"/>
        </w:rPr>
        <w:t>of:</w:t>
      </w:r>
    </w:p>
    <w:p w14:paraId="27EDB63B" w14:textId="60D3DFE3" w:rsidR="006A7610" w:rsidRDefault="006A7610" w:rsidP="006A7610">
      <w:pPr>
        <w:pStyle w:val="ListParagraph"/>
        <w:numPr>
          <w:ilvl w:val="0"/>
          <w:numId w:val="46"/>
        </w:numPr>
        <w:spacing w:after="120"/>
        <w:rPr>
          <w:rFonts w:ascii="Cambria" w:hAnsi="Cambria"/>
          <w:sz w:val="20"/>
          <w:lang w:val="en-GB"/>
        </w:rPr>
      </w:pPr>
      <w:r>
        <w:rPr>
          <w:rFonts w:ascii="Cambria" w:hAnsi="Cambria"/>
          <w:sz w:val="20"/>
          <w:lang w:val="en-GB"/>
        </w:rPr>
        <w:t>An inter</w:t>
      </w:r>
      <w:r w:rsidR="00934433">
        <w:rPr>
          <w:rFonts w:ascii="Cambria" w:hAnsi="Cambria"/>
          <w:sz w:val="20"/>
          <w:lang w:val="en-GB"/>
        </w:rPr>
        <w:t xml:space="preserve">vention of the EC on the </w:t>
      </w:r>
      <w:proofErr w:type="spellStart"/>
      <w:r w:rsidR="00934433">
        <w:rPr>
          <w:rFonts w:ascii="Cambria" w:hAnsi="Cambria"/>
          <w:sz w:val="20"/>
          <w:lang w:val="en-GB"/>
        </w:rPr>
        <w:t>RfG</w:t>
      </w:r>
      <w:proofErr w:type="spellEnd"/>
      <w:r w:rsidR="0014287F">
        <w:rPr>
          <w:rFonts w:ascii="Cambria" w:hAnsi="Cambria"/>
          <w:sz w:val="20"/>
          <w:lang w:val="en-GB"/>
        </w:rPr>
        <w:t xml:space="preserve"> amendment </w:t>
      </w:r>
      <w:proofErr w:type="gramStart"/>
      <w:r w:rsidR="0014287F">
        <w:rPr>
          <w:rFonts w:ascii="Cambria" w:hAnsi="Cambria"/>
          <w:sz w:val="20"/>
          <w:lang w:val="en-GB"/>
        </w:rPr>
        <w:t>process</w:t>
      </w:r>
      <w:r w:rsidR="00393278">
        <w:rPr>
          <w:rFonts w:ascii="Cambria" w:hAnsi="Cambria"/>
          <w:sz w:val="20"/>
          <w:lang w:val="en-GB"/>
        </w:rPr>
        <w:t>;</w:t>
      </w:r>
      <w:proofErr w:type="gramEnd"/>
    </w:p>
    <w:p w14:paraId="5029C38D" w14:textId="3CF35394" w:rsidR="0014287F" w:rsidRDefault="00393278" w:rsidP="006A7610">
      <w:pPr>
        <w:pStyle w:val="ListParagraph"/>
        <w:numPr>
          <w:ilvl w:val="0"/>
          <w:numId w:val="46"/>
        </w:numPr>
        <w:spacing w:after="120"/>
        <w:rPr>
          <w:rFonts w:ascii="Cambria" w:hAnsi="Cambria"/>
          <w:sz w:val="20"/>
          <w:lang w:val="en-GB"/>
        </w:rPr>
      </w:pPr>
      <w:r>
        <w:rPr>
          <w:rFonts w:ascii="Cambria" w:hAnsi="Cambria"/>
          <w:sz w:val="20"/>
          <w:lang w:val="en-GB"/>
        </w:rPr>
        <w:t xml:space="preserve">An </w:t>
      </w:r>
      <w:proofErr w:type="spellStart"/>
      <w:r>
        <w:rPr>
          <w:rFonts w:ascii="Cambria" w:hAnsi="Cambria"/>
          <w:sz w:val="20"/>
          <w:lang w:val="en-GB"/>
        </w:rPr>
        <w:t>AoB</w:t>
      </w:r>
      <w:proofErr w:type="spellEnd"/>
      <w:r>
        <w:rPr>
          <w:rFonts w:ascii="Cambria" w:hAnsi="Cambria"/>
          <w:sz w:val="20"/>
          <w:lang w:val="en-GB"/>
        </w:rPr>
        <w:t xml:space="preserve"> topic on the </w:t>
      </w:r>
      <w:r w:rsidR="0014287F" w:rsidRPr="00393278">
        <w:rPr>
          <w:rFonts w:ascii="Cambria" w:hAnsi="Cambria"/>
          <w:i/>
          <w:iCs/>
          <w:sz w:val="20"/>
          <w:lang w:val="en-GB"/>
        </w:rPr>
        <w:t xml:space="preserve">Wind </w:t>
      </w:r>
      <w:r>
        <w:rPr>
          <w:rFonts w:ascii="Cambria" w:hAnsi="Cambria"/>
          <w:i/>
          <w:iCs/>
          <w:sz w:val="20"/>
          <w:lang w:val="en-GB"/>
        </w:rPr>
        <w:t>E</w:t>
      </w:r>
      <w:r w:rsidR="0014287F" w:rsidRPr="00393278">
        <w:rPr>
          <w:rFonts w:ascii="Cambria" w:hAnsi="Cambria"/>
          <w:i/>
          <w:iCs/>
          <w:sz w:val="20"/>
          <w:lang w:val="en-GB"/>
        </w:rPr>
        <w:t>clipse</w:t>
      </w:r>
      <w:r w:rsidR="0014287F">
        <w:rPr>
          <w:rFonts w:ascii="Cambria" w:hAnsi="Cambria"/>
          <w:sz w:val="20"/>
          <w:lang w:val="en-GB"/>
        </w:rPr>
        <w:t xml:space="preserve"> project </w:t>
      </w:r>
    </w:p>
    <w:p w14:paraId="4F1F13BE" w14:textId="2F5E6C03" w:rsidR="0014287F" w:rsidRPr="006A7610" w:rsidRDefault="00393278" w:rsidP="006A7610">
      <w:pPr>
        <w:pStyle w:val="ListParagraph"/>
        <w:numPr>
          <w:ilvl w:val="0"/>
          <w:numId w:val="46"/>
        </w:numPr>
        <w:spacing w:after="120"/>
        <w:rPr>
          <w:rFonts w:ascii="Cambria" w:hAnsi="Cambria"/>
          <w:sz w:val="20"/>
          <w:lang w:val="en-GB"/>
        </w:rPr>
      </w:pPr>
      <w:r>
        <w:rPr>
          <w:rFonts w:ascii="Cambria" w:hAnsi="Cambria"/>
          <w:sz w:val="20"/>
          <w:lang w:val="en-GB"/>
        </w:rPr>
        <w:t>A</w:t>
      </w:r>
      <w:r w:rsidR="00A826E3">
        <w:rPr>
          <w:rFonts w:ascii="Cambria" w:hAnsi="Cambria"/>
          <w:sz w:val="20"/>
          <w:lang w:val="en-GB"/>
        </w:rPr>
        <w:t xml:space="preserve"> topic</w:t>
      </w:r>
      <w:r w:rsidR="00A76101">
        <w:rPr>
          <w:rFonts w:ascii="Cambria" w:hAnsi="Cambria"/>
          <w:sz w:val="20"/>
          <w:lang w:val="en-GB"/>
        </w:rPr>
        <w:t xml:space="preserve"> </w:t>
      </w:r>
      <w:r w:rsidR="0027513F">
        <w:rPr>
          <w:rFonts w:ascii="Cambria" w:hAnsi="Cambria"/>
          <w:sz w:val="20"/>
          <w:lang w:val="en-GB"/>
        </w:rPr>
        <w:t>related to</w:t>
      </w:r>
      <w:r w:rsidR="00A76101">
        <w:rPr>
          <w:rFonts w:ascii="Cambria" w:hAnsi="Cambria"/>
          <w:sz w:val="20"/>
          <w:lang w:val="en-GB"/>
        </w:rPr>
        <w:t xml:space="preserve"> the North Macedonia</w:t>
      </w:r>
      <w:r w:rsidR="0027513F">
        <w:rPr>
          <w:rFonts w:ascii="Cambria" w:hAnsi="Cambria"/>
          <w:sz w:val="20"/>
          <w:lang w:val="en-GB"/>
        </w:rPr>
        <w:t xml:space="preserve"> incident of</w:t>
      </w:r>
      <w:r w:rsidR="00A76101">
        <w:rPr>
          <w:rFonts w:ascii="Cambria" w:hAnsi="Cambria"/>
          <w:sz w:val="20"/>
          <w:lang w:val="en-GB"/>
        </w:rPr>
        <w:t xml:space="preserve"> </w:t>
      </w:r>
      <w:r w:rsidR="009E4D33">
        <w:rPr>
          <w:rFonts w:ascii="Cambria" w:hAnsi="Cambria"/>
          <w:sz w:val="20"/>
          <w:lang w:val="en-GB"/>
        </w:rPr>
        <w:t>18 May 2025</w:t>
      </w:r>
      <w:r w:rsidR="0014287F">
        <w:rPr>
          <w:rFonts w:ascii="Cambria" w:hAnsi="Cambria"/>
          <w:sz w:val="20"/>
          <w:lang w:val="en-GB"/>
        </w:rPr>
        <w:t xml:space="preserve"> </w:t>
      </w:r>
      <w:r w:rsidR="00696D20">
        <w:rPr>
          <w:rFonts w:ascii="Cambria" w:hAnsi="Cambria"/>
          <w:sz w:val="20"/>
          <w:lang w:val="en-GB"/>
        </w:rPr>
        <w:t xml:space="preserve">(covered </w:t>
      </w:r>
      <w:r w:rsidR="009E4D33">
        <w:rPr>
          <w:rFonts w:ascii="Cambria" w:hAnsi="Cambria"/>
          <w:sz w:val="20"/>
          <w:lang w:val="en-GB"/>
        </w:rPr>
        <w:t xml:space="preserve">under </w:t>
      </w:r>
      <w:r w:rsidR="00845B35">
        <w:rPr>
          <w:rFonts w:ascii="Cambria" w:hAnsi="Cambria"/>
          <w:sz w:val="20"/>
          <w:lang w:val="en-GB"/>
        </w:rPr>
        <w:t>Topic 2)</w:t>
      </w:r>
    </w:p>
    <w:p w14:paraId="209AD81E" w14:textId="4EB8AA43" w:rsidR="00964532" w:rsidRDefault="001E31D2" w:rsidP="4AC0A5E2">
      <w:pPr>
        <w:spacing w:after="120"/>
        <w:rPr>
          <w:rFonts w:ascii="Cambria" w:hAnsi="Cambria"/>
          <w:sz w:val="20"/>
          <w:lang w:val="en-GB"/>
        </w:rPr>
      </w:pPr>
      <w:r w:rsidRPr="4AC0A5E2">
        <w:rPr>
          <w:rFonts w:ascii="Cambria" w:hAnsi="Cambria"/>
          <w:sz w:val="20"/>
          <w:lang w:val="en-GB"/>
        </w:rPr>
        <w:t xml:space="preserve">The minutes of </w:t>
      </w:r>
      <w:r w:rsidR="00870827">
        <w:rPr>
          <w:rFonts w:ascii="Cambria" w:hAnsi="Cambria"/>
          <w:sz w:val="20"/>
          <w:lang w:val="en-GB"/>
        </w:rPr>
        <w:t xml:space="preserve">the </w:t>
      </w:r>
      <w:r w:rsidRPr="4AC0A5E2">
        <w:rPr>
          <w:rFonts w:ascii="Cambria" w:hAnsi="Cambria"/>
          <w:sz w:val="20"/>
          <w:lang w:val="en-GB"/>
        </w:rPr>
        <w:t xml:space="preserve">last meeting are approved with no </w:t>
      </w:r>
      <w:r w:rsidR="005326D9" w:rsidRPr="4AC0A5E2">
        <w:rPr>
          <w:rFonts w:ascii="Cambria" w:hAnsi="Cambria"/>
          <w:sz w:val="20"/>
          <w:lang w:val="en-GB"/>
        </w:rPr>
        <w:t xml:space="preserve">further </w:t>
      </w:r>
      <w:r w:rsidRPr="4AC0A5E2">
        <w:rPr>
          <w:rFonts w:ascii="Cambria" w:hAnsi="Cambria"/>
          <w:sz w:val="20"/>
          <w:lang w:val="en-GB"/>
        </w:rPr>
        <w:t>comments.</w:t>
      </w:r>
      <w:r w:rsidR="005326D9" w:rsidRPr="4AC0A5E2">
        <w:rPr>
          <w:rFonts w:ascii="Cambria" w:hAnsi="Cambria"/>
          <w:sz w:val="20"/>
          <w:lang w:val="en-GB"/>
        </w:rPr>
        <w:t xml:space="preserve"> </w:t>
      </w:r>
    </w:p>
    <w:p w14:paraId="41E5A812" w14:textId="15CB79EE" w:rsidR="00FD23ED" w:rsidRPr="000149BC" w:rsidRDefault="00FD23ED" w:rsidP="4AC0A5E2">
      <w:pPr>
        <w:pStyle w:val="ListParagraph"/>
        <w:spacing w:after="120"/>
        <w:rPr>
          <w:rFonts w:ascii="Cambria" w:hAnsi="Cambria"/>
          <w:sz w:val="20"/>
          <w:lang w:val="en-GB"/>
        </w:rPr>
      </w:pPr>
    </w:p>
    <w:p w14:paraId="30AC49F8" w14:textId="77777777" w:rsidR="00935A22" w:rsidRPr="004F06B4" w:rsidRDefault="7386491A" w:rsidP="4AC0A5E2">
      <w:pPr>
        <w:pStyle w:val="ListParagraph"/>
        <w:numPr>
          <w:ilvl w:val="1"/>
          <w:numId w:val="6"/>
        </w:numPr>
        <w:spacing w:after="120"/>
        <w:rPr>
          <w:rFonts w:ascii="Cambria" w:hAnsi="Cambria"/>
          <w:b/>
          <w:bCs/>
          <w:sz w:val="20"/>
          <w:lang w:val="en-GB"/>
        </w:rPr>
      </w:pPr>
      <w:r w:rsidRPr="4AC0A5E2">
        <w:rPr>
          <w:rFonts w:ascii="Cambria" w:hAnsi="Cambria"/>
          <w:b/>
          <w:bCs/>
          <w:i/>
          <w:iCs/>
          <w:sz w:val="20"/>
          <w:lang w:val="en-GB"/>
        </w:rPr>
        <w:t>Review of Actions</w:t>
      </w:r>
    </w:p>
    <w:p w14:paraId="69951351" w14:textId="6DF1E495" w:rsidR="005660E7" w:rsidRPr="005660E7" w:rsidRDefault="005660E7" w:rsidP="4AC0A5E2">
      <w:pPr>
        <w:spacing w:after="120"/>
        <w:rPr>
          <w:rFonts w:ascii="Cambria" w:hAnsi="Cambria"/>
          <w:sz w:val="20"/>
          <w:lang w:val="en-GB"/>
        </w:rPr>
      </w:pPr>
      <w:r w:rsidRPr="4AC0A5E2">
        <w:rPr>
          <w:rFonts w:ascii="Cambria" w:hAnsi="Cambria"/>
          <w:sz w:val="20"/>
          <w:lang w:val="en-GB"/>
        </w:rPr>
        <w:t>Cherry Y</w:t>
      </w:r>
      <w:r w:rsidR="008A668B">
        <w:rPr>
          <w:rFonts w:ascii="Cambria" w:hAnsi="Cambria"/>
          <w:sz w:val="20"/>
          <w:lang w:val="en-GB"/>
        </w:rPr>
        <w:t>uen (</w:t>
      </w:r>
      <w:r w:rsidR="008A668B" w:rsidRPr="4AC0A5E2">
        <w:rPr>
          <w:rFonts w:ascii="Cambria" w:hAnsi="Cambria"/>
          <w:sz w:val="20"/>
          <w:lang w:val="en-GB"/>
        </w:rPr>
        <w:t>ENTSO-</w:t>
      </w:r>
      <w:proofErr w:type="gramStart"/>
      <w:r w:rsidR="008A668B" w:rsidRPr="4AC0A5E2">
        <w:rPr>
          <w:rFonts w:ascii="Cambria" w:hAnsi="Cambria"/>
          <w:sz w:val="20"/>
          <w:lang w:val="en-GB"/>
        </w:rPr>
        <w:t xml:space="preserve">E </w:t>
      </w:r>
      <w:r w:rsidRPr="4AC0A5E2">
        <w:rPr>
          <w:rFonts w:ascii="Cambria" w:hAnsi="Cambria"/>
          <w:sz w:val="20"/>
          <w:lang w:val="en-GB"/>
        </w:rPr>
        <w:t>)</w:t>
      </w:r>
      <w:proofErr w:type="gramEnd"/>
      <w:r w:rsidRPr="4AC0A5E2">
        <w:rPr>
          <w:rFonts w:ascii="Cambria" w:hAnsi="Cambria"/>
          <w:sz w:val="20"/>
          <w:lang w:val="en-GB"/>
        </w:rPr>
        <w:t xml:space="preserve"> presents the pending actions from</w:t>
      </w:r>
      <w:r w:rsidR="0057771E" w:rsidRPr="4AC0A5E2">
        <w:rPr>
          <w:rFonts w:ascii="Cambria" w:hAnsi="Cambria"/>
          <w:sz w:val="20"/>
          <w:lang w:val="en-GB"/>
        </w:rPr>
        <w:t xml:space="preserve"> the</w:t>
      </w:r>
      <w:r w:rsidRPr="4AC0A5E2">
        <w:rPr>
          <w:rFonts w:ascii="Cambria" w:hAnsi="Cambria"/>
          <w:sz w:val="20"/>
          <w:lang w:val="en-GB"/>
        </w:rPr>
        <w:t xml:space="preserve"> previous meeting.</w:t>
      </w:r>
    </w:p>
    <w:p w14:paraId="1712E8B0" w14:textId="2AD27DE6" w:rsidR="005660E7" w:rsidRDefault="002D1A10" w:rsidP="00A65169">
      <w:pPr>
        <w:pStyle w:val="ListParagraph"/>
        <w:numPr>
          <w:ilvl w:val="0"/>
          <w:numId w:val="43"/>
        </w:numPr>
        <w:spacing w:after="120"/>
        <w:rPr>
          <w:rFonts w:ascii="Cambria" w:hAnsi="Cambria"/>
          <w:sz w:val="20"/>
          <w:lang w:val="en-GB"/>
        </w:rPr>
      </w:pPr>
      <w:r>
        <w:rPr>
          <w:rFonts w:ascii="Cambria" w:hAnsi="Cambria"/>
          <w:sz w:val="20"/>
          <w:lang w:val="en-GB"/>
        </w:rPr>
        <w:t>An update on</w:t>
      </w:r>
      <w:r w:rsidR="00F50EA4">
        <w:rPr>
          <w:rFonts w:ascii="Cambria" w:hAnsi="Cambria"/>
          <w:sz w:val="20"/>
          <w:lang w:val="en-GB"/>
        </w:rPr>
        <w:t xml:space="preserve"> DFD </w:t>
      </w:r>
      <w:r>
        <w:rPr>
          <w:rFonts w:ascii="Cambria" w:hAnsi="Cambria"/>
          <w:sz w:val="20"/>
          <w:lang w:val="en-GB"/>
        </w:rPr>
        <w:t>will be provide</w:t>
      </w:r>
      <w:r w:rsidR="00A826E3">
        <w:rPr>
          <w:rFonts w:ascii="Cambria" w:hAnsi="Cambria"/>
          <w:sz w:val="20"/>
          <w:lang w:val="en-GB"/>
        </w:rPr>
        <w:t>d</w:t>
      </w:r>
      <w:r>
        <w:rPr>
          <w:rFonts w:ascii="Cambria" w:hAnsi="Cambria"/>
          <w:sz w:val="20"/>
          <w:lang w:val="en-GB"/>
        </w:rPr>
        <w:t xml:space="preserve"> in</w:t>
      </w:r>
      <w:r w:rsidR="00F50EA4">
        <w:rPr>
          <w:rFonts w:ascii="Cambria" w:hAnsi="Cambria"/>
          <w:sz w:val="20"/>
          <w:lang w:val="en-GB"/>
        </w:rPr>
        <w:t xml:space="preserve"> the next </w:t>
      </w:r>
      <w:r>
        <w:rPr>
          <w:rFonts w:ascii="Cambria" w:hAnsi="Cambria"/>
          <w:sz w:val="20"/>
          <w:lang w:val="en-GB"/>
        </w:rPr>
        <w:t xml:space="preserve">SO ESC </w:t>
      </w:r>
      <w:r w:rsidR="00F50EA4">
        <w:rPr>
          <w:rFonts w:ascii="Cambria" w:hAnsi="Cambria"/>
          <w:sz w:val="20"/>
          <w:lang w:val="en-GB"/>
        </w:rPr>
        <w:t>meeting</w:t>
      </w:r>
      <w:r w:rsidR="00B2330F">
        <w:rPr>
          <w:rFonts w:ascii="Cambria" w:hAnsi="Cambria"/>
          <w:sz w:val="20"/>
          <w:lang w:val="en-GB"/>
        </w:rPr>
        <w:t>.</w:t>
      </w:r>
    </w:p>
    <w:p w14:paraId="7783CBAE" w14:textId="7BC373E0" w:rsidR="00435282" w:rsidRDefault="00A826E3" w:rsidP="00A65169">
      <w:pPr>
        <w:pStyle w:val="ListParagraph"/>
        <w:numPr>
          <w:ilvl w:val="0"/>
          <w:numId w:val="43"/>
        </w:numPr>
        <w:tabs>
          <w:tab w:val="clear" w:pos="1985"/>
          <w:tab w:val="clear" w:pos="5103"/>
          <w:tab w:val="left" w:pos="1365"/>
        </w:tabs>
        <w:spacing w:after="120"/>
        <w:rPr>
          <w:rFonts w:ascii="Cambria" w:hAnsi="Cambria"/>
          <w:sz w:val="20"/>
          <w:lang w:val="en-GB"/>
        </w:rPr>
      </w:pPr>
      <w:r>
        <w:rPr>
          <w:rFonts w:ascii="Cambria" w:hAnsi="Cambria"/>
          <w:sz w:val="20"/>
          <w:lang w:val="en-GB"/>
        </w:rPr>
        <w:t>The topic related to</w:t>
      </w:r>
      <w:r w:rsidR="00923C58">
        <w:rPr>
          <w:rFonts w:ascii="Cambria" w:hAnsi="Cambria"/>
          <w:sz w:val="20"/>
          <w:lang w:val="en-GB"/>
        </w:rPr>
        <w:t xml:space="preserve"> the new expert group on </w:t>
      </w:r>
      <w:proofErr w:type="spellStart"/>
      <w:r w:rsidR="00923C58">
        <w:rPr>
          <w:rFonts w:ascii="Cambria" w:hAnsi="Cambria"/>
          <w:sz w:val="20"/>
          <w:lang w:val="en-GB"/>
        </w:rPr>
        <w:t>RoCoF</w:t>
      </w:r>
      <w:proofErr w:type="spellEnd"/>
      <w:r w:rsidR="008E7A10">
        <w:rPr>
          <w:rFonts w:ascii="Cambria" w:hAnsi="Cambria"/>
          <w:sz w:val="20"/>
          <w:lang w:val="en-GB"/>
        </w:rPr>
        <w:t xml:space="preserve"> will be </w:t>
      </w:r>
      <w:r>
        <w:rPr>
          <w:rFonts w:ascii="Cambria" w:hAnsi="Cambria"/>
          <w:sz w:val="20"/>
          <w:lang w:val="en-GB"/>
        </w:rPr>
        <w:t>covered</w:t>
      </w:r>
      <w:r w:rsidR="008E7A10">
        <w:rPr>
          <w:rFonts w:ascii="Cambria" w:hAnsi="Cambria"/>
          <w:sz w:val="20"/>
          <w:lang w:val="en-GB"/>
        </w:rPr>
        <w:t xml:space="preserve"> by</w:t>
      </w:r>
      <w:r w:rsidR="00923C58">
        <w:rPr>
          <w:rFonts w:ascii="Cambria" w:hAnsi="Cambria"/>
          <w:sz w:val="20"/>
          <w:lang w:val="en-GB"/>
        </w:rPr>
        <w:t xml:space="preserve"> the GC ESC</w:t>
      </w:r>
      <w:r>
        <w:rPr>
          <w:rFonts w:ascii="Cambria" w:hAnsi="Cambria"/>
          <w:sz w:val="20"/>
          <w:lang w:val="en-GB"/>
        </w:rPr>
        <w:t xml:space="preserve"> meeting on 5 June</w:t>
      </w:r>
      <w:r w:rsidR="00923C58">
        <w:rPr>
          <w:rFonts w:ascii="Cambria" w:hAnsi="Cambria"/>
          <w:sz w:val="20"/>
          <w:lang w:val="en-GB"/>
        </w:rPr>
        <w:t>.</w:t>
      </w:r>
    </w:p>
    <w:p w14:paraId="7BE57726" w14:textId="451728F2" w:rsidR="009F1353" w:rsidRPr="009F1353" w:rsidRDefault="005F0C09" w:rsidP="009F1353">
      <w:pPr>
        <w:pStyle w:val="ListParagraph"/>
        <w:numPr>
          <w:ilvl w:val="0"/>
          <w:numId w:val="43"/>
        </w:numPr>
        <w:spacing w:after="120"/>
        <w:rPr>
          <w:rFonts w:ascii="Cambria" w:hAnsi="Cambria"/>
          <w:sz w:val="20"/>
          <w:lang w:val="en-GB"/>
        </w:rPr>
      </w:pPr>
      <w:r>
        <w:rPr>
          <w:rFonts w:ascii="Cambria" w:hAnsi="Cambria"/>
          <w:sz w:val="20"/>
          <w:lang w:val="en-GB"/>
        </w:rPr>
        <w:t>Thierry</w:t>
      </w:r>
      <w:r w:rsidR="008E7A10">
        <w:rPr>
          <w:rFonts w:ascii="Cambria" w:hAnsi="Cambria"/>
          <w:sz w:val="20"/>
          <w:lang w:val="en-GB"/>
        </w:rPr>
        <w:t xml:space="preserve"> V</w:t>
      </w:r>
      <w:r w:rsidR="008A668B">
        <w:rPr>
          <w:rFonts w:ascii="Cambria" w:hAnsi="Cambria"/>
          <w:sz w:val="20"/>
          <w:lang w:val="en-GB"/>
        </w:rPr>
        <w:t>inas (</w:t>
      </w:r>
      <w:proofErr w:type="spellStart"/>
      <w:r w:rsidR="008A668B">
        <w:rPr>
          <w:rFonts w:ascii="Cambria" w:hAnsi="Cambria"/>
          <w:sz w:val="20"/>
          <w:lang w:val="en-GB"/>
        </w:rPr>
        <w:t>Eurelectric</w:t>
      </w:r>
      <w:proofErr w:type="spellEnd"/>
      <w:r w:rsidR="008E7A10">
        <w:rPr>
          <w:rFonts w:ascii="Cambria" w:hAnsi="Cambria"/>
          <w:sz w:val="20"/>
          <w:lang w:val="en-GB"/>
        </w:rPr>
        <w:t xml:space="preserve">) </w:t>
      </w:r>
      <w:r w:rsidR="00AC7B2A">
        <w:rPr>
          <w:rFonts w:ascii="Cambria" w:hAnsi="Cambria"/>
          <w:sz w:val="20"/>
          <w:lang w:val="en-GB"/>
        </w:rPr>
        <w:t xml:space="preserve">requested more detailed information related to his </w:t>
      </w:r>
      <w:r w:rsidR="009F1353">
        <w:rPr>
          <w:rFonts w:ascii="Cambria" w:hAnsi="Cambria"/>
          <w:sz w:val="20"/>
          <w:lang w:val="en-GB"/>
        </w:rPr>
        <w:t xml:space="preserve">questions </w:t>
      </w:r>
      <w:r>
        <w:rPr>
          <w:rFonts w:ascii="Cambria" w:hAnsi="Cambria"/>
          <w:sz w:val="20"/>
          <w:lang w:val="en-GB"/>
        </w:rPr>
        <w:t>on Wind Eclipse</w:t>
      </w:r>
      <w:r w:rsidR="0052091F">
        <w:rPr>
          <w:rFonts w:ascii="Cambria" w:hAnsi="Cambria"/>
          <w:sz w:val="20"/>
          <w:lang w:val="en-GB"/>
        </w:rPr>
        <w:t xml:space="preserve"> raised via e-mail</w:t>
      </w:r>
      <w:r w:rsidR="00181B03">
        <w:rPr>
          <w:rFonts w:ascii="Cambria" w:hAnsi="Cambria"/>
          <w:sz w:val="20"/>
          <w:lang w:val="en-GB"/>
        </w:rPr>
        <w:t xml:space="preserve">. </w:t>
      </w:r>
      <w:r w:rsidR="009F1353">
        <w:rPr>
          <w:rFonts w:ascii="Cambria" w:hAnsi="Cambria"/>
          <w:sz w:val="20"/>
          <w:lang w:val="en-GB"/>
        </w:rPr>
        <w:t>Thierry</w:t>
      </w:r>
      <w:r w:rsidR="008005EB">
        <w:rPr>
          <w:rFonts w:ascii="Cambria" w:hAnsi="Cambria"/>
          <w:sz w:val="20"/>
          <w:lang w:val="en-GB"/>
        </w:rPr>
        <w:t xml:space="preserve"> Vinas</w:t>
      </w:r>
      <w:r w:rsidR="009F1353">
        <w:rPr>
          <w:rFonts w:ascii="Cambria" w:hAnsi="Cambria"/>
          <w:sz w:val="20"/>
          <w:lang w:val="en-GB"/>
        </w:rPr>
        <w:t xml:space="preserve"> and ENTSO-E </w:t>
      </w:r>
      <w:r w:rsidR="008076D0">
        <w:rPr>
          <w:rFonts w:ascii="Cambria" w:hAnsi="Cambria"/>
          <w:sz w:val="20"/>
          <w:lang w:val="en-GB"/>
        </w:rPr>
        <w:t>will</w:t>
      </w:r>
      <w:r w:rsidR="009F1353">
        <w:rPr>
          <w:rFonts w:ascii="Cambria" w:hAnsi="Cambria"/>
          <w:sz w:val="20"/>
          <w:lang w:val="en-GB"/>
        </w:rPr>
        <w:t xml:space="preserve"> follow-up </w:t>
      </w:r>
      <w:r w:rsidR="008076D0">
        <w:rPr>
          <w:rFonts w:ascii="Cambria" w:hAnsi="Cambria"/>
          <w:sz w:val="20"/>
          <w:lang w:val="en-GB"/>
        </w:rPr>
        <w:t xml:space="preserve">bilaterally </w:t>
      </w:r>
      <w:r w:rsidR="009F1353">
        <w:rPr>
          <w:rFonts w:ascii="Cambria" w:hAnsi="Cambria"/>
          <w:sz w:val="20"/>
          <w:lang w:val="en-GB"/>
        </w:rPr>
        <w:t>on this topic.</w:t>
      </w:r>
    </w:p>
    <w:p w14:paraId="6AF477FD" w14:textId="70462046" w:rsidR="00A65169" w:rsidRDefault="005658F5" w:rsidP="005658F5">
      <w:pPr>
        <w:spacing w:after="120"/>
        <w:rPr>
          <w:rFonts w:ascii="Cambria" w:hAnsi="Cambria"/>
          <w:sz w:val="20"/>
          <w:lang w:val="en-GB"/>
        </w:rPr>
      </w:pPr>
      <w:r w:rsidRPr="001E6819">
        <w:rPr>
          <w:rFonts w:ascii="Cambria" w:hAnsi="Cambria"/>
          <w:b/>
          <w:bCs/>
          <w:sz w:val="20"/>
          <w:lang w:val="en-GB"/>
        </w:rPr>
        <w:t>Action</w:t>
      </w:r>
      <w:r>
        <w:rPr>
          <w:rFonts w:ascii="Cambria" w:hAnsi="Cambria"/>
          <w:sz w:val="20"/>
          <w:lang w:val="en-GB"/>
        </w:rPr>
        <w:t>: ENTSO-E to provide more detailed answer</w:t>
      </w:r>
      <w:r w:rsidR="008076D0">
        <w:rPr>
          <w:rFonts w:ascii="Cambria" w:hAnsi="Cambria"/>
          <w:sz w:val="20"/>
          <w:lang w:val="en-GB"/>
        </w:rPr>
        <w:t>s</w:t>
      </w:r>
      <w:r>
        <w:rPr>
          <w:rFonts w:ascii="Cambria" w:hAnsi="Cambria"/>
          <w:sz w:val="20"/>
          <w:lang w:val="en-GB"/>
        </w:rPr>
        <w:t xml:space="preserve"> </w:t>
      </w:r>
      <w:r w:rsidR="0052091F">
        <w:rPr>
          <w:rFonts w:ascii="Cambria" w:hAnsi="Cambria"/>
          <w:sz w:val="20"/>
          <w:lang w:val="en-GB"/>
        </w:rPr>
        <w:t xml:space="preserve">to </w:t>
      </w:r>
      <w:proofErr w:type="spellStart"/>
      <w:r w:rsidR="0052091F">
        <w:rPr>
          <w:rFonts w:ascii="Cambria" w:hAnsi="Cambria"/>
          <w:sz w:val="20"/>
          <w:lang w:val="en-GB"/>
        </w:rPr>
        <w:t>Eurelectric</w:t>
      </w:r>
      <w:proofErr w:type="spellEnd"/>
      <w:r w:rsidR="0052091F">
        <w:rPr>
          <w:rFonts w:ascii="Cambria" w:hAnsi="Cambria"/>
          <w:sz w:val="20"/>
          <w:lang w:val="en-GB"/>
        </w:rPr>
        <w:t xml:space="preserve"> </w:t>
      </w:r>
      <w:r>
        <w:rPr>
          <w:rFonts w:ascii="Cambria" w:hAnsi="Cambria"/>
          <w:sz w:val="20"/>
          <w:lang w:val="en-GB"/>
        </w:rPr>
        <w:t xml:space="preserve">on the </w:t>
      </w:r>
      <w:r w:rsidR="006A3E9C">
        <w:rPr>
          <w:rFonts w:ascii="Cambria" w:hAnsi="Cambria"/>
          <w:sz w:val="20"/>
          <w:lang w:val="en-GB"/>
        </w:rPr>
        <w:t>questions raised related to the Wind Eclipse project.</w:t>
      </w:r>
    </w:p>
    <w:p w14:paraId="565D7385" w14:textId="77777777" w:rsidR="006A3E9C" w:rsidRPr="005658F5" w:rsidRDefault="006A3E9C" w:rsidP="005658F5">
      <w:pPr>
        <w:spacing w:after="120"/>
        <w:rPr>
          <w:rFonts w:ascii="Cambria" w:hAnsi="Cambria"/>
          <w:sz w:val="20"/>
          <w:lang w:val="en-GB"/>
        </w:rPr>
      </w:pPr>
    </w:p>
    <w:p w14:paraId="01432E33" w14:textId="77777777" w:rsidR="002B5EE0" w:rsidRPr="0007761E" w:rsidRDefault="002B5EE0" w:rsidP="4AC0A5E2">
      <w:pPr>
        <w:pStyle w:val="ListParagraph"/>
        <w:numPr>
          <w:ilvl w:val="0"/>
          <w:numId w:val="6"/>
        </w:numPr>
        <w:pBdr>
          <w:bottom w:val="single" w:sz="4" w:space="10" w:color="336699"/>
        </w:pBdr>
        <w:spacing w:after="120"/>
        <w:rPr>
          <w:rFonts w:ascii="Cambria" w:hAnsi="Cambria"/>
          <w:b/>
          <w:bCs/>
          <w:i/>
          <w:iCs/>
          <w:sz w:val="24"/>
          <w:szCs w:val="24"/>
          <w:lang w:val="en-GB"/>
        </w:rPr>
      </w:pPr>
      <w:r w:rsidRPr="4AC0A5E2">
        <w:rPr>
          <w:rFonts w:ascii="Cambria" w:hAnsi="Cambria"/>
          <w:b/>
          <w:bCs/>
          <w:i/>
          <w:iCs/>
          <w:sz w:val="24"/>
          <w:szCs w:val="24"/>
          <w:lang w:val="en-GB"/>
        </w:rPr>
        <w:t>Update on the implementation actions at pan EU level</w:t>
      </w:r>
    </w:p>
    <w:p w14:paraId="295712CE" w14:textId="643750FF" w:rsidR="008D1BFF" w:rsidRDefault="00CC3A69" w:rsidP="00A65169">
      <w:pPr>
        <w:spacing w:after="120"/>
        <w:rPr>
          <w:rFonts w:ascii="Cambria" w:hAnsi="Cambria"/>
          <w:sz w:val="20"/>
          <w:lang w:val="en-GB"/>
        </w:rPr>
      </w:pPr>
      <w:r w:rsidRPr="4AC0A5E2">
        <w:rPr>
          <w:rFonts w:ascii="Cambria" w:hAnsi="Cambria"/>
          <w:sz w:val="20"/>
          <w:lang w:val="en-GB"/>
        </w:rPr>
        <w:t>Cherry Yuen</w:t>
      </w:r>
      <w:r w:rsidR="00511EC8">
        <w:rPr>
          <w:rFonts w:ascii="Cambria" w:hAnsi="Cambria"/>
          <w:sz w:val="20"/>
          <w:lang w:val="en-GB"/>
        </w:rPr>
        <w:t xml:space="preserve"> (</w:t>
      </w:r>
      <w:r w:rsidR="00511EC8" w:rsidRPr="4AC0A5E2">
        <w:rPr>
          <w:rFonts w:ascii="Cambria" w:hAnsi="Cambria"/>
          <w:sz w:val="20"/>
          <w:lang w:val="en-GB"/>
        </w:rPr>
        <w:t>ENTSO-E</w:t>
      </w:r>
      <w:r w:rsidRPr="4AC0A5E2">
        <w:rPr>
          <w:rFonts w:ascii="Cambria" w:hAnsi="Cambria"/>
          <w:sz w:val="20"/>
          <w:lang w:val="en-GB"/>
        </w:rPr>
        <w:t xml:space="preserve">) presented </w:t>
      </w:r>
      <w:r w:rsidR="008E7A10">
        <w:rPr>
          <w:rFonts w:ascii="Cambria" w:hAnsi="Cambria"/>
          <w:sz w:val="20"/>
          <w:lang w:val="en-GB"/>
        </w:rPr>
        <w:t xml:space="preserve">this topic. There are no </w:t>
      </w:r>
      <w:r w:rsidRPr="4AC0A5E2">
        <w:rPr>
          <w:rFonts w:ascii="Cambria" w:hAnsi="Cambria"/>
          <w:sz w:val="20"/>
          <w:lang w:val="en-GB"/>
        </w:rPr>
        <w:t>implementation actions and upcoming reports</w:t>
      </w:r>
      <w:r w:rsidR="008E7A10">
        <w:rPr>
          <w:rFonts w:ascii="Cambria" w:hAnsi="Cambria"/>
          <w:sz w:val="20"/>
          <w:lang w:val="en-GB"/>
        </w:rPr>
        <w:t xml:space="preserve"> for the moment</w:t>
      </w:r>
      <w:r w:rsidRPr="4AC0A5E2">
        <w:rPr>
          <w:rFonts w:ascii="Cambria" w:hAnsi="Cambria"/>
          <w:sz w:val="20"/>
          <w:lang w:val="en-GB"/>
        </w:rPr>
        <w:t xml:space="preserve">. </w:t>
      </w:r>
    </w:p>
    <w:p w14:paraId="65B16E06" w14:textId="62A59305" w:rsidR="00181B03" w:rsidRDefault="008E7A10" w:rsidP="00A65169">
      <w:pPr>
        <w:spacing w:after="120"/>
        <w:rPr>
          <w:rFonts w:ascii="Cambria" w:hAnsi="Cambria"/>
          <w:sz w:val="20"/>
          <w:lang w:val="en-GB"/>
        </w:rPr>
      </w:pPr>
      <w:r w:rsidRPr="4AC0A5E2">
        <w:rPr>
          <w:rFonts w:ascii="Cambria" w:hAnsi="Cambria"/>
          <w:sz w:val="20"/>
          <w:lang w:val="en-GB"/>
        </w:rPr>
        <w:t>Cherry Yuen</w:t>
      </w:r>
      <w:r w:rsidR="00B32CC1">
        <w:rPr>
          <w:rFonts w:ascii="Cambria" w:hAnsi="Cambria"/>
          <w:sz w:val="20"/>
          <w:lang w:val="en-GB"/>
        </w:rPr>
        <w:t xml:space="preserve"> (</w:t>
      </w:r>
      <w:r w:rsidR="00B32CC1" w:rsidRPr="4AC0A5E2">
        <w:rPr>
          <w:rFonts w:ascii="Cambria" w:hAnsi="Cambria"/>
          <w:sz w:val="20"/>
          <w:lang w:val="en-GB"/>
        </w:rPr>
        <w:t xml:space="preserve">ENTSO-E) </w:t>
      </w:r>
      <w:r w:rsidR="004628C6">
        <w:rPr>
          <w:rFonts w:ascii="Cambria" w:hAnsi="Cambria"/>
          <w:sz w:val="20"/>
          <w:lang w:val="en-GB"/>
        </w:rPr>
        <w:t>presents information o</w:t>
      </w:r>
      <w:r w:rsidR="00B67F91">
        <w:rPr>
          <w:rFonts w:ascii="Cambria" w:hAnsi="Cambria"/>
          <w:sz w:val="20"/>
          <w:lang w:val="en-GB"/>
        </w:rPr>
        <w:t>n the North Macedonia incident</w:t>
      </w:r>
      <w:r w:rsidR="00AD1E41">
        <w:rPr>
          <w:rFonts w:ascii="Cambria" w:hAnsi="Cambria"/>
          <w:sz w:val="20"/>
          <w:lang w:val="en-GB"/>
        </w:rPr>
        <w:t>. The incident is</w:t>
      </w:r>
      <w:r w:rsidR="00696D20">
        <w:rPr>
          <w:rFonts w:ascii="Cambria" w:hAnsi="Cambria"/>
          <w:sz w:val="20"/>
          <w:lang w:val="en-GB"/>
        </w:rPr>
        <w:t xml:space="preserve"> categorized as a scale 3 incident according to the ICS methodology</w:t>
      </w:r>
      <w:r w:rsidR="00AD1E41">
        <w:rPr>
          <w:rFonts w:ascii="Cambria" w:hAnsi="Cambria"/>
          <w:sz w:val="20"/>
          <w:lang w:val="en-GB"/>
        </w:rPr>
        <w:t>. A</w:t>
      </w:r>
      <w:r w:rsidR="00B67F91">
        <w:rPr>
          <w:rFonts w:ascii="Cambria" w:hAnsi="Cambria"/>
          <w:sz w:val="20"/>
          <w:lang w:val="en-GB"/>
        </w:rPr>
        <w:t>n expert panel</w:t>
      </w:r>
      <w:r w:rsidR="00AD1E41">
        <w:rPr>
          <w:rFonts w:ascii="Cambria" w:hAnsi="Cambria"/>
          <w:sz w:val="20"/>
          <w:lang w:val="en-GB"/>
        </w:rPr>
        <w:t xml:space="preserve"> is</w:t>
      </w:r>
      <w:r w:rsidR="00B67F91">
        <w:rPr>
          <w:rFonts w:ascii="Cambria" w:hAnsi="Cambria"/>
          <w:sz w:val="20"/>
          <w:lang w:val="en-GB"/>
        </w:rPr>
        <w:t xml:space="preserve"> being formed </w:t>
      </w:r>
      <w:proofErr w:type="gramStart"/>
      <w:r w:rsidR="00B67F91">
        <w:rPr>
          <w:rFonts w:ascii="Cambria" w:hAnsi="Cambria"/>
          <w:sz w:val="20"/>
          <w:lang w:val="en-GB"/>
        </w:rPr>
        <w:t>at the moment</w:t>
      </w:r>
      <w:proofErr w:type="gramEnd"/>
      <w:r w:rsidR="00B67F91">
        <w:rPr>
          <w:rFonts w:ascii="Cambria" w:hAnsi="Cambria"/>
          <w:sz w:val="20"/>
          <w:lang w:val="en-GB"/>
        </w:rPr>
        <w:t xml:space="preserve">. </w:t>
      </w:r>
      <w:r w:rsidR="00AD1E41">
        <w:rPr>
          <w:rFonts w:ascii="Cambria" w:hAnsi="Cambria"/>
          <w:sz w:val="20"/>
          <w:lang w:val="en-GB"/>
        </w:rPr>
        <w:t xml:space="preserve">ENTSO-E will have more information to share in the next SO ESC meeting. </w:t>
      </w:r>
    </w:p>
    <w:p w14:paraId="629BA947" w14:textId="02A1F36E" w:rsidR="00181B03" w:rsidRPr="008D1BFF" w:rsidRDefault="00181B03" w:rsidP="00A65169">
      <w:pPr>
        <w:spacing w:after="120"/>
        <w:rPr>
          <w:rFonts w:ascii="Cambria" w:hAnsi="Cambria"/>
          <w:sz w:val="20"/>
          <w:lang w:val="en-GB"/>
        </w:rPr>
      </w:pPr>
      <w:r>
        <w:rPr>
          <w:rFonts w:ascii="Cambria" w:hAnsi="Cambria"/>
          <w:sz w:val="20"/>
          <w:lang w:val="en-GB"/>
        </w:rPr>
        <w:t xml:space="preserve">No other implementation actions to be shared at this moment by ENTSO-E. </w:t>
      </w:r>
    </w:p>
    <w:p w14:paraId="13A85302" w14:textId="674ABBC7" w:rsidR="00CC3A69" w:rsidRDefault="00CC3A69" w:rsidP="4AC0A5E2">
      <w:pPr>
        <w:spacing w:after="120"/>
        <w:rPr>
          <w:rFonts w:ascii="Cambria" w:hAnsi="Cambria"/>
          <w:sz w:val="20"/>
          <w:lang w:val="en-GB"/>
        </w:rPr>
      </w:pPr>
      <w:r w:rsidRPr="4AC0A5E2">
        <w:rPr>
          <w:rFonts w:ascii="Cambria" w:hAnsi="Cambria"/>
          <w:sz w:val="20"/>
          <w:lang w:val="en-GB"/>
        </w:rPr>
        <w:t>No comments received.</w:t>
      </w:r>
    </w:p>
    <w:p w14:paraId="069A2C77" w14:textId="77777777" w:rsidR="00101406" w:rsidRPr="00E102E7" w:rsidRDefault="00101406" w:rsidP="4AC0A5E2">
      <w:pPr>
        <w:spacing w:after="120"/>
        <w:rPr>
          <w:rFonts w:ascii="Cambria" w:hAnsi="Cambria"/>
          <w:sz w:val="20"/>
          <w:lang w:val="en-GB"/>
        </w:rPr>
      </w:pPr>
    </w:p>
    <w:p w14:paraId="46D690BF" w14:textId="77777777" w:rsidR="002B5EE0" w:rsidRPr="001717D9" w:rsidRDefault="002B5EE0" w:rsidP="4AC0A5E2">
      <w:pPr>
        <w:pStyle w:val="ListParagraph"/>
        <w:numPr>
          <w:ilvl w:val="0"/>
          <w:numId w:val="6"/>
        </w:numPr>
        <w:pBdr>
          <w:bottom w:val="single" w:sz="4" w:space="0" w:color="336699"/>
        </w:pBdr>
        <w:spacing w:after="120"/>
        <w:rPr>
          <w:rFonts w:ascii="Cambria" w:hAnsi="Cambria"/>
          <w:b/>
          <w:bCs/>
          <w:i/>
          <w:iCs/>
          <w:sz w:val="20"/>
          <w:lang w:val="en-GB"/>
        </w:rPr>
      </w:pPr>
      <w:r w:rsidRPr="4AC0A5E2">
        <w:rPr>
          <w:rFonts w:ascii="Cambria" w:hAnsi="Cambria"/>
          <w:b/>
          <w:bCs/>
          <w:i/>
          <w:iCs/>
          <w:sz w:val="24"/>
          <w:szCs w:val="24"/>
          <w:lang w:val="en-GB"/>
        </w:rPr>
        <w:t>Report on CGM Implementation</w:t>
      </w:r>
    </w:p>
    <w:p w14:paraId="39574BD1" w14:textId="128D9B75" w:rsidR="00181B03" w:rsidRDefault="00511EC8" w:rsidP="4AC0A5E2">
      <w:pPr>
        <w:spacing w:after="120"/>
        <w:rPr>
          <w:rFonts w:ascii="Cambria" w:hAnsi="Cambria"/>
          <w:sz w:val="20"/>
          <w:lang w:val="en-GB"/>
        </w:rPr>
      </w:pPr>
      <w:r w:rsidRPr="00511EC8">
        <w:rPr>
          <w:rFonts w:ascii="Cambria" w:hAnsi="Cambria"/>
          <w:sz w:val="20"/>
          <w:lang w:val="en-GB"/>
        </w:rPr>
        <w:t xml:space="preserve">Habir Paré Nsangou </w:t>
      </w:r>
      <w:r w:rsidR="00117A8D">
        <w:rPr>
          <w:rFonts w:ascii="Cambria" w:hAnsi="Cambria"/>
          <w:sz w:val="20"/>
          <w:lang w:val="en-GB"/>
        </w:rPr>
        <w:t>(ENTSO-E) gave a presentation on the achievements and the on-going actions</w:t>
      </w:r>
      <w:r w:rsidR="00370F52">
        <w:rPr>
          <w:rFonts w:ascii="Cambria" w:hAnsi="Cambria"/>
          <w:sz w:val="20"/>
          <w:lang w:val="en-GB"/>
        </w:rPr>
        <w:t xml:space="preserve">, </w:t>
      </w:r>
      <w:proofErr w:type="gramStart"/>
      <w:r w:rsidR="00370F52">
        <w:rPr>
          <w:rFonts w:ascii="Cambria" w:hAnsi="Cambria"/>
          <w:sz w:val="20"/>
          <w:lang w:val="en-GB"/>
        </w:rPr>
        <w:t>as well as,</w:t>
      </w:r>
      <w:proofErr w:type="gramEnd"/>
      <w:r w:rsidR="007D6C61">
        <w:rPr>
          <w:rFonts w:ascii="Cambria" w:hAnsi="Cambria"/>
          <w:sz w:val="20"/>
          <w:lang w:val="en-GB"/>
        </w:rPr>
        <w:t xml:space="preserve"> presented the timeline fo</w:t>
      </w:r>
      <w:r w:rsidR="00EA699C">
        <w:rPr>
          <w:rFonts w:ascii="Cambria" w:hAnsi="Cambria"/>
          <w:sz w:val="20"/>
          <w:lang w:val="en-GB"/>
        </w:rPr>
        <w:t>r</w:t>
      </w:r>
      <w:r w:rsidR="007D6C61">
        <w:rPr>
          <w:rFonts w:ascii="Cambria" w:hAnsi="Cambria"/>
          <w:sz w:val="20"/>
          <w:lang w:val="en-GB"/>
        </w:rPr>
        <w:t xml:space="preserve"> the CGM-based services go-live.</w:t>
      </w:r>
    </w:p>
    <w:p w14:paraId="4FDDD9D6" w14:textId="65047135" w:rsidR="00BC3B7D" w:rsidRDefault="00BC3B7D" w:rsidP="4AC0A5E2">
      <w:pPr>
        <w:spacing w:after="120"/>
        <w:rPr>
          <w:rFonts w:ascii="Cambria" w:hAnsi="Cambria"/>
          <w:sz w:val="20"/>
          <w:lang w:val="en-GB"/>
        </w:rPr>
      </w:pPr>
      <w:r w:rsidRPr="4AC0A5E2">
        <w:rPr>
          <w:rFonts w:ascii="Cambria" w:hAnsi="Cambria"/>
          <w:sz w:val="20"/>
          <w:lang w:val="en-GB"/>
        </w:rPr>
        <w:t>No comments received</w:t>
      </w:r>
      <w:r w:rsidR="009F7C0F" w:rsidRPr="4AC0A5E2">
        <w:rPr>
          <w:rFonts w:ascii="Cambria" w:hAnsi="Cambria"/>
          <w:sz w:val="20"/>
          <w:lang w:val="en-GB"/>
        </w:rPr>
        <w:t>.</w:t>
      </w:r>
    </w:p>
    <w:p w14:paraId="35FE2CB3" w14:textId="77777777" w:rsidR="00252FF5" w:rsidRDefault="00252FF5" w:rsidP="4AC0A5E2">
      <w:pPr>
        <w:spacing w:after="120"/>
        <w:rPr>
          <w:rFonts w:ascii="Cambria" w:hAnsi="Cambria"/>
          <w:sz w:val="20"/>
          <w:lang w:val="en-GB"/>
        </w:rPr>
      </w:pPr>
    </w:p>
    <w:p w14:paraId="5BFD1327" w14:textId="39A550A8" w:rsidR="002B5EE0" w:rsidRPr="002B5EE0" w:rsidRDefault="002B5EE0" w:rsidP="4AC0A5E2">
      <w:pPr>
        <w:pStyle w:val="ListParagraph"/>
        <w:numPr>
          <w:ilvl w:val="0"/>
          <w:numId w:val="6"/>
        </w:numPr>
        <w:pBdr>
          <w:bottom w:val="single" w:sz="4" w:space="10" w:color="336699"/>
        </w:pBdr>
        <w:spacing w:after="120"/>
        <w:rPr>
          <w:rFonts w:ascii="Cambria" w:hAnsi="Cambria"/>
          <w:b/>
          <w:bCs/>
          <w:i/>
          <w:iCs/>
          <w:sz w:val="24"/>
          <w:szCs w:val="24"/>
          <w:lang w:val="en-GB"/>
        </w:rPr>
      </w:pPr>
      <w:r w:rsidRPr="4AC0A5E2">
        <w:rPr>
          <w:rFonts w:ascii="Cambria" w:hAnsi="Cambria"/>
          <w:b/>
          <w:bCs/>
          <w:i/>
          <w:iCs/>
          <w:sz w:val="24"/>
          <w:szCs w:val="24"/>
          <w:lang w:val="en-GB"/>
        </w:rPr>
        <w:t xml:space="preserve">Update on </w:t>
      </w:r>
      <w:r w:rsidR="00492BC1" w:rsidRPr="00492BC1">
        <w:rPr>
          <w:rFonts w:ascii="Cambria" w:hAnsi="Cambria"/>
          <w:b/>
          <w:bCs/>
          <w:i/>
          <w:iCs/>
          <w:sz w:val="24"/>
          <w:szCs w:val="24"/>
          <w:lang w:val="en-GB"/>
        </w:rPr>
        <w:t xml:space="preserve">probabilistic FCR dimensioning and </w:t>
      </w:r>
      <w:r w:rsidR="00A12BE2" w:rsidRPr="4AC0A5E2">
        <w:rPr>
          <w:rFonts w:ascii="Cambria" w:hAnsi="Cambria"/>
          <w:b/>
          <w:bCs/>
          <w:i/>
          <w:iCs/>
          <w:sz w:val="24"/>
          <w:szCs w:val="24"/>
          <w:lang w:val="en-GB"/>
        </w:rPr>
        <w:t>LLFD analysis</w:t>
      </w:r>
    </w:p>
    <w:p w14:paraId="6F864BEA" w14:textId="3ACCCA78" w:rsidR="00814E94" w:rsidRDefault="00814E94" w:rsidP="4AC0A5E2">
      <w:pPr>
        <w:spacing w:after="120"/>
        <w:rPr>
          <w:rFonts w:ascii="Cambria" w:hAnsi="Cambria"/>
          <w:sz w:val="20"/>
          <w:lang w:val="en-GB"/>
        </w:rPr>
      </w:pPr>
      <w:r>
        <w:rPr>
          <w:rFonts w:ascii="Cambria" w:hAnsi="Cambria"/>
          <w:sz w:val="20"/>
          <w:lang w:val="en-GB"/>
        </w:rPr>
        <w:t xml:space="preserve">Luca </w:t>
      </w:r>
      <w:r w:rsidR="003E1A16">
        <w:rPr>
          <w:rFonts w:ascii="Cambria" w:hAnsi="Cambria"/>
          <w:sz w:val="20"/>
          <w:lang w:val="en-GB"/>
        </w:rPr>
        <w:t>Ortolano gives an update on the probabilistic FCR dimensioning</w:t>
      </w:r>
      <w:r w:rsidR="00ED2E90">
        <w:rPr>
          <w:rFonts w:ascii="Cambria" w:hAnsi="Cambria"/>
          <w:sz w:val="20"/>
          <w:lang w:val="en-GB"/>
        </w:rPr>
        <w:t xml:space="preserve"> and FCR by Limited Energy Re</w:t>
      </w:r>
      <w:r w:rsidR="00492BC1">
        <w:rPr>
          <w:rFonts w:ascii="Cambria" w:hAnsi="Cambria"/>
          <w:sz w:val="20"/>
          <w:lang w:val="en-GB"/>
        </w:rPr>
        <w:t>servoirs</w:t>
      </w:r>
      <w:r w:rsidR="003E1A16">
        <w:rPr>
          <w:rFonts w:ascii="Cambria" w:hAnsi="Cambria"/>
          <w:sz w:val="20"/>
          <w:lang w:val="en-GB"/>
        </w:rPr>
        <w:t>.</w:t>
      </w:r>
      <w:r w:rsidR="004F3978">
        <w:rPr>
          <w:rFonts w:ascii="Cambria" w:hAnsi="Cambria"/>
          <w:sz w:val="20"/>
          <w:lang w:val="en-GB"/>
        </w:rPr>
        <w:t xml:space="preserve"> The CE NRAs approved the proposal of CE Transmission System Operators.</w:t>
      </w:r>
    </w:p>
    <w:p w14:paraId="519CEA0D" w14:textId="100D1D52" w:rsidR="00E00AEE" w:rsidRDefault="00053134" w:rsidP="4AC0A5E2">
      <w:pPr>
        <w:spacing w:after="120"/>
        <w:rPr>
          <w:rFonts w:ascii="Cambria" w:hAnsi="Cambria"/>
          <w:sz w:val="20"/>
          <w:lang w:val="en-GB"/>
        </w:rPr>
      </w:pPr>
      <w:r w:rsidRPr="00053134">
        <w:rPr>
          <w:rFonts w:ascii="Cambria" w:hAnsi="Cambria"/>
          <w:sz w:val="20"/>
          <w:lang w:val="en-GB"/>
        </w:rPr>
        <w:t>Thierry Vinas</w:t>
      </w:r>
      <w:r w:rsidR="005D7FBE">
        <w:rPr>
          <w:rFonts w:ascii="Cambria" w:hAnsi="Cambria"/>
          <w:sz w:val="20"/>
          <w:lang w:val="en-GB"/>
        </w:rPr>
        <w:t xml:space="preserve"> </w:t>
      </w:r>
      <w:r w:rsidR="00844FC2">
        <w:rPr>
          <w:rFonts w:ascii="Cambria" w:hAnsi="Cambria"/>
          <w:sz w:val="20"/>
          <w:lang w:val="en-GB"/>
        </w:rPr>
        <w:t>(</w:t>
      </w:r>
      <w:proofErr w:type="spellStart"/>
      <w:r w:rsidR="00844FC2">
        <w:rPr>
          <w:rFonts w:ascii="Cambria" w:hAnsi="Cambria"/>
          <w:sz w:val="20"/>
          <w:lang w:val="en-GB"/>
        </w:rPr>
        <w:t>Eurelectric</w:t>
      </w:r>
      <w:proofErr w:type="spellEnd"/>
      <w:r w:rsidR="00844FC2">
        <w:rPr>
          <w:rFonts w:ascii="Cambria" w:hAnsi="Cambria"/>
          <w:sz w:val="20"/>
          <w:lang w:val="en-GB"/>
        </w:rPr>
        <w:t xml:space="preserve">) asks </w:t>
      </w:r>
      <w:r w:rsidR="004F3978">
        <w:rPr>
          <w:rFonts w:ascii="Cambria" w:hAnsi="Cambria"/>
          <w:sz w:val="20"/>
          <w:lang w:val="en-GB"/>
        </w:rPr>
        <w:t xml:space="preserve">clarification about the </w:t>
      </w:r>
      <w:r w:rsidR="00844FC2">
        <w:rPr>
          <w:rFonts w:ascii="Cambria" w:hAnsi="Cambria"/>
          <w:sz w:val="20"/>
          <w:lang w:val="en-GB"/>
        </w:rPr>
        <w:t>deadline. Luca responds that there is clear starting point that can set the deadline</w:t>
      </w:r>
      <w:r w:rsidR="00EB0AA7">
        <w:rPr>
          <w:rFonts w:ascii="Cambria" w:hAnsi="Cambria"/>
          <w:sz w:val="20"/>
          <w:lang w:val="en-GB"/>
        </w:rPr>
        <w:t>, which is when all NRAs sen</w:t>
      </w:r>
      <w:r w:rsidR="0052091F">
        <w:rPr>
          <w:rFonts w:ascii="Cambria" w:hAnsi="Cambria"/>
          <w:sz w:val="20"/>
          <w:lang w:val="en-GB"/>
        </w:rPr>
        <w:t>d</w:t>
      </w:r>
      <w:r w:rsidR="00EB0AA7">
        <w:rPr>
          <w:rFonts w:ascii="Cambria" w:hAnsi="Cambria"/>
          <w:sz w:val="20"/>
          <w:lang w:val="en-GB"/>
        </w:rPr>
        <w:t xml:space="preserve"> the information to </w:t>
      </w:r>
      <w:r w:rsidR="0052091F">
        <w:rPr>
          <w:rFonts w:ascii="Cambria" w:hAnsi="Cambria"/>
          <w:sz w:val="20"/>
          <w:lang w:val="en-GB"/>
        </w:rPr>
        <w:t xml:space="preserve">the </w:t>
      </w:r>
      <w:r w:rsidR="00EB0AA7">
        <w:rPr>
          <w:rFonts w:ascii="Cambria" w:hAnsi="Cambria"/>
          <w:sz w:val="20"/>
          <w:lang w:val="en-GB"/>
        </w:rPr>
        <w:t>corresponding TSOs</w:t>
      </w:r>
      <w:r w:rsidR="00844FC2">
        <w:rPr>
          <w:rFonts w:ascii="Cambria" w:hAnsi="Cambria"/>
          <w:sz w:val="20"/>
          <w:lang w:val="en-GB"/>
        </w:rPr>
        <w:t>.</w:t>
      </w:r>
      <w:r w:rsidR="00EB0AA7">
        <w:rPr>
          <w:rFonts w:ascii="Cambria" w:hAnsi="Cambria"/>
          <w:sz w:val="20"/>
          <w:lang w:val="en-GB"/>
        </w:rPr>
        <w:t xml:space="preserve"> An unofficial dialogue will start with NRAs before the formal deadline.</w:t>
      </w:r>
      <w:r w:rsidR="00844FC2">
        <w:rPr>
          <w:rFonts w:ascii="Cambria" w:hAnsi="Cambria"/>
          <w:sz w:val="20"/>
          <w:lang w:val="en-GB"/>
        </w:rPr>
        <w:t xml:space="preserve"> </w:t>
      </w:r>
      <w:r w:rsidR="00620513">
        <w:rPr>
          <w:rFonts w:ascii="Cambria" w:hAnsi="Cambria"/>
          <w:sz w:val="20"/>
          <w:lang w:val="en-GB"/>
        </w:rPr>
        <w:t xml:space="preserve">Marco </w:t>
      </w:r>
      <w:r w:rsidR="00734B35" w:rsidRPr="004E0CBA">
        <w:rPr>
          <w:rFonts w:ascii="Aptos Narrow" w:hAnsi="Aptos Narrow"/>
          <w:color w:val="000000" w:themeColor="text1"/>
          <w:lang w:val="en-GB"/>
        </w:rPr>
        <w:t>Pasqua di Bisceglie</w:t>
      </w:r>
      <w:r w:rsidR="00734B35">
        <w:rPr>
          <w:rFonts w:ascii="Cambria" w:hAnsi="Cambria"/>
          <w:sz w:val="20"/>
          <w:lang w:val="en-GB"/>
        </w:rPr>
        <w:t xml:space="preserve"> (ARERA)</w:t>
      </w:r>
      <w:r w:rsidR="00620513">
        <w:rPr>
          <w:rFonts w:ascii="Cambria" w:hAnsi="Cambria"/>
          <w:sz w:val="20"/>
          <w:lang w:val="en-GB"/>
        </w:rPr>
        <w:t xml:space="preserve"> </w:t>
      </w:r>
      <w:r w:rsidR="00330A93">
        <w:rPr>
          <w:rFonts w:ascii="Cambria" w:hAnsi="Cambria"/>
          <w:sz w:val="20"/>
          <w:lang w:val="en-GB"/>
        </w:rPr>
        <w:t>complements</w:t>
      </w:r>
      <w:r w:rsidR="00627E70">
        <w:rPr>
          <w:rFonts w:ascii="Cambria" w:hAnsi="Cambria"/>
          <w:sz w:val="20"/>
          <w:lang w:val="en-GB"/>
        </w:rPr>
        <w:t xml:space="preserve"> that the Baltic </w:t>
      </w:r>
      <w:r w:rsidR="00627E70" w:rsidRPr="5DF01114">
        <w:rPr>
          <w:rFonts w:ascii="Cambria" w:hAnsi="Cambria"/>
          <w:sz w:val="20"/>
          <w:lang w:val="en-GB"/>
        </w:rPr>
        <w:t>Synchroni</w:t>
      </w:r>
      <w:r w:rsidR="03143624" w:rsidRPr="5DF01114">
        <w:rPr>
          <w:rFonts w:ascii="Cambria" w:hAnsi="Cambria"/>
          <w:sz w:val="20"/>
          <w:lang w:val="en-GB"/>
        </w:rPr>
        <w:t>s</w:t>
      </w:r>
      <w:r w:rsidR="00627E70" w:rsidRPr="5DF01114">
        <w:rPr>
          <w:rFonts w:ascii="Cambria" w:hAnsi="Cambria"/>
          <w:sz w:val="20"/>
          <w:lang w:val="en-GB"/>
        </w:rPr>
        <w:t>ation</w:t>
      </w:r>
      <w:r w:rsidR="004B250A">
        <w:rPr>
          <w:rFonts w:ascii="Cambria" w:hAnsi="Cambria"/>
          <w:sz w:val="20"/>
          <w:lang w:val="en-GB"/>
        </w:rPr>
        <w:t>, which</w:t>
      </w:r>
      <w:r w:rsidR="00627E70">
        <w:rPr>
          <w:rFonts w:ascii="Cambria" w:hAnsi="Cambria"/>
          <w:sz w:val="20"/>
          <w:lang w:val="en-GB"/>
        </w:rPr>
        <w:t xml:space="preserve"> was not included in the </w:t>
      </w:r>
      <w:r w:rsidR="005B14F1">
        <w:rPr>
          <w:rFonts w:ascii="Cambria" w:hAnsi="Cambria"/>
          <w:sz w:val="20"/>
          <w:lang w:val="en-GB"/>
        </w:rPr>
        <w:t>common NRAs</w:t>
      </w:r>
      <w:r w:rsidR="00627E70">
        <w:rPr>
          <w:rFonts w:ascii="Cambria" w:hAnsi="Cambria"/>
          <w:sz w:val="20"/>
          <w:lang w:val="en-GB"/>
        </w:rPr>
        <w:t xml:space="preserve"> decision</w:t>
      </w:r>
      <w:r w:rsidR="005B14F1">
        <w:rPr>
          <w:rFonts w:ascii="Cambria" w:hAnsi="Cambria"/>
          <w:sz w:val="20"/>
          <w:lang w:val="en-GB"/>
        </w:rPr>
        <w:t xml:space="preserve"> in January</w:t>
      </w:r>
      <w:r w:rsidR="00330A93">
        <w:rPr>
          <w:rFonts w:ascii="Cambria" w:hAnsi="Cambria"/>
          <w:sz w:val="20"/>
          <w:lang w:val="en-GB"/>
        </w:rPr>
        <w:t xml:space="preserve">, triggers now some additional process in the Baltic states </w:t>
      </w:r>
      <w:r w:rsidR="00321987">
        <w:rPr>
          <w:rFonts w:ascii="Cambria" w:hAnsi="Cambria"/>
          <w:sz w:val="20"/>
          <w:lang w:val="en-GB"/>
        </w:rPr>
        <w:t xml:space="preserve">which adds more complexity and will take </w:t>
      </w:r>
      <w:r w:rsidR="00370F52">
        <w:rPr>
          <w:rFonts w:ascii="Cambria" w:hAnsi="Cambria"/>
          <w:sz w:val="20"/>
          <w:lang w:val="en-GB"/>
        </w:rPr>
        <w:t>some time</w:t>
      </w:r>
      <w:r w:rsidR="00620513">
        <w:rPr>
          <w:rFonts w:ascii="Cambria" w:hAnsi="Cambria"/>
          <w:sz w:val="20"/>
          <w:lang w:val="en-GB"/>
        </w:rPr>
        <w:t>.</w:t>
      </w:r>
      <w:r w:rsidR="00321987">
        <w:rPr>
          <w:rFonts w:ascii="Cambria" w:hAnsi="Cambria"/>
          <w:sz w:val="20"/>
          <w:lang w:val="en-GB"/>
        </w:rPr>
        <w:t xml:space="preserve"> Most NRAs have completed the </w:t>
      </w:r>
      <w:proofErr w:type="gramStart"/>
      <w:r w:rsidR="00321987">
        <w:rPr>
          <w:rFonts w:ascii="Cambria" w:hAnsi="Cambria"/>
          <w:sz w:val="20"/>
          <w:lang w:val="en-GB"/>
        </w:rPr>
        <w:t>process</w:t>
      </w:r>
      <w:proofErr w:type="gramEnd"/>
      <w:r w:rsidR="00321987">
        <w:rPr>
          <w:rFonts w:ascii="Cambria" w:hAnsi="Cambria"/>
          <w:sz w:val="20"/>
          <w:lang w:val="en-GB"/>
        </w:rPr>
        <w:t xml:space="preserve"> but some are still</w:t>
      </w:r>
      <w:r w:rsidR="000A18EB">
        <w:rPr>
          <w:rFonts w:ascii="Cambria" w:hAnsi="Cambria"/>
          <w:sz w:val="20"/>
          <w:lang w:val="en-GB"/>
        </w:rPr>
        <w:t xml:space="preserve"> missing.</w:t>
      </w:r>
      <w:r w:rsidR="00AC5E48">
        <w:rPr>
          <w:rFonts w:ascii="Cambria" w:hAnsi="Cambria"/>
          <w:sz w:val="20"/>
          <w:lang w:val="en-GB"/>
        </w:rPr>
        <w:t xml:space="preserve"> </w:t>
      </w:r>
    </w:p>
    <w:p w14:paraId="7D3FACF0" w14:textId="59D8B6B8" w:rsidR="00FC0BB3" w:rsidRDefault="004C223E" w:rsidP="4AC0A5E2">
      <w:pPr>
        <w:spacing w:after="120"/>
        <w:rPr>
          <w:rFonts w:ascii="Cambria" w:hAnsi="Cambria"/>
          <w:sz w:val="20"/>
          <w:lang w:val="en-GB"/>
        </w:rPr>
      </w:pPr>
      <w:r w:rsidRPr="004C223E">
        <w:rPr>
          <w:rFonts w:ascii="Cambria" w:hAnsi="Cambria"/>
          <w:sz w:val="20"/>
          <w:lang w:val="en-GB"/>
        </w:rPr>
        <w:t xml:space="preserve">Rainer Fronius </w:t>
      </w:r>
      <w:r w:rsidR="00511EC8">
        <w:rPr>
          <w:rFonts w:ascii="Cambria" w:hAnsi="Cambria"/>
          <w:sz w:val="20"/>
          <w:lang w:val="en-GB"/>
        </w:rPr>
        <w:t xml:space="preserve">(VGB Powertech) </w:t>
      </w:r>
      <w:r w:rsidR="00FC0BB3">
        <w:rPr>
          <w:rFonts w:ascii="Cambria" w:hAnsi="Cambria"/>
          <w:sz w:val="20"/>
          <w:lang w:val="en-GB"/>
        </w:rPr>
        <w:t>ask</w:t>
      </w:r>
      <w:r w:rsidR="00D10403">
        <w:rPr>
          <w:rFonts w:ascii="Cambria" w:hAnsi="Cambria"/>
          <w:sz w:val="20"/>
          <w:lang w:val="en-GB"/>
        </w:rPr>
        <w:t>s</w:t>
      </w:r>
      <w:r w:rsidR="00782249">
        <w:rPr>
          <w:rFonts w:ascii="Cambria" w:hAnsi="Cambria"/>
          <w:sz w:val="20"/>
          <w:lang w:val="en-GB"/>
        </w:rPr>
        <w:t xml:space="preserve"> whether it is the right moment to ask</w:t>
      </w:r>
      <w:r w:rsidR="00FC0BB3">
        <w:rPr>
          <w:rFonts w:ascii="Cambria" w:hAnsi="Cambria"/>
          <w:sz w:val="20"/>
          <w:lang w:val="en-GB"/>
        </w:rPr>
        <w:t xml:space="preserve"> a question on the </w:t>
      </w:r>
      <w:r w:rsidR="0064228F">
        <w:rPr>
          <w:rFonts w:ascii="Cambria" w:hAnsi="Cambria"/>
          <w:sz w:val="20"/>
          <w:lang w:val="en-GB"/>
        </w:rPr>
        <w:t>v</w:t>
      </w:r>
      <w:r w:rsidR="00FC0BB3">
        <w:rPr>
          <w:rFonts w:ascii="Cambria" w:hAnsi="Cambria"/>
          <w:sz w:val="20"/>
          <w:lang w:val="en-GB"/>
        </w:rPr>
        <w:t>oltage limits</w:t>
      </w:r>
      <w:r w:rsidR="00782249">
        <w:rPr>
          <w:rFonts w:ascii="Cambria" w:hAnsi="Cambria"/>
          <w:sz w:val="20"/>
          <w:lang w:val="en-GB"/>
        </w:rPr>
        <w:t xml:space="preserve">, </w:t>
      </w:r>
      <w:r w:rsidR="0064228F">
        <w:rPr>
          <w:rFonts w:ascii="Cambria" w:hAnsi="Cambria"/>
          <w:sz w:val="20"/>
          <w:lang w:val="en-GB"/>
        </w:rPr>
        <w:t xml:space="preserve">the fact that these are not </w:t>
      </w:r>
      <w:r w:rsidR="00D62A9F">
        <w:rPr>
          <w:rFonts w:ascii="Cambria" w:hAnsi="Cambria"/>
          <w:sz w:val="20"/>
          <w:lang w:val="en-GB"/>
        </w:rPr>
        <w:t>the same in the Baltic states</w:t>
      </w:r>
      <w:r w:rsidR="00782249">
        <w:rPr>
          <w:rFonts w:ascii="Cambria" w:hAnsi="Cambria"/>
          <w:sz w:val="20"/>
          <w:lang w:val="en-GB"/>
        </w:rPr>
        <w:t xml:space="preserve"> and how this topic is approached</w:t>
      </w:r>
      <w:r w:rsidR="00FC0BB3">
        <w:rPr>
          <w:rFonts w:ascii="Cambria" w:hAnsi="Cambria"/>
          <w:sz w:val="20"/>
          <w:lang w:val="en-GB"/>
        </w:rPr>
        <w:t>.</w:t>
      </w:r>
      <w:r w:rsidR="00782249">
        <w:rPr>
          <w:rFonts w:ascii="Cambria" w:hAnsi="Cambria"/>
          <w:sz w:val="20"/>
          <w:lang w:val="en-GB"/>
        </w:rPr>
        <w:t xml:space="preserve"> </w:t>
      </w:r>
    </w:p>
    <w:p w14:paraId="1775E730" w14:textId="24180FD7" w:rsidR="001E317A" w:rsidRDefault="001E317A" w:rsidP="4AC0A5E2">
      <w:pPr>
        <w:spacing w:after="120"/>
        <w:rPr>
          <w:rFonts w:ascii="Cambria" w:hAnsi="Cambria"/>
          <w:sz w:val="20"/>
          <w:lang w:val="en-GB"/>
        </w:rPr>
      </w:pPr>
      <w:r>
        <w:rPr>
          <w:rFonts w:ascii="Cambria" w:hAnsi="Cambria"/>
          <w:sz w:val="20"/>
          <w:lang w:val="en-GB"/>
        </w:rPr>
        <w:lastRenderedPageBreak/>
        <w:t xml:space="preserve">Cherry </w:t>
      </w:r>
      <w:r w:rsidR="00A52158">
        <w:rPr>
          <w:rFonts w:ascii="Cambria" w:hAnsi="Cambria"/>
          <w:sz w:val="20"/>
          <w:lang w:val="en-GB"/>
        </w:rPr>
        <w:t>Yuen</w:t>
      </w:r>
      <w:r w:rsidR="008A668B">
        <w:rPr>
          <w:rFonts w:ascii="Cambria" w:hAnsi="Cambria"/>
          <w:sz w:val="20"/>
          <w:lang w:val="en-GB"/>
        </w:rPr>
        <w:t xml:space="preserve"> (ENTSO-E)</w:t>
      </w:r>
      <w:r w:rsidR="00A52158">
        <w:rPr>
          <w:rFonts w:ascii="Cambria" w:hAnsi="Cambria"/>
          <w:sz w:val="20"/>
          <w:lang w:val="en-GB"/>
        </w:rPr>
        <w:t xml:space="preserve"> </w:t>
      </w:r>
      <w:r>
        <w:rPr>
          <w:rFonts w:ascii="Cambria" w:hAnsi="Cambria"/>
          <w:sz w:val="20"/>
          <w:lang w:val="en-GB"/>
        </w:rPr>
        <w:t xml:space="preserve">responds that ENTSO-E will take this question with the relevant experts and give a response </w:t>
      </w:r>
      <w:r w:rsidR="004C6955">
        <w:rPr>
          <w:rFonts w:ascii="Cambria" w:hAnsi="Cambria"/>
          <w:sz w:val="20"/>
          <w:lang w:val="en-GB"/>
        </w:rPr>
        <w:t>in the next SO ESC in September 2025.</w:t>
      </w:r>
    </w:p>
    <w:p w14:paraId="2EBCD24B" w14:textId="77777777" w:rsidR="00C34D12" w:rsidRDefault="00C34D12" w:rsidP="4AC0A5E2">
      <w:pPr>
        <w:spacing w:after="120"/>
        <w:rPr>
          <w:rFonts w:ascii="Cambria" w:hAnsi="Cambria"/>
          <w:sz w:val="20"/>
          <w:lang w:val="en-GB"/>
        </w:rPr>
      </w:pPr>
    </w:p>
    <w:p w14:paraId="4B4F1424" w14:textId="722A7654" w:rsidR="00C34D12" w:rsidRDefault="00C34D12" w:rsidP="4AC0A5E2">
      <w:pPr>
        <w:spacing w:after="120"/>
        <w:rPr>
          <w:rFonts w:ascii="Cambria" w:hAnsi="Cambria"/>
          <w:sz w:val="20"/>
          <w:lang w:val="en-GB"/>
        </w:rPr>
      </w:pPr>
      <w:r w:rsidRPr="28FB7E94">
        <w:rPr>
          <w:rFonts w:ascii="Cambria" w:hAnsi="Cambria"/>
          <w:b/>
          <w:sz w:val="20"/>
          <w:lang w:val="en-GB"/>
        </w:rPr>
        <w:t>Action</w:t>
      </w:r>
      <w:r>
        <w:rPr>
          <w:rFonts w:ascii="Cambria" w:hAnsi="Cambria"/>
          <w:sz w:val="20"/>
          <w:lang w:val="en-GB"/>
        </w:rPr>
        <w:t xml:space="preserve">: ENTSO-E to consider the question on the different voltage </w:t>
      </w:r>
      <w:r w:rsidR="1AB544C2" w:rsidRPr="28FB7E94">
        <w:rPr>
          <w:rFonts w:ascii="Cambria" w:hAnsi="Cambria"/>
          <w:sz w:val="20"/>
          <w:lang w:val="en-GB"/>
        </w:rPr>
        <w:t>limits</w:t>
      </w:r>
      <w:r>
        <w:rPr>
          <w:rFonts w:ascii="Cambria" w:hAnsi="Cambria"/>
          <w:sz w:val="20"/>
          <w:lang w:val="en-GB"/>
        </w:rPr>
        <w:t xml:space="preserve"> in the Baltic States and provide insights in the next SO ESC meeting.</w:t>
      </w:r>
    </w:p>
    <w:p w14:paraId="192965EE" w14:textId="77777777" w:rsidR="00D900C5" w:rsidRPr="002B5EE0" w:rsidRDefault="00D900C5" w:rsidP="4AC0A5E2">
      <w:pPr>
        <w:spacing w:after="120"/>
        <w:rPr>
          <w:rFonts w:ascii="Cambria" w:hAnsi="Cambria"/>
          <w:sz w:val="20"/>
          <w:lang w:val="en-GB"/>
        </w:rPr>
      </w:pPr>
    </w:p>
    <w:p w14:paraId="112FEF4B" w14:textId="58BC821A" w:rsidR="002B5EE0" w:rsidRPr="002C32E3" w:rsidRDefault="00F16D4C" w:rsidP="4AC0A5E2">
      <w:pPr>
        <w:pStyle w:val="ListParagraph"/>
        <w:numPr>
          <w:ilvl w:val="0"/>
          <w:numId w:val="6"/>
        </w:numPr>
        <w:pBdr>
          <w:bottom w:val="single" w:sz="4" w:space="10" w:color="336699"/>
        </w:pBdr>
        <w:spacing w:after="120"/>
        <w:rPr>
          <w:rFonts w:ascii="Cambria" w:hAnsi="Cambria"/>
          <w:b/>
          <w:bCs/>
          <w:i/>
          <w:iCs/>
          <w:sz w:val="24"/>
          <w:szCs w:val="24"/>
          <w:lang w:val="en-GB"/>
        </w:rPr>
      </w:pPr>
      <w:r w:rsidRPr="4AC0A5E2">
        <w:rPr>
          <w:rFonts w:ascii="Cambria" w:hAnsi="Cambria"/>
          <w:b/>
          <w:bCs/>
          <w:i/>
          <w:iCs/>
          <w:sz w:val="24"/>
          <w:szCs w:val="24"/>
          <w:lang w:val="en-GB"/>
        </w:rPr>
        <w:t>Updates from DSO Entity</w:t>
      </w:r>
    </w:p>
    <w:p w14:paraId="53C995D3" w14:textId="3717CF77" w:rsidR="00F32FA2" w:rsidRDefault="0021651E" w:rsidP="4AC0A5E2">
      <w:pPr>
        <w:spacing w:after="120"/>
        <w:rPr>
          <w:rFonts w:ascii="Cambria" w:eastAsia="Cambria" w:hAnsi="Cambria" w:cs="Cambria"/>
          <w:color w:val="000000" w:themeColor="text1"/>
          <w:sz w:val="20"/>
          <w:lang w:val="en-GB"/>
        </w:rPr>
      </w:pPr>
      <w:r>
        <w:rPr>
          <w:rFonts w:ascii="Cambria" w:eastAsia="Cambria" w:hAnsi="Cambria" w:cs="Cambria"/>
          <w:color w:val="000000" w:themeColor="text1"/>
          <w:sz w:val="20"/>
          <w:lang w:val="en-GB"/>
        </w:rPr>
        <w:t>Florentien</w:t>
      </w:r>
      <w:r w:rsidR="00A52158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A52158" w:rsidRPr="00A52158">
        <w:rPr>
          <w:rFonts w:ascii="Cambria" w:eastAsia="Cambria" w:hAnsi="Cambria" w:cs="Cambria"/>
          <w:color w:val="000000" w:themeColor="text1"/>
          <w:sz w:val="20"/>
          <w:lang w:val="en-GB"/>
        </w:rPr>
        <w:t>Benedict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A52158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(DSO Entity) 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>presents updates from DSO Entity, which include DSOs view on</w:t>
      </w:r>
      <w:r w:rsidR="00AD685A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Grid Forming, Certification on EV,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the expected timeline for the entry into force of the Connection Network Codes</w:t>
      </w:r>
      <w:r w:rsidR="005212E0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(CNC)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2.0</w:t>
      </w:r>
      <w:r w:rsidR="00014BCE">
        <w:rPr>
          <w:rFonts w:ascii="Cambria" w:eastAsia="Cambria" w:hAnsi="Cambria" w:cs="Cambria"/>
          <w:color w:val="000000" w:themeColor="text1"/>
          <w:sz w:val="20"/>
          <w:lang w:val="en-GB"/>
        </w:rPr>
        <w:t>. Florentien B</w:t>
      </w:r>
      <w:r w:rsidR="00D1040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. </w:t>
      </w:r>
      <w:r w:rsidR="00014BCE">
        <w:rPr>
          <w:rFonts w:ascii="Cambria" w:eastAsia="Cambria" w:hAnsi="Cambria" w:cs="Cambria"/>
          <w:color w:val="000000" w:themeColor="text1"/>
          <w:sz w:val="20"/>
          <w:lang w:val="en-GB"/>
        </w:rPr>
        <w:t>offers to support the EC if needed, for accelerating the entry into force of CNC 2.0</w:t>
      </w:r>
      <w:r w:rsidR="00D1040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and</w:t>
      </w:r>
      <w:r w:rsidR="00014BCE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closes </w:t>
      </w:r>
      <w:r w:rsidR="00D1040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the presentation </w:t>
      </w:r>
      <w:r w:rsidR="00014BCE">
        <w:rPr>
          <w:rFonts w:ascii="Cambria" w:eastAsia="Cambria" w:hAnsi="Cambria" w:cs="Cambria"/>
          <w:color w:val="000000" w:themeColor="text1"/>
          <w:sz w:val="20"/>
          <w:lang w:val="en-GB"/>
        </w:rPr>
        <w:t>with</w:t>
      </w:r>
      <w:r w:rsidR="00BE0072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insights on the </w:t>
      </w:r>
      <w:r w:rsidR="00941746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impact of NCDR to </w:t>
      </w:r>
      <w:r w:rsidR="00AD685A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SOGL </w:t>
      </w:r>
      <w:r w:rsidR="00941746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and other </w:t>
      </w:r>
      <w:r w:rsidR="00014BCE">
        <w:rPr>
          <w:rFonts w:ascii="Cambria" w:eastAsia="Cambria" w:hAnsi="Cambria" w:cs="Cambria"/>
          <w:color w:val="000000" w:themeColor="text1"/>
          <w:sz w:val="20"/>
          <w:lang w:val="en-GB"/>
        </w:rPr>
        <w:t>guidelines</w:t>
      </w:r>
      <w:r w:rsidR="00BE38F9">
        <w:rPr>
          <w:rFonts w:ascii="Cambria" w:eastAsia="Cambria" w:hAnsi="Cambria" w:cs="Cambria"/>
          <w:color w:val="000000" w:themeColor="text1"/>
          <w:sz w:val="20"/>
          <w:lang w:val="en-GB"/>
        </w:rPr>
        <w:t>.</w:t>
      </w:r>
      <w:r w:rsidR="000F6A37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</w:p>
    <w:p w14:paraId="5B27AAE7" w14:textId="0D7BBB51" w:rsidR="00F32FA2" w:rsidRDefault="00102FDB" w:rsidP="4AC0A5E2">
      <w:pPr>
        <w:spacing w:after="120"/>
        <w:rPr>
          <w:rFonts w:ascii="Cambria" w:eastAsia="Cambria" w:hAnsi="Cambria" w:cs="Cambria"/>
          <w:color w:val="000000" w:themeColor="text1"/>
          <w:sz w:val="20"/>
          <w:lang w:val="en-GB"/>
        </w:rPr>
      </w:pPr>
      <w:r>
        <w:rPr>
          <w:rFonts w:ascii="Cambria" w:eastAsia="Cambria" w:hAnsi="Cambria" w:cs="Cambria"/>
          <w:color w:val="000000" w:themeColor="text1"/>
          <w:sz w:val="20"/>
          <w:lang w:val="en-GB"/>
        </w:rPr>
        <w:t>Luca G</w:t>
      </w:r>
      <w:r w:rsidR="00A52158">
        <w:rPr>
          <w:rFonts w:ascii="Cambria" w:eastAsia="Cambria" w:hAnsi="Cambria" w:cs="Cambria"/>
          <w:color w:val="000000" w:themeColor="text1"/>
          <w:sz w:val="20"/>
          <w:lang w:val="en-GB"/>
        </w:rPr>
        <w:t>uenzi (EU Turbines)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Pr="00102FDB">
        <w:rPr>
          <w:rFonts w:ascii="Cambria" w:eastAsia="Cambria" w:hAnsi="Cambria" w:cs="Cambria"/>
          <w:color w:val="000000" w:themeColor="text1"/>
          <w:sz w:val="20"/>
          <w:lang w:val="en-GB"/>
        </w:rPr>
        <w:t>recommend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>s</w:t>
      </w:r>
      <w:r w:rsidR="00BE0072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, in absence of CNC 2.0, </w:t>
      </w:r>
      <w:r w:rsidRPr="00102FDB">
        <w:rPr>
          <w:rFonts w:ascii="Cambria" w:eastAsia="Cambria" w:hAnsi="Cambria" w:cs="Cambria"/>
          <w:color w:val="000000" w:themeColor="text1"/>
          <w:sz w:val="20"/>
          <w:lang w:val="en-GB"/>
        </w:rPr>
        <w:t>to</w:t>
      </w:r>
      <w:r w:rsidR="00BE0072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try</w:t>
      </w:r>
      <w:r w:rsidRPr="00102FDB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leverage on </w:t>
      </w:r>
      <w:r w:rsidRPr="03BD085B">
        <w:rPr>
          <w:rFonts w:ascii="Cambria" w:eastAsia="Cambria" w:hAnsi="Cambria" w:cs="Cambria"/>
          <w:color w:val="000000" w:themeColor="text1"/>
          <w:sz w:val="20"/>
          <w:lang w:val="en-GB"/>
        </w:rPr>
        <w:t>standardi</w:t>
      </w:r>
      <w:r w:rsidR="73FDEED2" w:rsidRPr="03BD085B">
        <w:rPr>
          <w:rFonts w:ascii="Cambria" w:eastAsia="Cambria" w:hAnsi="Cambria" w:cs="Cambria"/>
          <w:color w:val="000000" w:themeColor="text1"/>
          <w:sz w:val="20"/>
          <w:lang w:val="en-GB"/>
        </w:rPr>
        <w:t>s</w:t>
      </w:r>
      <w:r w:rsidRPr="03BD085B">
        <w:rPr>
          <w:rFonts w:ascii="Cambria" w:eastAsia="Cambria" w:hAnsi="Cambria" w:cs="Cambria"/>
          <w:color w:val="000000" w:themeColor="text1"/>
          <w:sz w:val="20"/>
          <w:lang w:val="en-GB"/>
        </w:rPr>
        <w:t>ation</w:t>
      </w:r>
      <w:r w:rsidRPr="00102FDB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(</w:t>
      </w:r>
      <w:r w:rsidR="00175242">
        <w:rPr>
          <w:rFonts w:ascii="Cambria" w:eastAsia="Cambria" w:hAnsi="Cambria" w:cs="Cambria"/>
          <w:color w:val="000000" w:themeColor="text1"/>
          <w:sz w:val="20"/>
          <w:lang w:val="en-GB"/>
        </w:rPr>
        <w:t>E</w:t>
      </w:r>
      <w:r w:rsidRPr="00102FDB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uropean standardization) to come into play 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>to</w:t>
      </w:r>
      <w:r w:rsidRPr="00102FDB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foster </w:t>
      </w:r>
      <w:r w:rsidRPr="03BD085B">
        <w:rPr>
          <w:rFonts w:ascii="Cambria" w:eastAsia="Cambria" w:hAnsi="Cambria" w:cs="Cambria"/>
          <w:color w:val="000000" w:themeColor="text1"/>
          <w:sz w:val="20"/>
          <w:lang w:val="en-GB"/>
        </w:rPr>
        <w:t>harmoni</w:t>
      </w:r>
      <w:r w:rsidR="12DD5D34" w:rsidRPr="03BD085B">
        <w:rPr>
          <w:rFonts w:ascii="Cambria" w:eastAsia="Cambria" w:hAnsi="Cambria" w:cs="Cambria"/>
          <w:color w:val="000000" w:themeColor="text1"/>
          <w:sz w:val="20"/>
          <w:lang w:val="en-GB"/>
        </w:rPr>
        <w:t>s</w:t>
      </w:r>
      <w:r w:rsidRPr="03BD085B">
        <w:rPr>
          <w:rFonts w:ascii="Cambria" w:eastAsia="Cambria" w:hAnsi="Cambria" w:cs="Cambria"/>
          <w:color w:val="000000" w:themeColor="text1"/>
          <w:sz w:val="20"/>
          <w:lang w:val="en-GB"/>
        </w:rPr>
        <w:t>ation</w:t>
      </w:r>
      <w:r w:rsidR="00A91849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and help with the technical requirements</w:t>
      </w:r>
      <w:r w:rsidRPr="00102FDB">
        <w:rPr>
          <w:rFonts w:ascii="Cambria" w:eastAsia="Cambria" w:hAnsi="Cambria" w:cs="Cambria"/>
          <w:color w:val="000000" w:themeColor="text1"/>
          <w:sz w:val="20"/>
          <w:lang w:val="en-GB"/>
        </w:rPr>
        <w:t>.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P</w:t>
      </w:r>
      <w:r w:rsidRPr="00102FDB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resent and future </w:t>
      </w:r>
      <w:proofErr w:type="spellStart"/>
      <w:r w:rsidRPr="00102FDB">
        <w:rPr>
          <w:rFonts w:ascii="Cambria" w:eastAsia="Cambria" w:hAnsi="Cambria" w:cs="Cambria"/>
          <w:color w:val="000000" w:themeColor="text1"/>
          <w:sz w:val="20"/>
          <w:lang w:val="en-GB"/>
        </w:rPr>
        <w:t>RfG</w:t>
      </w:r>
      <w:proofErr w:type="spellEnd"/>
      <w:r w:rsidRPr="00102FDB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are already referencing to the use of applicable </w:t>
      </w:r>
      <w:r w:rsidR="00325FED">
        <w:rPr>
          <w:rFonts w:ascii="Cambria" w:eastAsia="Cambria" w:hAnsi="Cambria" w:cs="Cambria"/>
          <w:color w:val="000000" w:themeColor="text1"/>
          <w:sz w:val="20"/>
          <w:lang w:val="en-GB"/>
        </w:rPr>
        <w:t>E</w:t>
      </w:r>
      <w:r w:rsidRPr="00102FDB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uropean </w:t>
      </w:r>
      <w:r w:rsidR="00325FED" w:rsidRPr="03BD085B">
        <w:rPr>
          <w:rFonts w:ascii="Cambria" w:eastAsia="Cambria" w:hAnsi="Cambria" w:cs="Cambria"/>
          <w:color w:val="000000" w:themeColor="text1"/>
          <w:sz w:val="20"/>
          <w:lang w:val="en-GB"/>
        </w:rPr>
        <w:t>standardi</w:t>
      </w:r>
      <w:r w:rsidR="0022667A" w:rsidRPr="03BD085B">
        <w:rPr>
          <w:rFonts w:ascii="Cambria" w:eastAsia="Cambria" w:hAnsi="Cambria" w:cs="Cambria"/>
          <w:color w:val="000000" w:themeColor="text1"/>
          <w:sz w:val="20"/>
          <w:lang w:val="en-GB"/>
        </w:rPr>
        <w:t>s</w:t>
      </w:r>
      <w:r w:rsidR="00325FED" w:rsidRPr="03BD085B">
        <w:rPr>
          <w:rFonts w:ascii="Cambria" w:eastAsia="Cambria" w:hAnsi="Cambria" w:cs="Cambria"/>
          <w:color w:val="000000" w:themeColor="text1"/>
          <w:sz w:val="20"/>
          <w:lang w:val="en-GB"/>
        </w:rPr>
        <w:t>ation</w:t>
      </w:r>
      <w:r w:rsidR="00325FED">
        <w:rPr>
          <w:rFonts w:ascii="Cambria" w:eastAsia="Cambria" w:hAnsi="Cambria" w:cs="Cambria"/>
          <w:color w:val="000000" w:themeColor="text1"/>
          <w:sz w:val="20"/>
          <w:lang w:val="en-GB"/>
        </w:rPr>
        <w:t>.</w:t>
      </w:r>
    </w:p>
    <w:p w14:paraId="66623D16" w14:textId="275A4380" w:rsidR="00325FED" w:rsidRDefault="00325FED" w:rsidP="4AC0A5E2">
      <w:pPr>
        <w:spacing w:after="120"/>
        <w:rPr>
          <w:rFonts w:ascii="Cambria" w:eastAsia="Cambria" w:hAnsi="Cambria" w:cs="Cambria"/>
          <w:color w:val="000000" w:themeColor="text1"/>
          <w:sz w:val="20"/>
          <w:lang w:val="en-GB"/>
        </w:rPr>
      </w:pPr>
      <w:r>
        <w:rPr>
          <w:rFonts w:ascii="Cambria" w:eastAsia="Cambria" w:hAnsi="Cambria" w:cs="Cambria"/>
          <w:color w:val="000000" w:themeColor="text1"/>
          <w:sz w:val="20"/>
          <w:lang w:val="en-GB"/>
        </w:rPr>
        <w:t>Cherry</w:t>
      </w:r>
      <w:r w:rsidR="008A668B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Yuen (ENTSO-E)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5348E4">
        <w:rPr>
          <w:rFonts w:ascii="Cambria" w:eastAsia="Cambria" w:hAnsi="Cambria" w:cs="Cambria"/>
          <w:color w:val="000000" w:themeColor="text1"/>
          <w:sz w:val="20"/>
          <w:lang w:val="en-GB"/>
        </w:rPr>
        <w:t>poses the question on whether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there </w:t>
      </w:r>
      <w:r w:rsidR="005348E4">
        <w:rPr>
          <w:rFonts w:ascii="Cambria" w:eastAsia="Cambria" w:hAnsi="Cambria" w:cs="Cambria"/>
          <w:color w:val="000000" w:themeColor="text1"/>
          <w:sz w:val="20"/>
          <w:lang w:val="en-GB"/>
        </w:rPr>
        <w:t>should be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different </w:t>
      </w:r>
      <w:r w:rsidR="005348E4">
        <w:rPr>
          <w:rFonts w:ascii="Cambria" w:eastAsia="Cambria" w:hAnsi="Cambria" w:cs="Cambria"/>
          <w:color w:val="000000" w:themeColor="text1"/>
          <w:sz w:val="20"/>
          <w:lang w:val="en-GB"/>
        </w:rPr>
        <w:t>requirements for the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integration </w:t>
      </w:r>
      <w:r w:rsidR="005348E4">
        <w:rPr>
          <w:rFonts w:ascii="Cambria" w:eastAsia="Cambria" w:hAnsi="Cambria" w:cs="Cambria"/>
          <w:color w:val="000000" w:themeColor="text1"/>
          <w:sz w:val="20"/>
          <w:lang w:val="en-GB"/>
        </w:rPr>
        <w:t>of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different types of storage</w:t>
      </w:r>
      <w:r w:rsidR="00AE3818">
        <w:rPr>
          <w:rFonts w:ascii="Cambria" w:eastAsia="Cambria" w:hAnsi="Cambria" w:cs="Cambria"/>
          <w:color w:val="000000" w:themeColor="text1"/>
          <w:sz w:val="20"/>
          <w:lang w:val="en-GB"/>
        </w:rPr>
        <w:t>, for example electric vehicles and power to gas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>.</w:t>
      </w:r>
    </w:p>
    <w:p w14:paraId="375CD2CD" w14:textId="7D150B5C" w:rsidR="00EF63E2" w:rsidRDefault="00EF63E2" w:rsidP="4AC0A5E2">
      <w:pPr>
        <w:spacing w:after="120"/>
        <w:rPr>
          <w:rFonts w:ascii="Cambria" w:eastAsia="Cambria" w:hAnsi="Cambria" w:cs="Cambria"/>
          <w:color w:val="000000" w:themeColor="text1"/>
          <w:sz w:val="20"/>
          <w:lang w:val="en-GB"/>
        </w:rPr>
      </w:pP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Cherry </w:t>
      </w:r>
      <w:r w:rsidR="008A668B">
        <w:rPr>
          <w:rFonts w:ascii="Cambria" w:eastAsia="Cambria" w:hAnsi="Cambria" w:cs="Cambria"/>
          <w:color w:val="000000" w:themeColor="text1"/>
          <w:sz w:val="20"/>
          <w:lang w:val="en-GB"/>
        </w:rPr>
        <w:t>Yuen</w:t>
      </w:r>
      <w:r w:rsidR="00B32CC1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(ENTSO-E)</w:t>
      </w:r>
      <w:r w:rsidR="008A668B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>asks whether it is possible for the DSO Entity to share the report on G</w:t>
      </w:r>
      <w:r w:rsidR="008A668B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rid 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>F</w:t>
      </w:r>
      <w:r w:rsidR="008A668B">
        <w:rPr>
          <w:rFonts w:ascii="Cambria" w:eastAsia="Cambria" w:hAnsi="Cambria" w:cs="Cambria"/>
          <w:color w:val="000000" w:themeColor="text1"/>
          <w:sz w:val="20"/>
          <w:lang w:val="en-GB"/>
        </w:rPr>
        <w:t>orming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8A668B">
        <w:rPr>
          <w:rFonts w:ascii="Cambria" w:eastAsia="Cambria" w:hAnsi="Cambria" w:cs="Cambria"/>
          <w:color w:val="000000" w:themeColor="text1"/>
          <w:sz w:val="20"/>
          <w:lang w:val="en-GB"/>
        </w:rPr>
        <w:t>reflecting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the track changes so that it is clear what were the changes and how they were accounted for.</w:t>
      </w:r>
    </w:p>
    <w:p w14:paraId="0376DA70" w14:textId="5ECDD03D" w:rsidR="00EF63E2" w:rsidRDefault="000A67E3" w:rsidP="4AC0A5E2">
      <w:pPr>
        <w:spacing w:after="120"/>
        <w:rPr>
          <w:rFonts w:ascii="Cambria" w:eastAsia="Cambria" w:hAnsi="Cambria" w:cs="Cambria"/>
          <w:color w:val="000000" w:themeColor="text1"/>
          <w:sz w:val="20"/>
          <w:lang w:val="en-GB"/>
        </w:rPr>
      </w:pPr>
      <w:r>
        <w:rPr>
          <w:rFonts w:ascii="Cambria" w:eastAsia="Cambria" w:hAnsi="Cambria" w:cs="Cambria"/>
          <w:color w:val="000000" w:themeColor="text1"/>
          <w:sz w:val="20"/>
          <w:lang w:val="en-GB"/>
        </w:rPr>
        <w:t>Gunnar</w:t>
      </w:r>
      <w:r w:rsidR="001718B0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proofErr w:type="spellStart"/>
      <w:r w:rsidR="001718B0">
        <w:rPr>
          <w:rFonts w:ascii="Cambria" w:eastAsia="Cambria" w:hAnsi="Cambria" w:cs="Cambria"/>
          <w:color w:val="000000" w:themeColor="text1"/>
          <w:sz w:val="20"/>
          <w:lang w:val="en-GB"/>
        </w:rPr>
        <w:t>K</w:t>
      </w:r>
      <w:r w:rsidR="00A43EAA">
        <w:rPr>
          <w:rFonts w:ascii="Cambria" w:eastAsia="Cambria" w:hAnsi="Cambria" w:cs="Cambria"/>
          <w:color w:val="000000" w:themeColor="text1"/>
          <w:sz w:val="20"/>
          <w:lang w:val="en-GB"/>
        </w:rPr>
        <w:t>aestle</w:t>
      </w:r>
      <w:proofErr w:type="spellEnd"/>
      <w:r w:rsidR="008C6576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1E6D87">
        <w:rPr>
          <w:rFonts w:ascii="Cambria" w:eastAsia="Cambria" w:hAnsi="Cambria" w:cs="Cambria"/>
          <w:color w:val="000000" w:themeColor="text1"/>
          <w:sz w:val="20"/>
          <w:lang w:val="en-GB"/>
        </w:rPr>
        <w:t>(</w:t>
      </w:r>
      <w:r w:rsidR="001D3DB1">
        <w:rPr>
          <w:rFonts w:ascii="Cambria" w:eastAsia="Cambria" w:hAnsi="Cambria" w:cs="Cambria"/>
          <w:color w:val="000000" w:themeColor="text1"/>
          <w:sz w:val="20"/>
          <w:lang w:val="en-GB"/>
        </w:rPr>
        <w:t>COGEN</w:t>
      </w:r>
      <w:r w:rsidR="001E6D87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) </w:t>
      </w:r>
      <w:r w:rsidR="008C6576">
        <w:rPr>
          <w:rFonts w:ascii="Cambria" w:eastAsia="Cambria" w:hAnsi="Cambria" w:cs="Cambria"/>
          <w:color w:val="000000" w:themeColor="text1"/>
          <w:sz w:val="20"/>
          <w:lang w:val="en-GB"/>
        </w:rPr>
        <w:t>makes a comment in the same direction with Luca</w:t>
      </w:r>
      <w:r w:rsidR="001E6D87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G.</w:t>
      </w:r>
      <w:r w:rsidR="008C6576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on the available </w:t>
      </w:r>
      <w:r w:rsidR="008C6576" w:rsidRPr="27AD29E2">
        <w:rPr>
          <w:rFonts w:ascii="Cambria" w:eastAsia="Cambria" w:hAnsi="Cambria" w:cs="Cambria"/>
          <w:color w:val="000000" w:themeColor="text1"/>
          <w:sz w:val="20"/>
          <w:lang w:val="en-GB"/>
        </w:rPr>
        <w:t>standardi</w:t>
      </w:r>
      <w:r w:rsidR="43692ADF" w:rsidRPr="27AD29E2">
        <w:rPr>
          <w:rFonts w:ascii="Cambria" w:eastAsia="Cambria" w:hAnsi="Cambria" w:cs="Cambria"/>
          <w:color w:val="000000" w:themeColor="text1"/>
          <w:sz w:val="20"/>
          <w:lang w:val="en-GB"/>
        </w:rPr>
        <w:t>s</w:t>
      </w:r>
      <w:r w:rsidR="008C6576" w:rsidRPr="27AD29E2">
        <w:rPr>
          <w:rFonts w:ascii="Cambria" w:eastAsia="Cambria" w:hAnsi="Cambria" w:cs="Cambria"/>
          <w:color w:val="000000" w:themeColor="text1"/>
          <w:sz w:val="20"/>
          <w:lang w:val="en-GB"/>
        </w:rPr>
        <w:t>ation</w:t>
      </w:r>
      <w:r w:rsidR="001E6D87" w:rsidRPr="27AD29E2">
        <w:rPr>
          <w:rFonts w:ascii="Cambria" w:eastAsia="Cambria" w:hAnsi="Cambria" w:cs="Cambria"/>
          <w:color w:val="000000" w:themeColor="text1"/>
          <w:sz w:val="20"/>
          <w:lang w:val="en-GB"/>
        </w:rPr>
        <w:t>.</w:t>
      </w:r>
      <w:r w:rsidR="001E6D87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CENELEC </w:t>
      </w:r>
      <w:r w:rsidR="008C6576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offers </w:t>
      </w:r>
      <w:r w:rsidR="005C291B">
        <w:rPr>
          <w:rFonts w:ascii="Cambria" w:eastAsia="Cambria" w:hAnsi="Cambria" w:cs="Cambria"/>
          <w:color w:val="000000" w:themeColor="text1"/>
          <w:sz w:val="20"/>
          <w:lang w:val="en-GB"/>
        </w:rPr>
        <w:t>to provide support if needed.</w:t>
      </w:r>
    </w:p>
    <w:p w14:paraId="6C042546" w14:textId="0D7AC1CD" w:rsidR="005C291B" w:rsidRDefault="00B32CC1" w:rsidP="4AC0A5E2">
      <w:pPr>
        <w:spacing w:after="120"/>
        <w:rPr>
          <w:rFonts w:ascii="Cambria" w:eastAsia="Cambria" w:hAnsi="Cambria" w:cs="Cambria"/>
          <w:color w:val="000000" w:themeColor="text1"/>
          <w:sz w:val="20"/>
          <w:lang w:val="en-GB"/>
        </w:rPr>
      </w:pP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Florentien </w:t>
      </w:r>
      <w:r w:rsidRPr="00A52158">
        <w:rPr>
          <w:rFonts w:ascii="Cambria" w:eastAsia="Cambria" w:hAnsi="Cambria" w:cs="Cambria"/>
          <w:color w:val="000000" w:themeColor="text1"/>
          <w:sz w:val="20"/>
          <w:lang w:val="en-GB"/>
        </w:rPr>
        <w:t>Benedict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(DSO Entity) </w:t>
      </w:r>
      <w:r w:rsidR="005C291B">
        <w:rPr>
          <w:rFonts w:ascii="Cambria" w:eastAsia="Cambria" w:hAnsi="Cambria" w:cs="Cambria"/>
          <w:color w:val="000000" w:themeColor="text1"/>
          <w:sz w:val="20"/>
          <w:lang w:val="en-GB"/>
        </w:rPr>
        <w:t>acknowledge</w:t>
      </w:r>
      <w:r w:rsidR="00373864">
        <w:rPr>
          <w:rFonts w:ascii="Cambria" w:eastAsia="Cambria" w:hAnsi="Cambria" w:cs="Cambria"/>
          <w:color w:val="000000" w:themeColor="text1"/>
          <w:sz w:val="20"/>
          <w:lang w:val="en-GB"/>
        </w:rPr>
        <w:t>s</w:t>
      </w:r>
      <w:r w:rsidR="005C291B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373864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the usefulness of </w:t>
      </w:r>
      <w:r w:rsidR="0040741E">
        <w:rPr>
          <w:rFonts w:ascii="Cambria" w:eastAsia="Cambria" w:hAnsi="Cambria" w:cs="Cambria"/>
          <w:color w:val="000000" w:themeColor="text1"/>
          <w:sz w:val="20"/>
          <w:lang w:val="en-GB"/>
        </w:rPr>
        <w:t>the work</w:t>
      </w:r>
      <w:r w:rsidR="00DA7AB4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on standards</w:t>
      </w:r>
      <w:r w:rsidR="0040741E">
        <w:rPr>
          <w:rFonts w:ascii="Cambria" w:eastAsia="Cambria" w:hAnsi="Cambria" w:cs="Cambria"/>
          <w:color w:val="000000" w:themeColor="text1"/>
          <w:sz w:val="20"/>
          <w:lang w:val="en-GB"/>
        </w:rPr>
        <w:t>.</w:t>
      </w:r>
      <w:r w:rsidR="00DA7AB4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40741E">
        <w:rPr>
          <w:rFonts w:ascii="Cambria" w:eastAsia="Cambria" w:hAnsi="Cambria" w:cs="Cambria"/>
          <w:color w:val="000000" w:themeColor="text1"/>
          <w:sz w:val="20"/>
          <w:lang w:val="en-GB"/>
        </w:rPr>
        <w:t>Florentien</w:t>
      </w:r>
      <w:r w:rsidR="00DA7AB4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40741E">
        <w:rPr>
          <w:rFonts w:ascii="Cambria" w:eastAsia="Cambria" w:hAnsi="Cambria" w:cs="Cambria"/>
          <w:color w:val="000000" w:themeColor="text1"/>
          <w:sz w:val="20"/>
          <w:lang w:val="en-GB"/>
        </w:rPr>
        <w:t>B. highlights that there is also some complexity as different NCs are managed by</w:t>
      </w:r>
      <w:r w:rsidR="00DA7AB4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different DG</w:t>
      </w:r>
      <w:r w:rsidR="00373864">
        <w:rPr>
          <w:rFonts w:ascii="Cambria" w:eastAsia="Cambria" w:hAnsi="Cambria" w:cs="Cambria"/>
          <w:color w:val="000000" w:themeColor="text1"/>
          <w:sz w:val="20"/>
          <w:lang w:val="en-GB"/>
        </w:rPr>
        <w:t>s</w:t>
      </w:r>
      <w:r w:rsidR="00DA7AB4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40741E">
        <w:rPr>
          <w:rFonts w:ascii="Cambria" w:eastAsia="Cambria" w:hAnsi="Cambria" w:cs="Cambria"/>
          <w:color w:val="000000" w:themeColor="text1"/>
          <w:sz w:val="20"/>
          <w:lang w:val="en-GB"/>
        </w:rPr>
        <w:t>in the European Commission</w:t>
      </w:r>
      <w:r w:rsidR="004515C2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. All efforts, including the standards, are useful but </w:t>
      </w:r>
      <w:r w:rsidR="00E9479E">
        <w:rPr>
          <w:rFonts w:ascii="Cambria" w:eastAsia="Cambria" w:hAnsi="Cambria" w:cs="Cambria"/>
          <w:color w:val="000000" w:themeColor="text1"/>
          <w:sz w:val="20"/>
          <w:lang w:val="en-GB"/>
        </w:rPr>
        <w:t>we all need to work together with the</w:t>
      </w:r>
      <w:r w:rsidR="0040741E">
        <w:rPr>
          <w:rFonts w:ascii="Cambria" w:eastAsia="Cambria" w:hAnsi="Cambria" w:cs="Cambria"/>
          <w:color w:val="000000" w:themeColor="text1"/>
          <w:sz w:val="20"/>
          <w:lang w:val="en-GB"/>
        </w:rPr>
        <w:t>se</w:t>
      </w:r>
      <w:r w:rsidR="00E9479E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three DG</w:t>
      </w:r>
      <w:r w:rsidR="00330A5A">
        <w:rPr>
          <w:rFonts w:ascii="Cambria" w:eastAsia="Cambria" w:hAnsi="Cambria" w:cs="Cambria"/>
          <w:color w:val="000000" w:themeColor="text1"/>
          <w:sz w:val="20"/>
          <w:lang w:val="en-GB"/>
        </w:rPr>
        <w:t>s</w:t>
      </w:r>
      <w:r w:rsidR="005B6D21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and decide what is the right </w:t>
      </w:r>
      <w:r w:rsidR="003E7D5D">
        <w:rPr>
          <w:rFonts w:ascii="Cambria" w:eastAsia="Cambria" w:hAnsi="Cambria" w:cs="Cambria"/>
          <w:color w:val="000000" w:themeColor="text1"/>
          <w:sz w:val="20"/>
          <w:lang w:val="en-GB"/>
        </w:rPr>
        <w:t>process.</w:t>
      </w:r>
    </w:p>
    <w:p w14:paraId="5CCF55CA" w14:textId="09DB28FA" w:rsidR="00C0354A" w:rsidRDefault="00C0354A" w:rsidP="4AC0A5E2">
      <w:pPr>
        <w:spacing w:after="120"/>
        <w:rPr>
          <w:rFonts w:ascii="Cambria" w:eastAsia="Cambria" w:hAnsi="Cambria" w:cs="Cambria"/>
          <w:color w:val="000000" w:themeColor="text1"/>
          <w:sz w:val="20"/>
          <w:lang w:val="en-GB"/>
        </w:rPr>
      </w:pP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Uros </w:t>
      </w:r>
      <w:proofErr w:type="spellStart"/>
      <w:r w:rsidR="0040741E">
        <w:rPr>
          <w:rFonts w:ascii="Cambria" w:eastAsia="Cambria" w:hAnsi="Cambria" w:cs="Cambria"/>
          <w:color w:val="000000" w:themeColor="text1"/>
          <w:sz w:val="20"/>
          <w:lang w:val="en-GB"/>
        </w:rPr>
        <w:t>G</w:t>
      </w:r>
      <w:r w:rsidR="00B32CC1">
        <w:rPr>
          <w:rFonts w:ascii="Cambria" w:eastAsia="Cambria" w:hAnsi="Cambria" w:cs="Cambria"/>
          <w:color w:val="000000" w:themeColor="text1"/>
          <w:sz w:val="20"/>
          <w:lang w:val="en-GB"/>
        </w:rPr>
        <w:t>abrijel</w:t>
      </w:r>
      <w:proofErr w:type="spellEnd"/>
      <w:r w:rsidR="00B32CC1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(Chair)</w:t>
      </w:r>
      <w:r w:rsidR="0040741E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>asks how the DSO Entity is going to reach out to all the</w:t>
      </w:r>
      <w:r w:rsidR="003E7D5D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European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DSOs</w:t>
      </w:r>
      <w:r w:rsidR="00AF6384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regarding the topic on Grid Forming </w:t>
      </w:r>
      <w:r w:rsidR="003B2A41">
        <w:rPr>
          <w:rFonts w:ascii="Cambria" w:eastAsia="Cambria" w:hAnsi="Cambria" w:cs="Cambria"/>
          <w:color w:val="000000" w:themeColor="text1"/>
          <w:sz w:val="20"/>
          <w:lang w:val="en-GB"/>
        </w:rPr>
        <w:t>Roadmaps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(incl. those that are not members of the association)</w:t>
      </w:r>
      <w:r w:rsidR="008613E2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. </w:t>
      </w:r>
      <w:r w:rsidR="00B32CC1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Florentien </w:t>
      </w:r>
      <w:r w:rsidR="00B32CC1" w:rsidRPr="00A52158">
        <w:rPr>
          <w:rFonts w:ascii="Cambria" w:eastAsia="Cambria" w:hAnsi="Cambria" w:cs="Cambria"/>
          <w:color w:val="000000" w:themeColor="text1"/>
          <w:sz w:val="20"/>
          <w:lang w:val="en-GB"/>
        </w:rPr>
        <w:t>B</w:t>
      </w:r>
      <w:r w:rsidR="006D1DBB">
        <w:rPr>
          <w:rFonts w:ascii="Cambria" w:eastAsia="Cambria" w:hAnsi="Cambria" w:cs="Cambria"/>
          <w:color w:val="000000" w:themeColor="text1"/>
          <w:sz w:val="20"/>
          <w:lang w:val="en-GB"/>
        </w:rPr>
        <w:t>.</w:t>
      </w:r>
      <w:r w:rsidR="00B32CC1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(DSO Entity) </w:t>
      </w:r>
      <w:r w:rsidR="008613E2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responds that at least one DSO per </w:t>
      </w:r>
      <w:r w:rsidR="00AF6384">
        <w:rPr>
          <w:rFonts w:ascii="Cambria" w:eastAsia="Cambria" w:hAnsi="Cambria" w:cs="Cambria"/>
          <w:color w:val="000000" w:themeColor="text1"/>
          <w:sz w:val="20"/>
          <w:lang w:val="en-GB"/>
        </w:rPr>
        <w:t>M</w:t>
      </w:r>
      <w:r w:rsidR="008613E2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ember </w:t>
      </w:r>
      <w:r w:rsidR="00AF6384">
        <w:rPr>
          <w:rFonts w:ascii="Cambria" w:eastAsia="Cambria" w:hAnsi="Cambria" w:cs="Cambria"/>
          <w:color w:val="000000" w:themeColor="text1"/>
          <w:sz w:val="20"/>
          <w:lang w:val="en-GB"/>
        </w:rPr>
        <w:t>S</w:t>
      </w:r>
      <w:r w:rsidR="008613E2">
        <w:rPr>
          <w:rFonts w:ascii="Cambria" w:eastAsia="Cambria" w:hAnsi="Cambria" w:cs="Cambria"/>
          <w:color w:val="000000" w:themeColor="text1"/>
          <w:sz w:val="20"/>
          <w:lang w:val="en-GB"/>
        </w:rPr>
        <w:t>tate</w:t>
      </w:r>
      <w:r w:rsidR="00AF6384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(MS)</w:t>
      </w:r>
      <w:r w:rsidR="008613E2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is a member </w:t>
      </w:r>
      <w:r w:rsidR="0040741E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of the Entity </w:t>
      </w:r>
      <w:r w:rsidR="008613E2">
        <w:rPr>
          <w:rFonts w:ascii="Cambria" w:eastAsia="Cambria" w:hAnsi="Cambria" w:cs="Cambria"/>
          <w:color w:val="000000" w:themeColor="text1"/>
          <w:sz w:val="20"/>
          <w:lang w:val="en-GB"/>
        </w:rPr>
        <w:t>and the DSO Entity might approach this communication</w:t>
      </w:r>
      <w:r w:rsidR="00AF6384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via the MS</w:t>
      </w:r>
      <w:r w:rsidR="00175242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. </w:t>
      </w:r>
      <w:r w:rsidR="0040741E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ACER </w:t>
      </w:r>
      <w:r w:rsidR="00175242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offers to support </w:t>
      </w:r>
      <w:r w:rsidR="000019A5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via reaching out to the </w:t>
      </w:r>
      <w:r w:rsidR="00175242">
        <w:rPr>
          <w:rFonts w:ascii="Cambria" w:eastAsia="Cambria" w:hAnsi="Cambria" w:cs="Cambria"/>
          <w:color w:val="000000" w:themeColor="text1"/>
          <w:sz w:val="20"/>
          <w:lang w:val="en-GB"/>
        </w:rPr>
        <w:t>regulators</w:t>
      </w:r>
      <w:r w:rsidR="000019A5">
        <w:rPr>
          <w:rFonts w:ascii="Cambria" w:eastAsia="Cambria" w:hAnsi="Cambria" w:cs="Cambria"/>
          <w:color w:val="000000" w:themeColor="text1"/>
          <w:sz w:val="20"/>
          <w:lang w:val="en-GB"/>
        </w:rPr>
        <w:t>,</w:t>
      </w:r>
      <w:r w:rsidR="00175242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if this is </w:t>
      </w:r>
      <w:r w:rsidR="000019A5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considered </w:t>
      </w:r>
      <w:r w:rsidR="00FC5F14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helpful </w:t>
      </w:r>
      <w:r w:rsidR="000019A5">
        <w:rPr>
          <w:rFonts w:ascii="Cambria" w:eastAsia="Cambria" w:hAnsi="Cambria" w:cs="Cambria"/>
          <w:color w:val="000000" w:themeColor="text1"/>
          <w:sz w:val="20"/>
          <w:lang w:val="en-GB"/>
        </w:rPr>
        <w:t>by</w:t>
      </w:r>
      <w:r w:rsidR="00FC5F14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the DSO Entity.</w:t>
      </w:r>
    </w:p>
    <w:p w14:paraId="7A8A97F2" w14:textId="7F1CA096" w:rsidR="007B19F3" w:rsidRPr="002C32E3" w:rsidRDefault="007B19F3" w:rsidP="007B19F3">
      <w:pPr>
        <w:pStyle w:val="ListParagraph"/>
        <w:numPr>
          <w:ilvl w:val="0"/>
          <w:numId w:val="6"/>
        </w:numPr>
        <w:pBdr>
          <w:bottom w:val="single" w:sz="4" w:space="10" w:color="336699"/>
        </w:pBdr>
        <w:spacing w:after="120"/>
        <w:rPr>
          <w:rFonts w:ascii="Cambria" w:hAnsi="Cambria"/>
          <w:b/>
          <w:bCs/>
          <w:i/>
          <w:iCs/>
          <w:sz w:val="24"/>
          <w:szCs w:val="24"/>
          <w:lang w:val="en-GB"/>
        </w:rPr>
      </w:pPr>
      <w:r>
        <w:rPr>
          <w:rFonts w:ascii="Cambria" w:hAnsi="Cambria"/>
          <w:b/>
          <w:bCs/>
          <w:i/>
          <w:iCs/>
          <w:sz w:val="24"/>
          <w:szCs w:val="24"/>
          <w:lang w:val="en-GB"/>
        </w:rPr>
        <w:t>Iberian Incident</w:t>
      </w:r>
    </w:p>
    <w:p w14:paraId="10AB9CE7" w14:textId="0CF8F195" w:rsidR="007B19F3" w:rsidRPr="00370F52" w:rsidRDefault="0047272F" w:rsidP="4AC0A5E2">
      <w:pPr>
        <w:spacing w:after="120"/>
        <w:rPr>
          <w:rFonts w:ascii="Cambria" w:eastAsia="Cambria" w:hAnsi="Cambria" w:cs="Cambria"/>
          <w:color w:val="000000" w:themeColor="text1"/>
          <w:sz w:val="20"/>
          <w:lang w:val="en-GB"/>
        </w:rPr>
      </w:pPr>
      <w:r w:rsidRPr="00370F52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Klaus Kaschnitz (ENTSO-E) </w:t>
      </w:r>
      <w:r w:rsidR="007B19F3" w:rsidRPr="00370F52">
        <w:rPr>
          <w:rFonts w:ascii="Cambria" w:eastAsia="Cambria" w:hAnsi="Cambria" w:cs="Cambria"/>
          <w:color w:val="000000" w:themeColor="text1"/>
          <w:sz w:val="20"/>
          <w:lang w:val="en-GB"/>
        </w:rPr>
        <w:t>presents the slides.</w:t>
      </w:r>
    </w:p>
    <w:p w14:paraId="3382EB8C" w14:textId="7BF96190" w:rsidR="0027439A" w:rsidRDefault="00E829FD" w:rsidP="4AC0A5E2">
      <w:pPr>
        <w:spacing w:after="120"/>
        <w:rPr>
          <w:rFonts w:ascii="Cambria" w:eastAsia="Cambria" w:hAnsi="Cambria" w:cs="Cambria"/>
          <w:color w:val="000000" w:themeColor="text1"/>
          <w:sz w:val="20"/>
          <w:lang w:val="en-GB"/>
        </w:rPr>
      </w:pPr>
      <w:r w:rsidRPr="00E829FD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Abel Santamaria Rivera 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(E.DSO) </w:t>
      </w:r>
      <w:r w:rsidR="007B19F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asks whether ENTSO-E has considered the events registries 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>of</w:t>
      </w:r>
      <w:r w:rsidR="007B19F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the previous days</w:t>
      </w:r>
      <w:r w:rsidR="009D42CF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and </w:t>
      </w:r>
      <w:r w:rsidR="00FF3946">
        <w:rPr>
          <w:rFonts w:ascii="Cambria" w:eastAsia="Cambria" w:hAnsi="Cambria" w:cs="Cambria"/>
          <w:color w:val="000000" w:themeColor="text1"/>
          <w:sz w:val="20"/>
          <w:lang w:val="en-GB"/>
        </w:rPr>
        <w:t>weeks. The DSO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>s</w:t>
      </w:r>
      <w:r w:rsidR="00FF3946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has been </w:t>
      </w:r>
      <w:r w:rsidR="00741085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experiencing and </w:t>
      </w:r>
      <w:r w:rsidR="00FF3946">
        <w:rPr>
          <w:rFonts w:ascii="Cambria" w:eastAsia="Cambria" w:hAnsi="Cambria" w:cs="Cambria"/>
          <w:color w:val="000000" w:themeColor="text1"/>
          <w:sz w:val="20"/>
          <w:lang w:val="en-GB"/>
        </w:rPr>
        <w:t>reporting to REE problems</w:t>
      </w:r>
      <w:r w:rsidR="00741085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in the power system</w:t>
      </w:r>
      <w:r w:rsidR="009D42CF">
        <w:rPr>
          <w:rFonts w:ascii="Cambria" w:eastAsia="Cambria" w:hAnsi="Cambria" w:cs="Cambria"/>
          <w:color w:val="000000" w:themeColor="text1"/>
          <w:sz w:val="20"/>
          <w:lang w:val="en-GB"/>
        </w:rPr>
        <w:t>, frequenc</w:t>
      </w:r>
      <w:r w:rsidR="00536ED4">
        <w:rPr>
          <w:rFonts w:ascii="Cambria" w:eastAsia="Cambria" w:hAnsi="Cambria" w:cs="Cambria"/>
          <w:color w:val="000000" w:themeColor="text1"/>
          <w:sz w:val="20"/>
          <w:lang w:val="en-GB"/>
        </w:rPr>
        <w:t>y and over-voltages, leading also to a problem in the train network of 22 April</w:t>
      </w:r>
      <w:r w:rsidR="00FF3946">
        <w:rPr>
          <w:rFonts w:ascii="Cambria" w:eastAsia="Cambria" w:hAnsi="Cambria" w:cs="Cambria"/>
          <w:color w:val="000000" w:themeColor="text1"/>
          <w:sz w:val="20"/>
          <w:lang w:val="en-GB"/>
        </w:rPr>
        <w:t>.</w:t>
      </w:r>
      <w:r w:rsidR="00741085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In most of the case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>s</w:t>
      </w:r>
      <w:r w:rsidR="00741085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th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>e</w:t>
      </w:r>
      <w:r w:rsidR="00741085">
        <w:rPr>
          <w:rFonts w:ascii="Cambria" w:eastAsia="Cambria" w:hAnsi="Cambria" w:cs="Cambria"/>
          <w:color w:val="000000" w:themeColor="text1"/>
          <w:sz w:val="20"/>
          <w:lang w:val="en-GB"/>
        </w:rPr>
        <w:t>s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>e issues were taking place</w:t>
      </w:r>
      <w:r w:rsidR="00741085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>at</w:t>
      </w:r>
      <w:r w:rsidR="00741085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the same time with 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>significant</w:t>
      </w:r>
      <w:r w:rsidR="00741085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change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>s</w:t>
      </w:r>
      <w:r w:rsidR="00741085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in the international exchanges.</w:t>
      </w:r>
      <w:r w:rsidR="0028772A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Pr="00E829FD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Abel Santamaria Rivera 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(E.DSO) </w:t>
      </w:r>
      <w:r w:rsidR="00472BCE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expresses his different views, based on DSO information/knowledge, on what appeared to be as a statement that </w:t>
      </w:r>
      <w:proofErr w:type="gramStart"/>
      <w:r w:rsidR="00BB1764">
        <w:rPr>
          <w:rFonts w:ascii="Cambria" w:eastAsia="Cambria" w:hAnsi="Cambria" w:cs="Cambria"/>
          <w:color w:val="000000" w:themeColor="text1"/>
          <w:sz w:val="20"/>
          <w:lang w:val="en-GB"/>
        </w:rPr>
        <w:t>at the moment</w:t>
      </w:r>
      <w:proofErr w:type="gramEnd"/>
      <w:r w:rsidR="00BB1764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of the incident there was no problem in the </w:t>
      </w:r>
      <w:r w:rsidR="00500D8A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voltage.  </w:t>
      </w:r>
      <w:r w:rsidR="00C77AFC">
        <w:rPr>
          <w:rFonts w:ascii="Cambria" w:eastAsia="Cambria" w:hAnsi="Cambria" w:cs="Cambria"/>
          <w:color w:val="000000" w:themeColor="text1"/>
          <w:sz w:val="20"/>
          <w:lang w:val="en-GB"/>
        </w:rPr>
        <w:t>Klaus</w:t>
      </w:r>
      <w:r w:rsidR="00472BCE" w:rsidRPr="00472BCE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472BCE" w:rsidRPr="0047272F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Kaschnitz </w:t>
      </w:r>
      <w:r w:rsidR="00472BCE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(ENTSO-E) </w:t>
      </w:r>
      <w:r w:rsidR="00C77AFC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responds that the expert panel is still collecting information and data, which is not yet completed. </w:t>
      </w:r>
      <w:r w:rsidR="0027439A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Regarding the voltage violations, this is still under investigation and conclusions are to be </w:t>
      </w:r>
      <w:r w:rsidR="00113D24">
        <w:rPr>
          <w:rFonts w:ascii="Cambria" w:eastAsia="Cambria" w:hAnsi="Cambria" w:cs="Cambria"/>
          <w:color w:val="000000" w:themeColor="text1"/>
          <w:sz w:val="20"/>
          <w:lang w:val="en-GB"/>
        </w:rPr>
        <w:t>confirmed after all information is available and the investigation takes place.</w:t>
      </w:r>
    </w:p>
    <w:p w14:paraId="30D8D0F8" w14:textId="56709C9D" w:rsidR="00D4551A" w:rsidRDefault="0040707E" w:rsidP="020213B0">
      <w:pPr>
        <w:spacing w:after="120"/>
        <w:rPr>
          <w:rFonts w:ascii="Cambria" w:eastAsia="Cambria" w:hAnsi="Cambria" w:cs="Cambria"/>
          <w:color w:val="000000" w:themeColor="text1"/>
          <w:sz w:val="20"/>
          <w:lang w:val="en-GB"/>
        </w:rPr>
      </w:pPr>
      <w:r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>Thierry</w:t>
      </w:r>
      <w:r w:rsidR="00122F28"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Vienas (</w:t>
      </w:r>
      <w:proofErr w:type="spellStart"/>
      <w:r w:rsidR="00122F28"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>Eurelectric</w:t>
      </w:r>
      <w:proofErr w:type="spellEnd"/>
      <w:r w:rsidR="00122F28"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>)</w:t>
      </w:r>
      <w:r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D10F78"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makes a remark on the impact in France. RTE published a communication </w:t>
      </w:r>
      <w:r w:rsidR="006D1DBB"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>which explains</w:t>
      </w:r>
      <w:r w:rsidR="00D10F78"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that the incident impact was </w:t>
      </w:r>
      <w:proofErr w:type="gramStart"/>
      <w:r w:rsidR="00D10F78"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>moderate</w:t>
      </w:r>
      <w:proofErr w:type="gramEnd"/>
      <w:r w:rsidR="00F25FF8"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and Thierry V. informs that a</w:t>
      </w:r>
      <w:r w:rsidR="00D4551A"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nuclear plan</w:t>
      </w:r>
      <w:r w:rsidR="7DE0E178"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>t</w:t>
      </w:r>
      <w:r w:rsidR="00D4551A"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in southeast of France was disconnected.</w:t>
      </w:r>
      <w:r w:rsidR="00F25FF8"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122F28"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Thierry </w:t>
      </w:r>
      <w:r w:rsidR="00F25FF8"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>V.</w:t>
      </w:r>
      <w:r w:rsidR="006D1DBB"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(</w:t>
      </w:r>
      <w:proofErr w:type="spellStart"/>
      <w:r w:rsidR="006D1DBB"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>Eurelectric</w:t>
      </w:r>
      <w:proofErr w:type="spellEnd"/>
      <w:r w:rsidR="006D1DBB"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) </w:t>
      </w:r>
      <w:r w:rsidR="00D4551A"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>asks whether the communication between system operation</w:t>
      </w:r>
      <w:r w:rsidR="00071F02"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>s</w:t>
      </w:r>
      <w:r w:rsidR="00D4551A"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was </w:t>
      </w:r>
      <w:r w:rsidR="00C16546"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good with respect to </w:t>
      </w:r>
      <w:r w:rsidR="00D4551A"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>the restoration process</w:t>
      </w:r>
      <w:r w:rsidR="00C16546" w:rsidRPr="020213B0">
        <w:rPr>
          <w:rFonts w:ascii="Cambria" w:eastAsia="Cambria" w:hAnsi="Cambria" w:cs="Cambria"/>
          <w:color w:val="000000" w:themeColor="text1"/>
          <w:sz w:val="20"/>
          <w:lang w:val="en-GB"/>
        </w:rPr>
        <w:t>.</w:t>
      </w:r>
    </w:p>
    <w:p w14:paraId="35F5EF93" w14:textId="325983FE" w:rsidR="00C16546" w:rsidRDefault="00071F02" w:rsidP="4AC0A5E2">
      <w:pPr>
        <w:spacing w:after="120"/>
        <w:rPr>
          <w:rFonts w:ascii="Cambria" w:eastAsia="Cambria" w:hAnsi="Cambria" w:cs="Cambria"/>
          <w:color w:val="000000" w:themeColor="text1"/>
          <w:sz w:val="20"/>
          <w:lang w:val="en-GB"/>
        </w:rPr>
      </w:pPr>
      <w:r>
        <w:rPr>
          <w:rFonts w:ascii="Cambria" w:eastAsia="Cambria" w:hAnsi="Cambria" w:cs="Cambria"/>
          <w:color w:val="000000" w:themeColor="text1"/>
          <w:sz w:val="20"/>
          <w:lang w:val="en-GB"/>
        </w:rPr>
        <w:t>Klaus</w:t>
      </w:r>
      <w:r w:rsidRPr="00472BCE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Pr="0047272F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Kaschnitz 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(ENTSO-E) </w:t>
      </w:r>
      <w:r w:rsidR="00C16546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responds that for the moment the investigation is focusing on the root causes. </w:t>
      </w:r>
      <w:r w:rsidR="00F25FF8">
        <w:rPr>
          <w:rFonts w:ascii="Cambria" w:eastAsia="Cambria" w:hAnsi="Cambria" w:cs="Cambria"/>
          <w:color w:val="000000" w:themeColor="text1"/>
          <w:sz w:val="20"/>
          <w:lang w:val="en-GB"/>
        </w:rPr>
        <w:t>Analysis of the r</w:t>
      </w:r>
      <w:r w:rsidR="00C16546">
        <w:rPr>
          <w:rFonts w:ascii="Cambria" w:eastAsia="Cambria" w:hAnsi="Cambria" w:cs="Cambria"/>
          <w:color w:val="000000" w:themeColor="text1"/>
          <w:sz w:val="20"/>
          <w:lang w:val="en-GB"/>
        </w:rPr>
        <w:t>estoration process will follow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proofErr w:type="gramStart"/>
      <w:r>
        <w:rPr>
          <w:rFonts w:ascii="Cambria" w:eastAsia="Cambria" w:hAnsi="Cambria" w:cs="Cambria"/>
          <w:color w:val="000000" w:themeColor="text1"/>
          <w:sz w:val="20"/>
          <w:lang w:val="en-GB"/>
        </w:rPr>
        <w:t>later</w:t>
      </w:r>
      <w:r w:rsidR="00F25FF8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>on</w:t>
      </w:r>
      <w:proofErr w:type="gramEnd"/>
      <w:r w:rsidR="00C16546">
        <w:rPr>
          <w:rFonts w:ascii="Cambria" w:eastAsia="Cambria" w:hAnsi="Cambria" w:cs="Cambria"/>
          <w:color w:val="000000" w:themeColor="text1"/>
          <w:sz w:val="20"/>
          <w:lang w:val="en-GB"/>
        </w:rPr>
        <w:t>.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</w:p>
    <w:p w14:paraId="30E60A18" w14:textId="77777777" w:rsidR="006A399F" w:rsidRDefault="00B32CC1" w:rsidP="00C16546">
      <w:pPr>
        <w:rPr>
          <w:rFonts w:ascii="Cambria" w:eastAsia="Cambria" w:hAnsi="Cambria" w:cs="Cambria"/>
          <w:color w:val="000000" w:themeColor="text1"/>
          <w:sz w:val="20"/>
          <w:lang w:val="en-GB"/>
        </w:rPr>
      </w:pPr>
      <w:r w:rsidRPr="006A399F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Gunnar </w:t>
      </w:r>
      <w:proofErr w:type="spellStart"/>
      <w:r w:rsidRPr="006A399F">
        <w:rPr>
          <w:rFonts w:ascii="Cambria" w:eastAsia="Cambria" w:hAnsi="Cambria" w:cs="Cambria"/>
          <w:color w:val="000000" w:themeColor="text1"/>
          <w:sz w:val="20"/>
          <w:lang w:val="en-GB"/>
        </w:rPr>
        <w:t>Kaestle</w:t>
      </w:r>
      <w:proofErr w:type="spellEnd"/>
      <w:r w:rsidRPr="006A399F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(COGEN) </w:t>
      </w:r>
      <w:r w:rsidR="00914EC8" w:rsidRPr="006A399F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mentions that there were also significant power flow oscillations and </w:t>
      </w:r>
      <w:r w:rsidR="00C16546" w:rsidRPr="006A399F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asks if </w:t>
      </w:r>
      <w:r w:rsidR="00473A41" w:rsidRPr="006A399F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the expert panel has seen similar events. </w:t>
      </w:r>
      <w:r w:rsidR="00A51787" w:rsidRPr="006A399F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Klaus Kaschnitz (ENTSO-E) responds that these are interesting </w:t>
      </w:r>
      <w:proofErr w:type="gramStart"/>
      <w:r w:rsidR="00A51787" w:rsidRPr="006A399F">
        <w:rPr>
          <w:rFonts w:ascii="Cambria" w:eastAsia="Cambria" w:hAnsi="Cambria" w:cs="Cambria"/>
          <w:color w:val="000000" w:themeColor="text1"/>
          <w:sz w:val="20"/>
          <w:lang w:val="en-GB"/>
        </w:rPr>
        <w:t>remarks</w:t>
      </w:r>
      <w:proofErr w:type="gramEnd"/>
      <w:r w:rsidR="00A51787" w:rsidRPr="006A399F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and the expert panel is taking everything into consideration and </w:t>
      </w:r>
      <w:r w:rsidR="006A399F" w:rsidRPr="006A399F">
        <w:rPr>
          <w:rFonts w:ascii="Cambria" w:eastAsia="Cambria" w:hAnsi="Cambria" w:cs="Cambria"/>
          <w:color w:val="000000" w:themeColor="text1"/>
          <w:sz w:val="20"/>
          <w:lang w:val="en-GB"/>
        </w:rPr>
        <w:t>conclusion will be communicated in due course.</w:t>
      </w:r>
    </w:p>
    <w:p w14:paraId="0CC17FF7" w14:textId="53CF5101" w:rsidR="00D7041F" w:rsidRPr="006A399F" w:rsidRDefault="006A399F" w:rsidP="00C16546">
      <w:pPr>
        <w:rPr>
          <w:rFonts w:ascii="Cambria" w:eastAsia="Cambria" w:hAnsi="Cambria" w:cs="Cambria"/>
          <w:color w:val="000000" w:themeColor="text1"/>
          <w:sz w:val="20"/>
          <w:highlight w:val="yellow"/>
          <w:lang w:val="en-GB"/>
        </w:rPr>
      </w:pPr>
      <w:r>
        <w:rPr>
          <w:rFonts w:ascii="Cambria" w:eastAsia="Cambria" w:hAnsi="Cambria" w:cs="Cambria"/>
          <w:color w:val="000000" w:themeColor="text1"/>
          <w:sz w:val="20"/>
          <w:lang w:val="en-GB"/>
        </w:rPr>
        <w:lastRenderedPageBreak/>
        <w:t>J</w:t>
      </w:r>
      <w:r w:rsidR="00631BE3" w:rsidRPr="00631BE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akub </w:t>
      </w:r>
      <w:proofErr w:type="spellStart"/>
      <w:r w:rsidR="00631BE3" w:rsidRPr="00631BE3">
        <w:rPr>
          <w:rFonts w:ascii="Cambria" w:eastAsia="Cambria" w:hAnsi="Cambria" w:cs="Cambria"/>
          <w:color w:val="000000" w:themeColor="text1"/>
          <w:sz w:val="20"/>
          <w:lang w:val="en-GB"/>
        </w:rPr>
        <w:t>Fijalkowski</w:t>
      </w:r>
      <w:proofErr w:type="spellEnd"/>
      <w:r w:rsidR="00631BE3" w:rsidRPr="00631BE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631BE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(EC) </w:t>
      </w:r>
      <w:r w:rsidR="00152BDD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asks whether the expert panel has received all necessary data from REE. </w:t>
      </w:r>
      <w:r w:rsidR="00631BE3" w:rsidRPr="00631BE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Jakub </w:t>
      </w:r>
      <w:proofErr w:type="spellStart"/>
      <w:r w:rsidR="00631BE3" w:rsidRPr="00631BE3">
        <w:rPr>
          <w:rFonts w:ascii="Cambria" w:eastAsia="Cambria" w:hAnsi="Cambria" w:cs="Cambria"/>
          <w:color w:val="000000" w:themeColor="text1"/>
          <w:sz w:val="20"/>
          <w:lang w:val="en-GB"/>
        </w:rPr>
        <w:t>Fijalkowski</w:t>
      </w:r>
      <w:proofErr w:type="spellEnd"/>
      <w:r w:rsidR="00631BE3" w:rsidRPr="00631BE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631BE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(EC) </w:t>
      </w:r>
      <w:r w:rsidR="00713281">
        <w:rPr>
          <w:rFonts w:ascii="Cambria" w:eastAsia="Cambria" w:hAnsi="Cambria" w:cs="Cambria"/>
          <w:color w:val="000000" w:themeColor="text1"/>
          <w:sz w:val="20"/>
          <w:lang w:val="en-GB"/>
        </w:rPr>
        <w:t>states that when the issue is important and get</w:t>
      </w:r>
      <w:r w:rsidR="00E30A8C">
        <w:rPr>
          <w:rFonts w:ascii="Cambria" w:eastAsia="Cambria" w:hAnsi="Cambria" w:cs="Cambria"/>
          <w:color w:val="000000" w:themeColor="text1"/>
          <w:sz w:val="20"/>
          <w:lang w:val="en-GB"/>
        </w:rPr>
        <w:t>s</w:t>
      </w:r>
      <w:r w:rsidR="00713281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political </w:t>
      </w:r>
      <w:r w:rsidR="00DC471A">
        <w:rPr>
          <w:rFonts w:ascii="Cambria" w:eastAsia="Cambria" w:hAnsi="Cambria" w:cs="Cambria"/>
          <w:color w:val="000000" w:themeColor="text1"/>
          <w:sz w:val="20"/>
          <w:lang w:val="en-GB"/>
        </w:rPr>
        <w:t>attention</w:t>
      </w:r>
      <w:r w:rsidR="00713281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, the investigation can </w:t>
      </w:r>
      <w:r w:rsidR="00E30A8C">
        <w:rPr>
          <w:rFonts w:ascii="Cambria" w:eastAsia="Cambria" w:hAnsi="Cambria" w:cs="Cambria"/>
          <w:color w:val="000000" w:themeColor="text1"/>
          <w:sz w:val="20"/>
          <w:lang w:val="en-GB"/>
        </w:rPr>
        <w:t>go</w:t>
      </w:r>
      <w:r w:rsidR="00713281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faster</w:t>
      </w:r>
      <w:r w:rsidR="002E48C2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and compares this with the investigation for the 2006 split incident</w:t>
      </w:r>
      <w:r w:rsidR="00713281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. </w:t>
      </w:r>
      <w:r w:rsidR="00DC471A" w:rsidRPr="00631BE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Jakub </w:t>
      </w:r>
      <w:proofErr w:type="spellStart"/>
      <w:r w:rsidR="00DC471A" w:rsidRPr="00631BE3">
        <w:rPr>
          <w:rFonts w:ascii="Cambria" w:eastAsia="Cambria" w:hAnsi="Cambria" w:cs="Cambria"/>
          <w:color w:val="000000" w:themeColor="text1"/>
          <w:sz w:val="20"/>
          <w:lang w:val="en-GB"/>
        </w:rPr>
        <w:t>Fijalkowski</w:t>
      </w:r>
      <w:proofErr w:type="spellEnd"/>
      <w:r w:rsidR="00DC471A" w:rsidRPr="00631BE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DC471A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(EC) </w:t>
      </w:r>
      <w:r w:rsidR="00713281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asks what can be done </w:t>
      </w:r>
      <w:r w:rsidR="00D7041F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from the EC side to </w:t>
      </w:r>
      <w:r w:rsidR="006D1DBB">
        <w:rPr>
          <w:rFonts w:ascii="Cambria" w:eastAsia="Cambria" w:hAnsi="Cambria" w:cs="Cambria"/>
          <w:color w:val="000000" w:themeColor="text1"/>
          <w:sz w:val="20"/>
          <w:lang w:val="en-GB"/>
        </w:rPr>
        <w:t>accelerate</w:t>
      </w:r>
      <w:r w:rsidR="00D7041F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the process.</w:t>
      </w:r>
      <w:r w:rsidR="00281D94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DC471A">
        <w:rPr>
          <w:rFonts w:ascii="Cambria" w:eastAsia="Cambria" w:hAnsi="Cambria" w:cs="Cambria"/>
          <w:color w:val="000000" w:themeColor="text1"/>
          <w:sz w:val="20"/>
          <w:lang w:val="en-GB"/>
        </w:rPr>
        <w:t>Klaus</w:t>
      </w:r>
      <w:r w:rsidR="00DC471A" w:rsidRPr="00472BCE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DC471A" w:rsidRPr="0047272F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Kaschnitz </w:t>
      </w:r>
      <w:r w:rsidR="00DC471A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(ENTSO-E) </w:t>
      </w:r>
      <w:r w:rsidR="002E48C2">
        <w:rPr>
          <w:rFonts w:ascii="Cambria" w:eastAsia="Cambria" w:hAnsi="Cambria" w:cs="Cambria"/>
          <w:color w:val="000000" w:themeColor="text1"/>
          <w:sz w:val="20"/>
          <w:lang w:val="en-GB"/>
        </w:rPr>
        <w:t>answers</w:t>
      </w:r>
      <w:r w:rsidR="00D7041F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that the </w:t>
      </w:r>
      <w:r w:rsidR="002E48C2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2006 split incident was of different nature and the </w:t>
      </w:r>
      <w:r w:rsidR="00D7041F">
        <w:rPr>
          <w:rFonts w:ascii="Cambria" w:eastAsia="Cambria" w:hAnsi="Cambria" w:cs="Cambria"/>
          <w:color w:val="000000" w:themeColor="text1"/>
          <w:sz w:val="20"/>
          <w:lang w:val="en-GB"/>
        </w:rPr>
        <w:t>main difference</w:t>
      </w:r>
      <w:r w:rsidR="002E48C2">
        <w:rPr>
          <w:rFonts w:ascii="Cambria" w:eastAsia="Cambria" w:hAnsi="Cambria" w:cs="Cambria"/>
          <w:color w:val="000000" w:themeColor="text1"/>
          <w:sz w:val="20"/>
          <w:lang w:val="en-GB"/>
        </w:rPr>
        <w:t>, which</w:t>
      </w:r>
      <w:r w:rsidR="00D7041F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complicates the process in this incident</w:t>
      </w:r>
      <w:r w:rsidR="002E48C2">
        <w:rPr>
          <w:rFonts w:ascii="Cambria" w:eastAsia="Cambria" w:hAnsi="Cambria" w:cs="Cambria"/>
          <w:color w:val="000000" w:themeColor="text1"/>
          <w:sz w:val="20"/>
          <w:lang w:val="en-GB"/>
        </w:rPr>
        <w:t>,</w:t>
      </w:r>
      <w:r w:rsidR="00D7041F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is that </w:t>
      </w:r>
      <w:r w:rsidR="4F84ACBF" w:rsidRPr="449739B9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also </w:t>
      </w:r>
      <w:proofErr w:type="gramStart"/>
      <w:r w:rsidR="4F84ACBF" w:rsidRPr="449739B9">
        <w:rPr>
          <w:rFonts w:ascii="Cambria" w:eastAsia="Cambria" w:hAnsi="Cambria" w:cs="Cambria"/>
          <w:color w:val="000000" w:themeColor="text1"/>
          <w:sz w:val="20"/>
          <w:lang w:val="en-GB"/>
        </w:rPr>
        <w:t>third party</w:t>
      </w:r>
      <w:proofErr w:type="gramEnd"/>
      <w:r w:rsidR="4F84ACBF" w:rsidRPr="449739B9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data is needed as</w:t>
      </w:r>
      <w:r w:rsidR="00D7041F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only data</w:t>
      </w:r>
      <w:r w:rsidR="002E48C2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owned by TSOs</w:t>
      </w:r>
      <w:r w:rsidR="78D6006C" w:rsidRPr="449739B9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won’t be sufficient</w:t>
      </w:r>
      <w:r w:rsidR="00D7041F" w:rsidRPr="449739B9">
        <w:rPr>
          <w:rFonts w:ascii="Cambria" w:eastAsia="Cambria" w:hAnsi="Cambria" w:cs="Cambria"/>
          <w:color w:val="000000" w:themeColor="text1"/>
          <w:sz w:val="20"/>
          <w:lang w:val="en-GB"/>
        </w:rPr>
        <w:t>.</w:t>
      </w:r>
      <w:r w:rsidR="00D7041F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6374F8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An incident of this complexity </w:t>
      </w:r>
      <w:r w:rsidR="00DC471A">
        <w:rPr>
          <w:rFonts w:ascii="Cambria" w:eastAsia="Cambria" w:hAnsi="Cambria" w:cs="Cambria"/>
          <w:color w:val="000000" w:themeColor="text1"/>
          <w:sz w:val="20"/>
          <w:lang w:val="en-GB"/>
        </w:rPr>
        <w:t>takes</w:t>
      </w:r>
      <w:r w:rsidR="006374F8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time</w:t>
      </w:r>
      <w:r w:rsidR="002E48C2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to investigate</w:t>
      </w:r>
      <w:r w:rsidR="00DC471A">
        <w:rPr>
          <w:rFonts w:ascii="Cambria" w:eastAsia="Cambria" w:hAnsi="Cambria" w:cs="Cambria"/>
          <w:color w:val="000000" w:themeColor="text1"/>
          <w:sz w:val="20"/>
          <w:lang w:val="en-GB"/>
        </w:rPr>
        <w:t>, especially</w:t>
      </w:r>
      <w:r w:rsidR="006374F8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to allow </w:t>
      </w:r>
      <w:r w:rsidR="00DC471A">
        <w:rPr>
          <w:rFonts w:ascii="Cambria" w:eastAsia="Cambria" w:hAnsi="Cambria" w:cs="Cambria"/>
          <w:color w:val="000000" w:themeColor="text1"/>
          <w:sz w:val="20"/>
          <w:lang w:val="en-GB"/>
        </w:rPr>
        <w:t>collection of</w:t>
      </w:r>
      <w:r w:rsidR="006374F8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all necessary data.</w:t>
      </w:r>
      <w:r w:rsidR="002C7B4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</w:p>
    <w:p w14:paraId="6D42962B" w14:textId="09125E74" w:rsidR="002C7B43" w:rsidRDefault="002E48C2" w:rsidP="00C16546">
      <w:pPr>
        <w:rPr>
          <w:rFonts w:ascii="Cambria" w:eastAsia="Cambria" w:hAnsi="Cambria" w:cs="Cambria"/>
          <w:color w:val="000000" w:themeColor="text1"/>
          <w:sz w:val="20"/>
          <w:lang w:val="en-GB"/>
        </w:rPr>
      </w:pPr>
      <w:r w:rsidRPr="00631BE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Jakub </w:t>
      </w:r>
      <w:proofErr w:type="spellStart"/>
      <w:r w:rsidRPr="00631BE3">
        <w:rPr>
          <w:rFonts w:ascii="Cambria" w:eastAsia="Cambria" w:hAnsi="Cambria" w:cs="Cambria"/>
          <w:color w:val="000000" w:themeColor="text1"/>
          <w:sz w:val="20"/>
          <w:lang w:val="en-GB"/>
        </w:rPr>
        <w:t>Fijalkowski</w:t>
      </w:r>
      <w:proofErr w:type="spellEnd"/>
      <w:r w:rsidRPr="00631BE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>(EC) asks whether all data from REE were delivered to the Expert Panel.</w:t>
      </w:r>
      <w:r w:rsidR="00281D94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DC471A">
        <w:rPr>
          <w:rFonts w:ascii="Cambria" w:eastAsia="Cambria" w:hAnsi="Cambria" w:cs="Cambria"/>
          <w:color w:val="000000" w:themeColor="text1"/>
          <w:sz w:val="20"/>
          <w:lang w:val="en-GB"/>
        </w:rPr>
        <w:t>Klaus</w:t>
      </w:r>
      <w:r w:rsidR="00DC471A" w:rsidRPr="00472BCE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DC471A" w:rsidRPr="0047272F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Kaschnitz </w:t>
      </w:r>
      <w:r w:rsidR="00DC471A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(ENTSO-E) </w:t>
      </w:r>
      <w:r w:rsidR="0042576C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clarifies that there is no clear answer on what </w:t>
      </w:r>
      <w:r w:rsidR="4A6B2706" w:rsidRPr="7A8C617E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is 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>defined as</w:t>
      </w:r>
      <w:r w:rsidR="0042576C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a complete dataset needed for the investigation</w:t>
      </w:r>
      <w:r w:rsidR="5D05C318" w:rsidRPr="7A8C617E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at this stage, because additional data could be </w:t>
      </w:r>
      <w:r w:rsidR="10F7A74A" w:rsidRPr="7A8C617E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required later </w:t>
      </w:r>
      <w:r w:rsidR="762E516C" w:rsidRPr="7A8C617E">
        <w:rPr>
          <w:rFonts w:ascii="Cambria" w:eastAsia="Cambria" w:hAnsi="Cambria" w:cs="Cambria"/>
          <w:color w:val="000000" w:themeColor="text1"/>
          <w:sz w:val="20"/>
          <w:lang w:val="en-GB"/>
        </w:rPr>
        <w:t>during</w:t>
      </w:r>
      <w:r w:rsidR="10F7A74A" w:rsidRPr="7A8C617E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investigation</w:t>
      </w:r>
      <w:r w:rsidR="0033D7FB" w:rsidRPr="7A8C617E">
        <w:rPr>
          <w:rFonts w:ascii="Cambria" w:eastAsia="Cambria" w:hAnsi="Cambria" w:cs="Cambria"/>
          <w:color w:val="000000" w:themeColor="text1"/>
          <w:sz w:val="20"/>
          <w:lang w:val="en-GB"/>
        </w:rPr>
        <w:t>, as this was already the case at the beginning of investigation</w:t>
      </w:r>
      <w:r w:rsidR="00EF7489">
        <w:rPr>
          <w:rFonts w:ascii="Cambria" w:eastAsia="Cambria" w:hAnsi="Cambria" w:cs="Cambria"/>
          <w:color w:val="000000" w:themeColor="text1"/>
          <w:sz w:val="20"/>
          <w:lang w:val="en-GB"/>
        </w:rPr>
        <w:t>.</w:t>
      </w:r>
    </w:p>
    <w:p w14:paraId="78B24E52" w14:textId="50F90DE5" w:rsidR="00EF7489" w:rsidRDefault="00EF7489" w:rsidP="00C16546">
      <w:pPr>
        <w:rPr>
          <w:rFonts w:ascii="Cambria" w:eastAsia="Cambria" w:hAnsi="Cambria" w:cs="Cambria"/>
          <w:color w:val="000000" w:themeColor="text1"/>
          <w:sz w:val="20"/>
          <w:lang w:val="en-GB"/>
        </w:rPr>
      </w:pP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Stein </w:t>
      </w:r>
      <w:r w:rsidR="001E6819" w:rsidRPr="001E6819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Øvstebø 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(IFIEC) </w:t>
      </w:r>
      <w:r w:rsidR="00A570B7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asks 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what </w:t>
      </w:r>
      <w:proofErr w:type="gramStart"/>
      <w:r>
        <w:rPr>
          <w:rFonts w:ascii="Cambria" w:eastAsia="Cambria" w:hAnsi="Cambria" w:cs="Cambria"/>
          <w:color w:val="000000" w:themeColor="text1"/>
          <w:sz w:val="20"/>
          <w:lang w:val="en-GB"/>
        </w:rPr>
        <w:t>were the consequences for the industry during this incident</w:t>
      </w:r>
      <w:proofErr w:type="gramEnd"/>
      <w:r w:rsidR="00A570B7">
        <w:rPr>
          <w:rFonts w:ascii="Cambria" w:eastAsia="Cambria" w:hAnsi="Cambria" w:cs="Cambria"/>
          <w:color w:val="000000" w:themeColor="text1"/>
          <w:sz w:val="20"/>
          <w:lang w:val="en-GB"/>
        </w:rPr>
        <w:t>.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A570B7">
        <w:rPr>
          <w:rFonts w:ascii="Cambria" w:eastAsia="Cambria" w:hAnsi="Cambria" w:cs="Cambria"/>
          <w:color w:val="000000" w:themeColor="text1"/>
          <w:sz w:val="20"/>
          <w:lang w:val="en-GB"/>
        </w:rPr>
        <w:t>Klaus</w:t>
      </w:r>
      <w:r w:rsidR="00A570B7" w:rsidRPr="00472BCE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A570B7" w:rsidRPr="0047272F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Kaschnitz </w:t>
      </w:r>
      <w:r w:rsidR="00A570B7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(ENTSO-E) </w:t>
      </w:r>
      <w:r w:rsidR="00816EC9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responds that </w:t>
      </w:r>
      <w:r w:rsidR="17EC654B" w:rsidRPr="010FC0F8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generally </w:t>
      </w:r>
      <w:r w:rsidR="727EE5B3" w:rsidRPr="010FC0F8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the </w:t>
      </w:r>
      <w:r w:rsidR="00816EC9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impact </w:t>
      </w:r>
      <w:r w:rsidR="6B419FC3" w:rsidRPr="010FC0F8">
        <w:rPr>
          <w:rFonts w:ascii="Cambria" w:eastAsia="Cambria" w:hAnsi="Cambria" w:cs="Cambria"/>
          <w:color w:val="000000" w:themeColor="text1"/>
          <w:sz w:val="20"/>
          <w:lang w:val="en-GB"/>
        </w:rPr>
        <w:t>of a blackout on</w:t>
      </w:r>
      <w:r w:rsidR="30460CE8" w:rsidRPr="010FC0F8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816EC9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consumers </w:t>
      </w:r>
      <w:r w:rsidR="49857E8E" w:rsidRPr="010FC0F8">
        <w:rPr>
          <w:rFonts w:ascii="Cambria" w:eastAsia="Cambria" w:hAnsi="Cambria" w:cs="Cambria"/>
          <w:color w:val="000000" w:themeColor="text1"/>
          <w:sz w:val="20"/>
          <w:lang w:val="en-GB"/>
        </w:rPr>
        <w:t>can be of</w:t>
      </w:r>
      <w:r w:rsidR="00816EC9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different levels</w:t>
      </w:r>
      <w:r w:rsidR="3504BB3A" w:rsidRPr="010FC0F8">
        <w:rPr>
          <w:rFonts w:ascii="Cambria" w:eastAsia="Cambria" w:hAnsi="Cambria" w:cs="Cambria"/>
          <w:color w:val="000000" w:themeColor="text1"/>
          <w:sz w:val="20"/>
          <w:lang w:val="en-GB"/>
        </w:rPr>
        <w:t>, e.g.</w:t>
      </w:r>
      <w:r w:rsidR="00816EC9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depending on the consumer type.</w:t>
      </w:r>
      <w:r w:rsidR="00575200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This is not something that can be answered from the perspective of the expert panel.</w:t>
      </w:r>
    </w:p>
    <w:p w14:paraId="62C92763" w14:textId="5C8A1E54" w:rsidR="00061B3D" w:rsidRDefault="00061B3D" w:rsidP="00C16546">
      <w:pPr>
        <w:rPr>
          <w:rFonts w:ascii="Cambria" w:eastAsia="Cambria" w:hAnsi="Cambria" w:cs="Cambria"/>
          <w:color w:val="000000" w:themeColor="text1"/>
          <w:sz w:val="20"/>
          <w:lang w:val="en-GB"/>
        </w:rPr>
      </w:pPr>
      <w:r>
        <w:rPr>
          <w:rFonts w:ascii="Cambria" w:eastAsia="Cambria" w:hAnsi="Cambria" w:cs="Cambria"/>
          <w:color w:val="000000" w:themeColor="text1"/>
          <w:sz w:val="20"/>
          <w:lang w:val="en-GB"/>
        </w:rPr>
        <w:t>Santiago Gallego</w:t>
      </w:r>
      <w:r w:rsidR="0089662A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(E</w:t>
      </w:r>
      <w:r w:rsidR="003A1CA3">
        <w:rPr>
          <w:rFonts w:ascii="Cambria" w:eastAsia="Cambria" w:hAnsi="Cambria" w:cs="Cambria"/>
          <w:color w:val="000000" w:themeColor="text1"/>
          <w:sz w:val="20"/>
          <w:lang w:val="en-GB"/>
        </w:rPr>
        <w:t>.</w:t>
      </w:r>
      <w:r w:rsidR="0089662A">
        <w:rPr>
          <w:rFonts w:ascii="Cambria" w:eastAsia="Cambria" w:hAnsi="Cambria" w:cs="Cambria"/>
          <w:color w:val="000000" w:themeColor="text1"/>
          <w:sz w:val="20"/>
          <w:lang w:val="en-GB"/>
        </w:rPr>
        <w:t>D</w:t>
      </w:r>
      <w:r w:rsidR="003A1CA3">
        <w:rPr>
          <w:rFonts w:ascii="Cambria" w:eastAsia="Cambria" w:hAnsi="Cambria" w:cs="Cambria"/>
          <w:color w:val="000000" w:themeColor="text1"/>
          <w:sz w:val="20"/>
          <w:lang w:val="en-GB"/>
        </w:rPr>
        <w:t>S</w:t>
      </w:r>
      <w:r w:rsidR="0089662A">
        <w:rPr>
          <w:rFonts w:ascii="Cambria" w:eastAsia="Cambria" w:hAnsi="Cambria" w:cs="Cambria"/>
          <w:color w:val="000000" w:themeColor="text1"/>
          <w:sz w:val="20"/>
          <w:lang w:val="en-GB"/>
        </w:rPr>
        <w:t>O)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3E312F">
        <w:rPr>
          <w:rFonts w:ascii="Cambria" w:eastAsia="Cambria" w:hAnsi="Cambria" w:cs="Cambria"/>
          <w:color w:val="000000" w:themeColor="text1"/>
          <w:sz w:val="20"/>
          <w:lang w:val="en-GB"/>
        </w:rPr>
        <w:t>highlights DSOs are</w:t>
      </w:r>
      <w:r w:rsidR="00C335A5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not only offering the necessary data</w:t>
      </w:r>
      <w:r w:rsidR="006C5F8A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but also explaining the data and analysing</w:t>
      </w:r>
      <w:r w:rsidR="003E312F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6C5F8A">
        <w:rPr>
          <w:rFonts w:ascii="Cambria" w:eastAsia="Cambria" w:hAnsi="Cambria" w:cs="Cambria"/>
          <w:color w:val="000000" w:themeColor="text1"/>
          <w:sz w:val="20"/>
          <w:lang w:val="en-GB"/>
        </w:rPr>
        <w:t>them. E.DSO offers to support the panel in the investigations and conclusions by providing their analyses</w:t>
      </w:r>
      <w:r w:rsidR="003E312F">
        <w:rPr>
          <w:rFonts w:ascii="Cambria" w:eastAsia="Cambria" w:hAnsi="Cambria" w:cs="Cambria"/>
          <w:color w:val="000000" w:themeColor="text1"/>
          <w:sz w:val="20"/>
          <w:lang w:val="en-GB"/>
        </w:rPr>
        <w:t>.</w:t>
      </w:r>
      <w:r w:rsidR="00D029CD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817A97">
        <w:rPr>
          <w:rFonts w:ascii="Cambria" w:eastAsia="Cambria" w:hAnsi="Cambria" w:cs="Cambria"/>
          <w:color w:val="000000" w:themeColor="text1"/>
          <w:sz w:val="20"/>
          <w:lang w:val="en-GB"/>
        </w:rPr>
        <w:t>Klaus</w:t>
      </w:r>
      <w:r w:rsidR="00817A97" w:rsidRPr="00472BCE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817A97" w:rsidRPr="0047272F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Kaschnitz </w:t>
      </w:r>
      <w:r w:rsidR="00817A97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(ENTSO-E) </w:t>
      </w:r>
      <w:r w:rsidR="00D029CD">
        <w:rPr>
          <w:rFonts w:ascii="Cambria" w:eastAsia="Cambria" w:hAnsi="Cambria" w:cs="Cambria"/>
          <w:color w:val="000000" w:themeColor="text1"/>
          <w:sz w:val="20"/>
          <w:lang w:val="en-GB"/>
        </w:rPr>
        <w:t>welcomes the offer from the DSOs.</w:t>
      </w:r>
      <w:r w:rsidR="00AA126A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</w:p>
    <w:p w14:paraId="59D09B4A" w14:textId="1FB65F8C" w:rsidR="001F1153" w:rsidRDefault="000C7057" w:rsidP="00C16546">
      <w:pPr>
        <w:rPr>
          <w:rFonts w:ascii="Cambria" w:eastAsia="Cambria" w:hAnsi="Cambria" w:cs="Cambria"/>
          <w:color w:val="000000" w:themeColor="text1"/>
          <w:sz w:val="20"/>
          <w:lang w:val="en-GB"/>
        </w:rPr>
      </w:pPr>
      <w:r w:rsidRPr="004C223E">
        <w:rPr>
          <w:rFonts w:ascii="Cambria" w:hAnsi="Cambria"/>
          <w:sz w:val="20"/>
          <w:lang w:val="en-GB"/>
        </w:rPr>
        <w:t xml:space="preserve">Rainer Fronius </w:t>
      </w:r>
      <w:r>
        <w:rPr>
          <w:rFonts w:ascii="Cambria" w:hAnsi="Cambria"/>
          <w:sz w:val="20"/>
          <w:lang w:val="en-GB"/>
        </w:rPr>
        <w:t xml:space="preserve">(VGB Powertech) </w:t>
      </w:r>
      <w:r w:rsidR="001F1153">
        <w:rPr>
          <w:rFonts w:ascii="Cambria" w:eastAsia="Cambria" w:hAnsi="Cambria" w:cs="Cambria"/>
          <w:color w:val="000000" w:themeColor="text1"/>
          <w:sz w:val="20"/>
          <w:lang w:val="en-GB"/>
        </w:rPr>
        <w:t>points out on the importance of exchanging data points, especially in the new context of distributed devices that are installed in the modern power system.</w:t>
      </w:r>
    </w:p>
    <w:p w14:paraId="7846D734" w14:textId="7ADB06C1" w:rsidR="001F1153" w:rsidRDefault="00817A97" w:rsidP="00C16546">
      <w:pPr>
        <w:rPr>
          <w:rFonts w:ascii="Cambria" w:eastAsia="Cambria" w:hAnsi="Cambria" w:cs="Cambria"/>
          <w:color w:val="000000" w:themeColor="text1"/>
          <w:sz w:val="20"/>
          <w:lang w:val="en-GB"/>
        </w:rPr>
      </w:pPr>
      <w:r>
        <w:rPr>
          <w:rFonts w:ascii="Cambria" w:eastAsia="Cambria" w:hAnsi="Cambria" w:cs="Cambria"/>
          <w:color w:val="000000" w:themeColor="text1"/>
          <w:sz w:val="20"/>
          <w:lang w:val="en-GB"/>
        </w:rPr>
        <w:t>Klaus</w:t>
      </w:r>
      <w:r w:rsidRPr="00472BCE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Pr="0047272F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Kaschnitz 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(ENTSO-E) </w:t>
      </w:r>
      <w:r w:rsidR="57F8BF22" w:rsidRPr="0F0BB54A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agrees that data exchange is of increasing importance. However, he also </w:t>
      </w:r>
      <w:r w:rsidR="001F115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clarifies that </w:t>
      </w:r>
      <w:r w:rsidR="78B71A1B" w:rsidRPr="0F0BB54A">
        <w:rPr>
          <w:rFonts w:ascii="Cambria" w:eastAsia="Cambria" w:hAnsi="Cambria" w:cs="Cambria"/>
          <w:color w:val="000000" w:themeColor="text1"/>
          <w:sz w:val="20"/>
          <w:lang w:val="en-GB"/>
        </w:rPr>
        <w:t>for</w:t>
      </w:r>
      <w:r w:rsidR="001F115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this kind of investigations </w:t>
      </w:r>
      <w:r w:rsidR="6FE804E2" w:rsidRPr="0F0BB54A">
        <w:rPr>
          <w:rFonts w:ascii="Cambria" w:eastAsia="Cambria" w:hAnsi="Cambria" w:cs="Cambria"/>
          <w:color w:val="000000" w:themeColor="text1"/>
          <w:sz w:val="20"/>
          <w:lang w:val="en-GB"/>
        </w:rPr>
        <w:t>data with much hi</w:t>
      </w:r>
      <w:r w:rsidR="7D715577" w:rsidRPr="0F0BB54A">
        <w:rPr>
          <w:rFonts w:ascii="Cambria" w:eastAsia="Cambria" w:hAnsi="Cambria" w:cs="Cambria"/>
          <w:color w:val="000000" w:themeColor="text1"/>
          <w:sz w:val="20"/>
          <w:lang w:val="en-GB"/>
        </w:rPr>
        <w:t>gher resolution</w:t>
      </w:r>
      <w:r w:rsidR="6D2D1996" w:rsidRPr="0F0BB54A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is needed</w:t>
      </w:r>
      <w:r w:rsidR="001F1153">
        <w:rPr>
          <w:rFonts w:ascii="Cambria" w:eastAsia="Cambria" w:hAnsi="Cambria" w:cs="Cambria"/>
          <w:color w:val="000000" w:themeColor="text1"/>
          <w:sz w:val="20"/>
          <w:lang w:val="en-GB"/>
        </w:rPr>
        <w:t>.</w:t>
      </w:r>
    </w:p>
    <w:p w14:paraId="04BA964E" w14:textId="581A22FE" w:rsidR="007208B1" w:rsidRDefault="00311B00" w:rsidP="00C16546">
      <w:pPr>
        <w:rPr>
          <w:rFonts w:ascii="Cambria" w:eastAsia="Cambria" w:hAnsi="Cambria" w:cs="Cambria"/>
          <w:color w:val="000000" w:themeColor="text1"/>
          <w:sz w:val="20"/>
          <w:lang w:val="en-GB"/>
        </w:rPr>
      </w:pPr>
      <w:r>
        <w:rPr>
          <w:rFonts w:ascii="Cambria" w:eastAsia="Cambria" w:hAnsi="Cambria" w:cs="Cambria"/>
          <w:color w:val="000000" w:themeColor="text1"/>
          <w:sz w:val="20"/>
          <w:lang w:val="en-GB"/>
        </w:rPr>
        <w:t>Luca G</w:t>
      </w:r>
      <w:r w:rsidR="007208B1">
        <w:rPr>
          <w:rFonts w:ascii="Cambria" w:eastAsia="Cambria" w:hAnsi="Cambria" w:cs="Cambria"/>
          <w:color w:val="000000" w:themeColor="text1"/>
          <w:sz w:val="20"/>
          <w:lang w:val="en-GB"/>
        </w:rPr>
        <w:t>uenzi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7208B1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(EU Turbines) mentions that </w:t>
      </w:r>
      <w:r w:rsidR="00872113">
        <w:rPr>
          <w:rFonts w:ascii="Cambria" w:eastAsia="Cambria" w:hAnsi="Cambria" w:cs="Cambria"/>
          <w:color w:val="000000" w:themeColor="text1"/>
          <w:sz w:val="20"/>
          <w:lang w:val="en-GB"/>
        </w:rPr>
        <w:t>EU Turbines has already introduced this topic</w:t>
      </w:r>
      <w:r w:rsidR="007A79C4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of data</w:t>
      </w:r>
      <w:r w:rsidR="0087211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7A79C4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exchange </w:t>
      </w:r>
      <w:r w:rsidR="0087211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in a proposal for the </w:t>
      </w:r>
      <w:proofErr w:type="spellStart"/>
      <w:r w:rsidR="00872113">
        <w:rPr>
          <w:rFonts w:ascii="Cambria" w:eastAsia="Cambria" w:hAnsi="Cambria" w:cs="Cambria"/>
          <w:color w:val="000000" w:themeColor="text1"/>
          <w:sz w:val="20"/>
          <w:lang w:val="en-GB"/>
        </w:rPr>
        <w:t>RfG</w:t>
      </w:r>
      <w:proofErr w:type="spellEnd"/>
      <w:r w:rsidR="0087211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amendment</w:t>
      </w:r>
      <w:r w:rsidR="329857C3" w:rsidRPr="0ED12FDA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and asks whether simulations will be performed</w:t>
      </w:r>
      <w:r w:rsidR="00CF0214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. </w:t>
      </w:r>
    </w:p>
    <w:p w14:paraId="09F5558C" w14:textId="16E10423" w:rsidR="005C65D9" w:rsidRDefault="007208B1" w:rsidP="00C16546">
      <w:pPr>
        <w:rPr>
          <w:rFonts w:ascii="Cambria" w:eastAsia="Cambria" w:hAnsi="Cambria" w:cs="Cambria"/>
          <w:color w:val="000000" w:themeColor="text1"/>
          <w:sz w:val="20"/>
          <w:lang w:val="en-GB"/>
        </w:rPr>
      </w:pPr>
      <w:r>
        <w:rPr>
          <w:rFonts w:ascii="Cambria" w:eastAsia="Cambria" w:hAnsi="Cambria" w:cs="Cambria"/>
          <w:color w:val="000000" w:themeColor="text1"/>
          <w:sz w:val="20"/>
          <w:lang w:val="en-GB"/>
        </w:rPr>
        <w:t>Klaus</w:t>
      </w:r>
      <w:r w:rsidRPr="00472BCE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Pr="0047272F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Kaschnitz 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(ENTSO-E) </w:t>
      </w:r>
      <w:r w:rsidR="00C60E7D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responds </w:t>
      </w:r>
      <w:r w:rsidR="00AB028A">
        <w:rPr>
          <w:rFonts w:ascii="Cambria" w:eastAsia="Cambria" w:hAnsi="Cambria" w:cs="Cambria"/>
          <w:color w:val="000000" w:themeColor="text1"/>
          <w:sz w:val="20"/>
          <w:lang w:val="en-GB"/>
        </w:rPr>
        <w:t>that simulations will be performed where necessary.</w:t>
      </w:r>
    </w:p>
    <w:p w14:paraId="7741F7C3" w14:textId="23D74218" w:rsidR="00C77AFC" w:rsidRDefault="007208B1" w:rsidP="007208B1">
      <w:pPr>
        <w:rPr>
          <w:rFonts w:ascii="Cambria" w:eastAsia="Cambria" w:hAnsi="Cambria" w:cs="Cambria"/>
          <w:color w:val="000000" w:themeColor="text1"/>
          <w:sz w:val="20"/>
          <w:lang w:val="en-GB"/>
        </w:rPr>
      </w:pP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Gunnar </w:t>
      </w:r>
      <w:proofErr w:type="spellStart"/>
      <w:r>
        <w:rPr>
          <w:rFonts w:ascii="Cambria" w:eastAsia="Cambria" w:hAnsi="Cambria" w:cs="Cambria"/>
          <w:color w:val="000000" w:themeColor="text1"/>
          <w:sz w:val="20"/>
          <w:lang w:val="en-GB"/>
        </w:rPr>
        <w:t>Kaestle</w:t>
      </w:r>
      <w:proofErr w:type="spellEnd"/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(COGEN) </w:t>
      </w:r>
      <w:r w:rsidR="006D1DBB">
        <w:rPr>
          <w:rFonts w:ascii="Cambria" w:eastAsia="Cambria" w:hAnsi="Cambria" w:cs="Cambria"/>
          <w:color w:val="000000" w:themeColor="text1"/>
          <w:sz w:val="20"/>
          <w:lang w:val="en-GB"/>
        </w:rPr>
        <w:t>makes a remark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 w:rsidR="00CF0214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regarding disaster </w:t>
      </w:r>
      <w:r w:rsidR="00EC4ECB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preparedness </w:t>
      </w:r>
      <w:r w:rsidR="005329C4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by </w:t>
      </w:r>
      <w:r w:rsidR="00EC4ECB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switching </w:t>
      </w:r>
      <w:r w:rsidR="005329C4">
        <w:rPr>
          <w:rFonts w:ascii="Cambria" w:eastAsia="Cambria" w:hAnsi="Cambria" w:cs="Cambria"/>
          <w:color w:val="000000" w:themeColor="text1"/>
          <w:sz w:val="20"/>
          <w:lang w:val="en-GB"/>
        </w:rPr>
        <w:t>into island mode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and the way</w:t>
      </w:r>
      <w:r w:rsidR="005329C4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we 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can </w:t>
      </w:r>
      <w:r w:rsidR="005329C4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incentivize 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>introduction of such</w:t>
      </w:r>
      <w:r w:rsidR="005329C4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features</w:t>
      </w:r>
      <w:r w:rsidR="00C52F16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(switches/controls) </w:t>
      </w:r>
      <w:r w:rsidR="00D5656B">
        <w:rPr>
          <w:rFonts w:ascii="Cambria" w:eastAsia="Cambria" w:hAnsi="Cambria" w:cs="Cambria"/>
          <w:color w:val="000000" w:themeColor="text1"/>
          <w:sz w:val="20"/>
          <w:lang w:val="en-GB"/>
        </w:rPr>
        <w:t>on co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>-</w:t>
      </w:r>
      <w:r w:rsidR="00D5656B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generation </w:t>
      </w:r>
      <w:r w:rsidR="005329C4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that </w:t>
      </w:r>
      <w:r w:rsidR="00CB21A6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can </w:t>
      </w:r>
      <w:r w:rsidR="00C347A6">
        <w:rPr>
          <w:rFonts w:ascii="Cambria" w:eastAsia="Cambria" w:hAnsi="Cambria" w:cs="Cambria"/>
          <w:color w:val="000000" w:themeColor="text1"/>
          <w:sz w:val="20"/>
          <w:lang w:val="en-GB"/>
        </w:rPr>
        <w:t>lead to island mode and protect local consumption.</w:t>
      </w:r>
    </w:p>
    <w:p w14:paraId="304FA570" w14:textId="178F8E5B" w:rsidR="007B19F3" w:rsidRDefault="00AA43AF" w:rsidP="4AC0A5E2">
      <w:pPr>
        <w:spacing w:after="120"/>
        <w:rPr>
          <w:rFonts w:ascii="Cambria" w:eastAsia="Cambria" w:hAnsi="Cambria" w:cs="Cambria"/>
          <w:color w:val="000000" w:themeColor="text1"/>
          <w:sz w:val="20"/>
          <w:lang w:val="en-GB"/>
        </w:rPr>
      </w:pPr>
      <w:r>
        <w:rPr>
          <w:rFonts w:ascii="Cambria" w:eastAsia="Cambria" w:hAnsi="Cambria" w:cs="Cambria"/>
          <w:color w:val="000000" w:themeColor="text1"/>
          <w:sz w:val="20"/>
          <w:lang w:val="en-GB"/>
        </w:rPr>
        <w:t>No further comments.</w:t>
      </w:r>
    </w:p>
    <w:p w14:paraId="21A9E0A3" w14:textId="5BB862DB" w:rsidR="00F16D4C" w:rsidRPr="002C32E3" w:rsidRDefault="00F16D4C" w:rsidP="4AC0A5E2">
      <w:pPr>
        <w:pStyle w:val="ListParagraph"/>
        <w:numPr>
          <w:ilvl w:val="0"/>
          <w:numId w:val="6"/>
        </w:numPr>
        <w:pBdr>
          <w:bottom w:val="single" w:sz="4" w:space="10" w:color="336699"/>
        </w:pBdr>
        <w:spacing w:after="120"/>
        <w:rPr>
          <w:rFonts w:ascii="Cambria" w:hAnsi="Cambria"/>
          <w:b/>
          <w:bCs/>
          <w:i/>
          <w:iCs/>
          <w:sz w:val="24"/>
          <w:szCs w:val="24"/>
          <w:lang w:val="en-GB"/>
        </w:rPr>
      </w:pPr>
      <w:r w:rsidRPr="4AC0A5E2">
        <w:rPr>
          <w:rFonts w:ascii="Cambria" w:hAnsi="Cambria"/>
          <w:b/>
          <w:bCs/>
          <w:i/>
          <w:iCs/>
          <w:sz w:val="24"/>
          <w:szCs w:val="24"/>
          <w:lang w:val="en-GB"/>
        </w:rPr>
        <w:t>AOB</w:t>
      </w:r>
      <w:r w:rsidR="00DF4637">
        <w:rPr>
          <w:rFonts w:ascii="Cambria" w:hAnsi="Cambria"/>
          <w:b/>
          <w:bCs/>
          <w:i/>
          <w:iCs/>
          <w:sz w:val="24"/>
          <w:szCs w:val="24"/>
          <w:lang w:val="en-GB"/>
        </w:rPr>
        <w:t xml:space="preserve"> </w:t>
      </w:r>
    </w:p>
    <w:p w14:paraId="0484A81C" w14:textId="2229BF0A" w:rsidR="00DF4637" w:rsidRPr="00DF4637" w:rsidRDefault="00DF4637" w:rsidP="003C5FA6">
      <w:pPr>
        <w:spacing w:after="120"/>
        <w:rPr>
          <w:rFonts w:ascii="Cambria" w:hAnsi="Cambria"/>
          <w:sz w:val="16"/>
          <w:szCs w:val="16"/>
          <w:lang w:val="en-GB"/>
        </w:rPr>
      </w:pPr>
      <w:r w:rsidRPr="00DF4637">
        <w:rPr>
          <w:rFonts w:ascii="Cambria" w:hAnsi="Cambria"/>
          <w:i/>
          <w:iCs/>
          <w:sz w:val="20"/>
          <w:lang w:val="en-GB"/>
        </w:rPr>
        <w:t>(The topic was discussed earlier than planned</w:t>
      </w:r>
      <w:r w:rsidR="00AA43AF" w:rsidRPr="00AA43AF">
        <w:rPr>
          <w:rFonts w:ascii="Cambria" w:hAnsi="Cambria"/>
          <w:i/>
          <w:iCs/>
          <w:sz w:val="20"/>
          <w:lang w:val="en-GB"/>
        </w:rPr>
        <w:t xml:space="preserve"> </w:t>
      </w:r>
      <w:r w:rsidR="00AA43AF">
        <w:rPr>
          <w:rFonts w:ascii="Cambria" w:hAnsi="Cambria"/>
          <w:i/>
          <w:iCs/>
          <w:sz w:val="20"/>
          <w:lang w:val="en-GB"/>
        </w:rPr>
        <w:t>in the agenda</w:t>
      </w:r>
      <w:r w:rsidRPr="00DF4637">
        <w:rPr>
          <w:rFonts w:ascii="Cambria" w:hAnsi="Cambria"/>
          <w:i/>
          <w:iCs/>
          <w:sz w:val="20"/>
          <w:lang w:val="en-GB"/>
        </w:rPr>
        <w:t>)</w:t>
      </w:r>
    </w:p>
    <w:p w14:paraId="523D2625" w14:textId="4BB5477F" w:rsidR="003C5FA6" w:rsidRPr="00845B35" w:rsidRDefault="00845B35" w:rsidP="003C5FA6">
      <w:pPr>
        <w:spacing w:after="120"/>
        <w:rPr>
          <w:rFonts w:ascii="Cambria" w:hAnsi="Cambria"/>
          <w:b/>
          <w:bCs/>
          <w:sz w:val="20"/>
          <w:lang w:val="en-GB"/>
        </w:rPr>
      </w:pPr>
      <w:r>
        <w:rPr>
          <w:rFonts w:ascii="Cambria" w:hAnsi="Cambria"/>
          <w:b/>
          <w:bCs/>
          <w:sz w:val="20"/>
          <w:lang w:val="en-GB"/>
        </w:rPr>
        <w:t>O</w:t>
      </w:r>
      <w:r w:rsidR="00C92634" w:rsidRPr="00845B35">
        <w:rPr>
          <w:rFonts w:ascii="Cambria" w:hAnsi="Cambria"/>
          <w:b/>
          <w:bCs/>
          <w:sz w:val="20"/>
          <w:lang w:val="en-GB"/>
        </w:rPr>
        <w:t xml:space="preserve">n the Wind Eclipse project. </w:t>
      </w:r>
    </w:p>
    <w:p w14:paraId="23F5E9F4" w14:textId="2BBAD4FE" w:rsidR="001D58A9" w:rsidRDefault="007208B1" w:rsidP="003C5FA6">
      <w:pPr>
        <w:spacing w:after="120"/>
        <w:rPr>
          <w:rFonts w:ascii="Cambria" w:hAnsi="Cambria"/>
          <w:sz w:val="20"/>
          <w:lang w:val="en-GB"/>
        </w:rPr>
      </w:pP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Gunnar </w:t>
      </w:r>
      <w:proofErr w:type="spellStart"/>
      <w:r>
        <w:rPr>
          <w:rFonts w:ascii="Cambria" w:eastAsia="Cambria" w:hAnsi="Cambria" w:cs="Cambria"/>
          <w:color w:val="000000" w:themeColor="text1"/>
          <w:sz w:val="20"/>
          <w:lang w:val="en-GB"/>
        </w:rPr>
        <w:t>Kaestle</w:t>
      </w:r>
      <w:proofErr w:type="spellEnd"/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(COGEN) </w:t>
      </w:r>
      <w:r w:rsidR="00C92634" w:rsidRPr="003C5FA6">
        <w:rPr>
          <w:rFonts w:ascii="Cambria" w:hAnsi="Cambria"/>
          <w:sz w:val="20"/>
          <w:lang w:val="en-GB"/>
        </w:rPr>
        <w:t xml:space="preserve">asks if this is a final report or if there </w:t>
      </w:r>
      <w:r>
        <w:rPr>
          <w:rFonts w:ascii="Cambria" w:hAnsi="Cambria"/>
          <w:sz w:val="20"/>
          <w:lang w:val="en-GB"/>
        </w:rPr>
        <w:t>will be</w:t>
      </w:r>
      <w:r w:rsidR="00C92634" w:rsidRPr="003C5FA6">
        <w:rPr>
          <w:rFonts w:ascii="Cambria" w:hAnsi="Cambria"/>
          <w:sz w:val="20"/>
          <w:lang w:val="en-GB"/>
        </w:rPr>
        <w:t xml:space="preserve"> another </w:t>
      </w:r>
      <w:r w:rsidR="003C5FA6" w:rsidRPr="003C5FA6">
        <w:rPr>
          <w:rFonts w:ascii="Cambria" w:hAnsi="Cambria"/>
          <w:sz w:val="20"/>
          <w:lang w:val="en-GB"/>
        </w:rPr>
        <w:t>follow-up.</w:t>
      </w:r>
      <w:r w:rsidR="0067120D">
        <w:rPr>
          <w:rFonts w:ascii="Cambria" w:hAnsi="Cambria"/>
          <w:sz w:val="20"/>
          <w:lang w:val="en-GB"/>
        </w:rPr>
        <w:t xml:space="preserve"> Gunnar </w:t>
      </w:r>
      <w:proofErr w:type="spellStart"/>
      <w:r w:rsidR="0067120D">
        <w:rPr>
          <w:rFonts w:ascii="Cambria" w:hAnsi="Cambria"/>
          <w:sz w:val="20"/>
          <w:lang w:val="en-GB"/>
        </w:rPr>
        <w:t>Kaestle</w:t>
      </w:r>
      <w:proofErr w:type="spellEnd"/>
      <w:r w:rsidR="0067120D">
        <w:rPr>
          <w:rFonts w:ascii="Cambria" w:hAnsi="Cambria"/>
          <w:sz w:val="20"/>
          <w:lang w:val="en-GB"/>
        </w:rPr>
        <w:t xml:space="preserve"> </w:t>
      </w:r>
      <w:r w:rsidR="000D3A8C">
        <w:rPr>
          <w:rFonts w:ascii="Cambria" w:hAnsi="Cambria"/>
          <w:sz w:val="20"/>
          <w:lang w:val="en-GB"/>
        </w:rPr>
        <w:t>comments on the fact that the situation will deteriorate in the future and asks the question on what need to be done about this.</w:t>
      </w:r>
    </w:p>
    <w:p w14:paraId="3DD775FA" w14:textId="61C40964" w:rsidR="0060603C" w:rsidRDefault="0060603C" w:rsidP="003C5FA6">
      <w:pPr>
        <w:spacing w:after="120"/>
        <w:rPr>
          <w:rFonts w:ascii="Cambria" w:hAnsi="Cambria"/>
          <w:sz w:val="20"/>
          <w:lang w:val="en-GB"/>
        </w:rPr>
      </w:pPr>
      <w:r>
        <w:rPr>
          <w:rFonts w:ascii="Cambria" w:hAnsi="Cambria"/>
          <w:sz w:val="20"/>
          <w:lang w:val="en-GB"/>
        </w:rPr>
        <w:t xml:space="preserve">Cherry </w:t>
      </w:r>
      <w:r w:rsidR="007208B1">
        <w:rPr>
          <w:rFonts w:ascii="Cambria" w:hAnsi="Cambria"/>
          <w:sz w:val="20"/>
          <w:lang w:val="en-GB"/>
        </w:rPr>
        <w:t xml:space="preserve">Yuen (ENTSO-E) </w:t>
      </w:r>
      <w:r>
        <w:rPr>
          <w:rFonts w:ascii="Cambria" w:hAnsi="Cambria"/>
          <w:sz w:val="20"/>
          <w:lang w:val="en-GB"/>
        </w:rPr>
        <w:t xml:space="preserve">responds that for this activity this is the final </w:t>
      </w:r>
      <w:proofErr w:type="gramStart"/>
      <w:r>
        <w:rPr>
          <w:rFonts w:ascii="Cambria" w:hAnsi="Cambria"/>
          <w:sz w:val="20"/>
          <w:lang w:val="en-GB"/>
        </w:rPr>
        <w:t>report</w:t>
      </w:r>
      <w:proofErr w:type="gramEnd"/>
      <w:r>
        <w:rPr>
          <w:rFonts w:ascii="Cambria" w:hAnsi="Cambria"/>
          <w:sz w:val="20"/>
          <w:lang w:val="en-GB"/>
        </w:rPr>
        <w:t xml:space="preserve"> but we have identified different activities that </w:t>
      </w:r>
      <w:r w:rsidR="00F07E48">
        <w:rPr>
          <w:rFonts w:ascii="Cambria" w:hAnsi="Cambria"/>
          <w:sz w:val="20"/>
          <w:lang w:val="en-GB"/>
        </w:rPr>
        <w:t xml:space="preserve">will </w:t>
      </w:r>
      <w:r w:rsidR="00A1174E">
        <w:rPr>
          <w:rFonts w:ascii="Cambria" w:hAnsi="Cambria"/>
          <w:sz w:val="20"/>
          <w:lang w:val="en-GB"/>
        </w:rPr>
        <w:t xml:space="preserve">carry on the study. These activities will </w:t>
      </w:r>
      <w:r w:rsidR="00F07E48">
        <w:rPr>
          <w:rFonts w:ascii="Cambria" w:hAnsi="Cambria"/>
          <w:sz w:val="20"/>
          <w:lang w:val="en-GB"/>
        </w:rPr>
        <w:t>be handled by different groups.</w:t>
      </w:r>
      <w:r w:rsidR="00A1174E">
        <w:rPr>
          <w:rFonts w:ascii="Cambria" w:hAnsi="Cambria"/>
          <w:sz w:val="20"/>
          <w:lang w:val="en-GB"/>
        </w:rPr>
        <w:t xml:space="preserve"> </w:t>
      </w:r>
      <w:r w:rsidR="00484DB8">
        <w:rPr>
          <w:rFonts w:ascii="Cambria" w:hAnsi="Cambria"/>
          <w:sz w:val="20"/>
          <w:lang w:val="en-GB"/>
        </w:rPr>
        <w:t>Any updates will be shared with stakeholders.</w:t>
      </w:r>
    </w:p>
    <w:p w14:paraId="2C62EC97" w14:textId="2548718C" w:rsidR="00E20357" w:rsidRPr="003C5FA6" w:rsidRDefault="007208B1" w:rsidP="003C5FA6">
      <w:pPr>
        <w:spacing w:after="120"/>
        <w:rPr>
          <w:rFonts w:ascii="Cambria" w:hAnsi="Cambria"/>
          <w:sz w:val="20"/>
          <w:lang w:val="en-GB"/>
        </w:rPr>
      </w:pP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Gunnar </w:t>
      </w:r>
      <w:proofErr w:type="spellStart"/>
      <w:r>
        <w:rPr>
          <w:rFonts w:ascii="Cambria" w:eastAsia="Cambria" w:hAnsi="Cambria" w:cs="Cambria"/>
          <w:color w:val="000000" w:themeColor="text1"/>
          <w:sz w:val="20"/>
          <w:lang w:val="en-GB"/>
        </w:rPr>
        <w:t>Kaestle</w:t>
      </w:r>
      <w:proofErr w:type="spellEnd"/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(COGEN) </w:t>
      </w:r>
      <w:r w:rsidR="00E20357">
        <w:rPr>
          <w:rFonts w:ascii="Cambria" w:hAnsi="Cambria"/>
          <w:sz w:val="20"/>
          <w:lang w:val="en-GB"/>
        </w:rPr>
        <w:t>offers to support in case there are any questions related to that.</w:t>
      </w:r>
    </w:p>
    <w:p w14:paraId="7227C32C" w14:textId="68146CC2" w:rsidR="00845B35" w:rsidRDefault="00845B35" w:rsidP="00845B35">
      <w:pPr>
        <w:spacing w:after="120"/>
        <w:rPr>
          <w:rFonts w:ascii="Cambria" w:hAnsi="Cambria"/>
          <w:b/>
          <w:bCs/>
          <w:sz w:val="20"/>
          <w:lang w:val="en-GB"/>
        </w:rPr>
      </w:pPr>
      <w:r>
        <w:rPr>
          <w:rFonts w:ascii="Cambria" w:hAnsi="Cambria"/>
          <w:b/>
          <w:bCs/>
          <w:sz w:val="20"/>
          <w:lang w:val="en-GB"/>
        </w:rPr>
        <w:t>O</w:t>
      </w:r>
      <w:r w:rsidRPr="00845B35">
        <w:rPr>
          <w:rFonts w:ascii="Cambria" w:hAnsi="Cambria"/>
          <w:b/>
          <w:bCs/>
          <w:sz w:val="20"/>
          <w:lang w:val="en-GB"/>
        </w:rPr>
        <w:t xml:space="preserve">n the </w:t>
      </w:r>
      <w:r>
        <w:rPr>
          <w:rFonts w:ascii="Cambria" w:hAnsi="Cambria"/>
          <w:b/>
          <w:bCs/>
          <w:sz w:val="20"/>
          <w:lang w:val="en-GB"/>
        </w:rPr>
        <w:t>Inertia project</w:t>
      </w:r>
      <w:r w:rsidRPr="00845B35">
        <w:rPr>
          <w:rFonts w:ascii="Cambria" w:hAnsi="Cambria"/>
          <w:b/>
          <w:bCs/>
          <w:sz w:val="20"/>
          <w:lang w:val="en-GB"/>
        </w:rPr>
        <w:t>.</w:t>
      </w:r>
    </w:p>
    <w:p w14:paraId="38B6A5CB" w14:textId="16DD447C" w:rsidR="00845B35" w:rsidRDefault="007208B1" w:rsidP="55053503">
      <w:pPr>
        <w:spacing w:after="120"/>
        <w:rPr>
          <w:rFonts w:ascii="Cambria" w:hAnsi="Cambria"/>
          <w:sz w:val="20"/>
          <w:lang w:val="en-GB"/>
        </w:rPr>
      </w:pPr>
      <w:r w:rsidRPr="5505350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Luca Guenzi (EU Turbines) </w:t>
      </w:r>
      <w:r w:rsidR="003572B2" w:rsidRPr="55053503">
        <w:rPr>
          <w:rFonts w:ascii="Cambria" w:eastAsia="Cambria" w:hAnsi="Cambria" w:cs="Cambria"/>
          <w:color w:val="000000" w:themeColor="text1"/>
          <w:sz w:val="20"/>
          <w:lang w:val="en-GB"/>
        </w:rPr>
        <w:t>mentions</w:t>
      </w:r>
      <w:r w:rsidR="00BA5443" w:rsidRPr="5505350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that the </w:t>
      </w:r>
      <w:r w:rsidR="00D62352" w:rsidRPr="55053503">
        <w:rPr>
          <w:rFonts w:ascii="Cambria" w:eastAsia="Cambria" w:hAnsi="Cambria" w:cs="Cambria"/>
          <w:color w:val="000000" w:themeColor="text1"/>
          <w:sz w:val="20"/>
          <w:lang w:val="en-GB"/>
        </w:rPr>
        <w:t>report is a highly dense document</w:t>
      </w:r>
      <w:r w:rsidR="003572B2" w:rsidRPr="5505350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which was challenging to comment on</w:t>
      </w:r>
      <w:r w:rsidR="00D62352" w:rsidRPr="5505350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. Luca </w:t>
      </w:r>
      <w:r w:rsidR="003572B2" w:rsidRPr="55053503">
        <w:rPr>
          <w:rFonts w:ascii="Cambria" w:eastAsia="Cambria" w:hAnsi="Cambria" w:cs="Cambria"/>
          <w:color w:val="000000" w:themeColor="text1"/>
          <w:sz w:val="20"/>
          <w:lang w:val="en-GB"/>
        </w:rPr>
        <w:t>praises the</w:t>
      </w:r>
      <w:r w:rsidR="00F9583C" w:rsidRPr="55053503">
        <w:rPr>
          <w:rFonts w:ascii="Cambria" w:hAnsi="Cambria"/>
          <w:sz w:val="20"/>
          <w:lang w:val="en-GB"/>
        </w:rPr>
        <w:t xml:space="preserve"> quality</w:t>
      </w:r>
      <w:r w:rsidR="005304C3" w:rsidRPr="55053503">
        <w:rPr>
          <w:rFonts w:ascii="Cambria" w:hAnsi="Cambria"/>
          <w:sz w:val="20"/>
          <w:lang w:val="en-GB"/>
        </w:rPr>
        <w:t xml:space="preserve"> of the </w:t>
      </w:r>
      <w:r w:rsidR="00420DED" w:rsidRPr="55053503">
        <w:rPr>
          <w:rFonts w:ascii="Cambria" w:hAnsi="Cambria"/>
          <w:sz w:val="20"/>
          <w:lang w:val="en-GB"/>
        </w:rPr>
        <w:t xml:space="preserve">stakeholder </w:t>
      </w:r>
      <w:r w:rsidR="005304C3" w:rsidRPr="55053503">
        <w:rPr>
          <w:rFonts w:ascii="Cambria" w:hAnsi="Cambria"/>
          <w:sz w:val="20"/>
          <w:lang w:val="en-GB"/>
        </w:rPr>
        <w:t xml:space="preserve">workshop and the material. </w:t>
      </w:r>
      <w:r w:rsidR="00420DED" w:rsidRPr="55053503">
        <w:rPr>
          <w:rFonts w:ascii="Cambria" w:hAnsi="Cambria"/>
          <w:sz w:val="20"/>
          <w:lang w:val="en-GB"/>
        </w:rPr>
        <w:t xml:space="preserve">EU Turbines made several comments to the report related to target inertia, </w:t>
      </w:r>
      <w:proofErr w:type="spellStart"/>
      <w:r w:rsidR="00420DED" w:rsidRPr="55053503">
        <w:rPr>
          <w:rFonts w:ascii="Cambria" w:hAnsi="Cambria"/>
          <w:sz w:val="20"/>
          <w:lang w:val="en-GB"/>
        </w:rPr>
        <w:t>RoCof</w:t>
      </w:r>
      <w:proofErr w:type="spellEnd"/>
      <w:r w:rsidR="00420DED" w:rsidRPr="55053503">
        <w:rPr>
          <w:rFonts w:ascii="Cambria" w:hAnsi="Cambria"/>
          <w:sz w:val="20"/>
          <w:lang w:val="en-GB"/>
        </w:rPr>
        <w:t xml:space="preserve"> value</w:t>
      </w:r>
      <w:r w:rsidR="00ED469E" w:rsidRPr="55053503">
        <w:rPr>
          <w:rFonts w:ascii="Cambria" w:hAnsi="Cambria"/>
          <w:sz w:val="20"/>
          <w:lang w:val="en-GB"/>
        </w:rPr>
        <w:t xml:space="preserve">. </w:t>
      </w:r>
      <w:r w:rsidR="00EF1A2B" w:rsidRPr="55053503">
        <w:rPr>
          <w:rFonts w:ascii="Cambria" w:hAnsi="Cambria"/>
          <w:sz w:val="20"/>
          <w:lang w:val="en-GB"/>
        </w:rPr>
        <w:t>The definition of the approach was not so clear in the report as it was presented in the workshop.</w:t>
      </w:r>
    </w:p>
    <w:p w14:paraId="7C59E6C8" w14:textId="0109298C" w:rsidR="00431785" w:rsidRDefault="00F9583C" w:rsidP="00845B35">
      <w:pPr>
        <w:spacing w:after="120"/>
        <w:rPr>
          <w:rFonts w:ascii="Cambria" w:hAnsi="Cambria"/>
          <w:sz w:val="20"/>
          <w:lang w:val="en-GB"/>
        </w:rPr>
      </w:pPr>
      <w:r w:rsidRPr="00631BE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Jakub </w:t>
      </w:r>
      <w:proofErr w:type="spellStart"/>
      <w:r w:rsidRPr="00631BE3">
        <w:rPr>
          <w:rFonts w:ascii="Cambria" w:eastAsia="Cambria" w:hAnsi="Cambria" w:cs="Cambria"/>
          <w:color w:val="000000" w:themeColor="text1"/>
          <w:sz w:val="20"/>
          <w:lang w:val="en-GB"/>
        </w:rPr>
        <w:t>Fijalkowski</w:t>
      </w:r>
      <w:proofErr w:type="spellEnd"/>
      <w:r w:rsidRPr="00631BE3"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(EC) </w:t>
      </w:r>
      <w:r w:rsidR="000513A6">
        <w:rPr>
          <w:rFonts w:ascii="Cambria" w:hAnsi="Cambria"/>
          <w:sz w:val="20"/>
          <w:lang w:val="en-GB"/>
        </w:rPr>
        <w:t>clarifies that the report is an element for discussion. The report will be updated according to the feedback received during the workshop.</w:t>
      </w:r>
    </w:p>
    <w:p w14:paraId="77566826" w14:textId="42DCB5B6" w:rsidR="00431785" w:rsidRPr="00431785" w:rsidRDefault="00431785" w:rsidP="00845B35">
      <w:pPr>
        <w:spacing w:after="120"/>
        <w:rPr>
          <w:rFonts w:ascii="Cambria" w:hAnsi="Cambria"/>
          <w:b/>
          <w:bCs/>
          <w:sz w:val="20"/>
          <w:lang w:val="en-GB"/>
        </w:rPr>
      </w:pPr>
      <w:r w:rsidRPr="00431785">
        <w:rPr>
          <w:rFonts w:ascii="Cambria" w:hAnsi="Cambria"/>
          <w:b/>
          <w:bCs/>
          <w:sz w:val="20"/>
          <w:lang w:val="en-GB"/>
        </w:rPr>
        <w:t>On the CNC 2.0 process</w:t>
      </w:r>
    </w:p>
    <w:p w14:paraId="2839DE5F" w14:textId="063310BE" w:rsidR="00E922EA" w:rsidRDefault="005E309A" w:rsidP="00845B35">
      <w:pPr>
        <w:spacing w:after="120"/>
        <w:rPr>
          <w:rFonts w:ascii="Cambria" w:hAnsi="Cambria"/>
          <w:sz w:val="20"/>
          <w:lang w:val="en-GB"/>
        </w:rPr>
      </w:pPr>
      <w:r>
        <w:rPr>
          <w:rFonts w:ascii="Cambria" w:hAnsi="Cambria"/>
          <w:sz w:val="20"/>
          <w:lang w:val="en-GB"/>
        </w:rPr>
        <w:lastRenderedPageBreak/>
        <w:t xml:space="preserve">Christof </w:t>
      </w:r>
      <w:proofErr w:type="spellStart"/>
      <w:r>
        <w:rPr>
          <w:rFonts w:ascii="Cambria" w:hAnsi="Cambria"/>
          <w:sz w:val="20"/>
          <w:lang w:val="en-GB"/>
        </w:rPr>
        <w:t>Lessenich</w:t>
      </w:r>
      <w:proofErr w:type="spellEnd"/>
      <w:r w:rsidR="004135DC">
        <w:rPr>
          <w:rFonts w:ascii="Cambria" w:hAnsi="Cambria"/>
          <w:sz w:val="20"/>
          <w:lang w:val="en-GB"/>
        </w:rPr>
        <w:t xml:space="preserve"> (EC) makes an intervention to </w:t>
      </w:r>
      <w:r w:rsidR="00AA43AF">
        <w:rPr>
          <w:rFonts w:ascii="Cambria" w:hAnsi="Cambria"/>
          <w:sz w:val="20"/>
          <w:lang w:val="en-GB"/>
        </w:rPr>
        <w:t>update the SO ESC</w:t>
      </w:r>
      <w:r w:rsidR="004135DC">
        <w:rPr>
          <w:rFonts w:ascii="Cambria" w:hAnsi="Cambria"/>
          <w:sz w:val="20"/>
          <w:lang w:val="en-GB"/>
        </w:rPr>
        <w:t xml:space="preserve"> on the CNC 2.0 Process.</w:t>
      </w:r>
      <w:r>
        <w:rPr>
          <w:rFonts w:ascii="Cambria" w:hAnsi="Cambria"/>
          <w:sz w:val="20"/>
          <w:lang w:val="en-GB"/>
        </w:rPr>
        <w:t xml:space="preserve"> </w:t>
      </w:r>
      <w:r w:rsidR="004135DC">
        <w:rPr>
          <w:rFonts w:ascii="Cambria" w:hAnsi="Cambria"/>
          <w:sz w:val="20"/>
          <w:lang w:val="en-GB"/>
        </w:rPr>
        <w:t>Christof L</w:t>
      </w:r>
      <w:r w:rsidR="009B13E4">
        <w:rPr>
          <w:rFonts w:ascii="Cambria" w:hAnsi="Cambria"/>
          <w:sz w:val="20"/>
          <w:lang w:val="en-GB"/>
        </w:rPr>
        <w:t>.</w:t>
      </w:r>
      <w:r w:rsidR="004135DC">
        <w:rPr>
          <w:rFonts w:ascii="Cambria" w:hAnsi="Cambria"/>
          <w:sz w:val="20"/>
          <w:lang w:val="en-GB"/>
        </w:rPr>
        <w:t xml:space="preserve"> (EC) states that the EC </w:t>
      </w:r>
      <w:r>
        <w:rPr>
          <w:rFonts w:ascii="Cambria" w:hAnsi="Cambria"/>
          <w:sz w:val="20"/>
          <w:lang w:val="en-GB"/>
        </w:rPr>
        <w:t xml:space="preserve">has now </w:t>
      </w:r>
      <w:r w:rsidR="009D663D">
        <w:rPr>
          <w:rFonts w:ascii="Cambria" w:hAnsi="Cambria"/>
          <w:sz w:val="20"/>
          <w:lang w:val="en-GB"/>
        </w:rPr>
        <w:t>been focusing</w:t>
      </w:r>
      <w:r>
        <w:rPr>
          <w:rFonts w:ascii="Cambria" w:hAnsi="Cambria"/>
          <w:sz w:val="20"/>
          <w:lang w:val="en-GB"/>
        </w:rPr>
        <w:t xml:space="preserve"> on</w:t>
      </w:r>
      <w:r w:rsidR="009D663D">
        <w:rPr>
          <w:rFonts w:ascii="Cambria" w:hAnsi="Cambria"/>
          <w:sz w:val="20"/>
          <w:lang w:val="en-GB"/>
        </w:rPr>
        <w:t xml:space="preserve"> </w:t>
      </w:r>
      <w:r w:rsidR="3A874FD3" w:rsidRPr="4C9DAF65">
        <w:rPr>
          <w:rFonts w:ascii="Cambria" w:hAnsi="Cambria"/>
          <w:sz w:val="20"/>
          <w:lang w:val="en-GB"/>
        </w:rPr>
        <w:t xml:space="preserve">topics </w:t>
      </w:r>
      <w:r w:rsidR="009D663D">
        <w:rPr>
          <w:rFonts w:ascii="Cambria" w:hAnsi="Cambria"/>
          <w:sz w:val="20"/>
          <w:lang w:val="en-GB"/>
        </w:rPr>
        <w:t>related to the</w:t>
      </w:r>
      <w:r w:rsidR="007524DC">
        <w:rPr>
          <w:rFonts w:ascii="Cambria" w:hAnsi="Cambria"/>
          <w:sz w:val="20"/>
          <w:lang w:val="en-GB"/>
        </w:rPr>
        <w:t xml:space="preserve"> affordable ener</w:t>
      </w:r>
      <w:r w:rsidR="00775AAB">
        <w:rPr>
          <w:rFonts w:ascii="Cambria" w:hAnsi="Cambria"/>
          <w:sz w:val="20"/>
          <w:lang w:val="en-GB"/>
        </w:rPr>
        <w:t xml:space="preserve">gy action plan, </w:t>
      </w:r>
      <w:r>
        <w:rPr>
          <w:rFonts w:ascii="Cambria" w:hAnsi="Cambria"/>
          <w:sz w:val="20"/>
          <w:lang w:val="en-GB"/>
        </w:rPr>
        <w:t>network charges, on CACM guidelines</w:t>
      </w:r>
      <w:r w:rsidR="009D663D">
        <w:rPr>
          <w:rFonts w:ascii="Cambria" w:hAnsi="Cambria"/>
          <w:sz w:val="20"/>
          <w:lang w:val="en-GB"/>
        </w:rPr>
        <w:t xml:space="preserve"> as well as </w:t>
      </w:r>
      <w:r>
        <w:rPr>
          <w:rFonts w:ascii="Cambria" w:hAnsi="Cambria"/>
          <w:sz w:val="20"/>
          <w:lang w:val="en-GB"/>
        </w:rPr>
        <w:t>FCA</w:t>
      </w:r>
      <w:r w:rsidR="00DD4A07">
        <w:rPr>
          <w:rFonts w:ascii="Cambria" w:hAnsi="Cambria"/>
          <w:sz w:val="20"/>
          <w:lang w:val="en-GB"/>
        </w:rPr>
        <w:t xml:space="preserve"> guidelines and </w:t>
      </w:r>
      <w:proofErr w:type="gramStart"/>
      <w:r w:rsidR="00DD4A07">
        <w:rPr>
          <w:rFonts w:ascii="Cambria" w:hAnsi="Cambria"/>
          <w:sz w:val="20"/>
          <w:lang w:val="en-GB"/>
        </w:rPr>
        <w:t>as a result of</w:t>
      </w:r>
      <w:proofErr w:type="gramEnd"/>
      <w:r w:rsidR="00DD4A07">
        <w:rPr>
          <w:rFonts w:ascii="Cambria" w:hAnsi="Cambria"/>
          <w:sz w:val="20"/>
          <w:lang w:val="en-GB"/>
        </w:rPr>
        <w:t xml:space="preserve"> these different workstreams, the work on the CNC can only take place after these projects are completed. The EC recognizes the importance</w:t>
      </w:r>
      <w:r w:rsidR="009D663D">
        <w:rPr>
          <w:rFonts w:ascii="Cambria" w:hAnsi="Cambria"/>
          <w:sz w:val="20"/>
          <w:lang w:val="en-GB"/>
        </w:rPr>
        <w:t xml:space="preserve"> of moving forward with the CNC 2.0 entry into force and </w:t>
      </w:r>
      <w:r w:rsidR="00BA7755">
        <w:rPr>
          <w:rFonts w:ascii="Cambria" w:hAnsi="Cambria"/>
          <w:sz w:val="20"/>
          <w:lang w:val="en-GB"/>
        </w:rPr>
        <w:t>acknowledges</w:t>
      </w:r>
      <w:r w:rsidR="009D663D">
        <w:rPr>
          <w:rFonts w:ascii="Cambria" w:hAnsi="Cambria"/>
          <w:sz w:val="20"/>
          <w:lang w:val="en-GB"/>
        </w:rPr>
        <w:t xml:space="preserve"> the concerns raised by the ESC</w:t>
      </w:r>
      <w:r w:rsidR="001A1B6D">
        <w:rPr>
          <w:rFonts w:ascii="Cambria" w:hAnsi="Cambria"/>
          <w:sz w:val="20"/>
          <w:lang w:val="en-GB"/>
        </w:rPr>
        <w:t xml:space="preserve">. </w:t>
      </w:r>
      <w:r w:rsidR="00BA7755">
        <w:rPr>
          <w:rFonts w:ascii="Cambria" w:hAnsi="Cambria"/>
          <w:sz w:val="20"/>
          <w:lang w:val="en-GB"/>
        </w:rPr>
        <w:t>However, it</w:t>
      </w:r>
      <w:r w:rsidR="001A1B6D">
        <w:rPr>
          <w:rFonts w:ascii="Cambria" w:hAnsi="Cambria"/>
          <w:sz w:val="20"/>
          <w:lang w:val="en-GB"/>
        </w:rPr>
        <w:t xml:space="preserve"> will take some time to proceed</w:t>
      </w:r>
      <w:r w:rsidR="00733077">
        <w:rPr>
          <w:rFonts w:ascii="Cambria" w:hAnsi="Cambria"/>
          <w:sz w:val="20"/>
          <w:lang w:val="en-GB"/>
        </w:rPr>
        <w:t xml:space="preserve">, as </w:t>
      </w:r>
      <w:r w:rsidR="00BA7755">
        <w:rPr>
          <w:rFonts w:ascii="Cambria" w:hAnsi="Cambria"/>
          <w:sz w:val="20"/>
          <w:lang w:val="en-GB"/>
        </w:rPr>
        <w:t>this</w:t>
      </w:r>
      <w:r w:rsidR="00733077">
        <w:rPr>
          <w:rFonts w:ascii="Cambria" w:hAnsi="Cambria"/>
          <w:sz w:val="20"/>
          <w:lang w:val="en-GB"/>
        </w:rPr>
        <w:t xml:space="preserve"> </w:t>
      </w:r>
      <w:r w:rsidR="00BA7755">
        <w:rPr>
          <w:rFonts w:ascii="Cambria" w:hAnsi="Cambria"/>
          <w:sz w:val="20"/>
          <w:lang w:val="en-GB"/>
        </w:rPr>
        <w:t>timeline is dictated by p</w:t>
      </w:r>
      <w:r w:rsidR="00733077">
        <w:rPr>
          <w:rFonts w:ascii="Cambria" w:hAnsi="Cambria"/>
          <w:sz w:val="20"/>
          <w:lang w:val="en-GB"/>
        </w:rPr>
        <w:t xml:space="preserve">olitical decisions and priorities. </w:t>
      </w:r>
    </w:p>
    <w:p w14:paraId="74ECFE17" w14:textId="7015EC16" w:rsidR="00431785" w:rsidRDefault="00BA7755" w:rsidP="00845B35">
      <w:pPr>
        <w:spacing w:after="120"/>
        <w:rPr>
          <w:rFonts w:ascii="Cambria" w:hAnsi="Cambria"/>
          <w:sz w:val="20"/>
          <w:lang w:val="en-GB"/>
        </w:rPr>
      </w:pP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Florentien </w:t>
      </w:r>
      <w:r w:rsidRPr="00A52158">
        <w:rPr>
          <w:rFonts w:ascii="Cambria" w:eastAsia="Cambria" w:hAnsi="Cambria" w:cs="Cambria"/>
          <w:color w:val="000000" w:themeColor="text1"/>
          <w:sz w:val="20"/>
          <w:lang w:val="en-GB"/>
        </w:rPr>
        <w:t>Benedict</w:t>
      </w: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(DSO Entity) e</w:t>
      </w:r>
      <w:r w:rsidR="00E922EA">
        <w:rPr>
          <w:rFonts w:ascii="Cambria" w:hAnsi="Cambria"/>
          <w:sz w:val="20"/>
          <w:lang w:val="en-GB"/>
        </w:rPr>
        <w:t xml:space="preserve">mphasizes the </w:t>
      </w:r>
      <w:r w:rsidR="00105F63">
        <w:rPr>
          <w:rFonts w:ascii="Cambria" w:hAnsi="Cambria"/>
          <w:sz w:val="20"/>
          <w:lang w:val="en-GB"/>
        </w:rPr>
        <w:t xml:space="preserve">importance of the topic. It would become more expensive if decisions on technical requirements are not taken </w:t>
      </w:r>
      <w:r w:rsidR="001D5ED7">
        <w:rPr>
          <w:rFonts w:ascii="Cambria" w:hAnsi="Cambria"/>
          <w:sz w:val="20"/>
          <w:lang w:val="en-GB"/>
        </w:rPr>
        <w:t xml:space="preserve">quickly. </w:t>
      </w:r>
      <w:r w:rsidR="00831AC2">
        <w:rPr>
          <w:rFonts w:ascii="Cambria" w:hAnsi="Cambria"/>
          <w:sz w:val="20"/>
          <w:lang w:val="en-GB"/>
        </w:rPr>
        <w:t>If the technical requirements are not there, then</w:t>
      </w:r>
      <w:r w:rsidR="00685470">
        <w:rPr>
          <w:rFonts w:ascii="Cambria" w:hAnsi="Cambria"/>
          <w:sz w:val="20"/>
          <w:lang w:val="en-GB"/>
        </w:rPr>
        <w:t xml:space="preserve"> </w:t>
      </w:r>
      <w:r w:rsidR="003B2299">
        <w:rPr>
          <w:rFonts w:ascii="Cambria" w:hAnsi="Cambria"/>
          <w:sz w:val="20"/>
          <w:lang w:val="en-GB"/>
        </w:rPr>
        <w:t xml:space="preserve">system operators might need to take </w:t>
      </w:r>
      <w:r w:rsidR="00B4168B">
        <w:rPr>
          <w:rFonts w:ascii="Cambria" w:hAnsi="Cambria"/>
          <w:sz w:val="20"/>
          <w:lang w:val="en-GB"/>
        </w:rPr>
        <w:t>un</w:t>
      </w:r>
      <w:r w:rsidR="003B2299">
        <w:rPr>
          <w:rFonts w:ascii="Cambria" w:hAnsi="Cambria"/>
          <w:sz w:val="20"/>
          <w:lang w:val="en-GB"/>
        </w:rPr>
        <w:t xml:space="preserve">harmonized approaches and implement their own requirements. </w:t>
      </w:r>
    </w:p>
    <w:p w14:paraId="3699A28D" w14:textId="4B2EA7D5" w:rsidR="00346DC2" w:rsidRPr="005A76B1" w:rsidRDefault="00B4168B" w:rsidP="00845B35">
      <w:pPr>
        <w:spacing w:after="120"/>
        <w:rPr>
          <w:rFonts w:ascii="Cambria" w:hAnsi="Cambria"/>
          <w:sz w:val="20"/>
          <w:lang w:val="en-GB"/>
        </w:rPr>
      </w:pPr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Gunnar </w:t>
      </w:r>
      <w:proofErr w:type="spellStart"/>
      <w:r>
        <w:rPr>
          <w:rFonts w:ascii="Cambria" w:eastAsia="Cambria" w:hAnsi="Cambria" w:cs="Cambria"/>
          <w:color w:val="000000" w:themeColor="text1"/>
          <w:sz w:val="20"/>
          <w:lang w:val="en-GB"/>
        </w:rPr>
        <w:t>Kaestle</w:t>
      </w:r>
      <w:proofErr w:type="spellEnd"/>
      <w:r>
        <w:rPr>
          <w:rFonts w:ascii="Cambria" w:eastAsia="Cambria" w:hAnsi="Cambria" w:cs="Cambria"/>
          <w:color w:val="000000" w:themeColor="text1"/>
          <w:sz w:val="20"/>
          <w:lang w:val="en-GB"/>
        </w:rPr>
        <w:t xml:space="preserve"> (COGEN) </w:t>
      </w:r>
      <w:r w:rsidR="00650B6D">
        <w:rPr>
          <w:rFonts w:ascii="Cambria" w:hAnsi="Cambria"/>
          <w:sz w:val="20"/>
          <w:lang w:val="en-GB"/>
        </w:rPr>
        <w:t>highlight</w:t>
      </w:r>
      <w:r w:rsidR="009B13E4">
        <w:rPr>
          <w:rFonts w:ascii="Cambria" w:hAnsi="Cambria"/>
          <w:sz w:val="20"/>
          <w:lang w:val="en-GB"/>
        </w:rPr>
        <w:t>s</w:t>
      </w:r>
      <w:r w:rsidR="00650B6D">
        <w:rPr>
          <w:rFonts w:ascii="Cambria" w:hAnsi="Cambria"/>
          <w:sz w:val="20"/>
          <w:lang w:val="en-GB"/>
        </w:rPr>
        <w:t xml:space="preserve"> the importance of the codes</w:t>
      </w:r>
      <w:r w:rsidR="009B13E4">
        <w:rPr>
          <w:rFonts w:ascii="Cambria" w:hAnsi="Cambria"/>
          <w:sz w:val="20"/>
          <w:lang w:val="en-GB"/>
        </w:rPr>
        <w:t xml:space="preserve"> and</w:t>
      </w:r>
      <w:r>
        <w:rPr>
          <w:rFonts w:ascii="Cambria" w:hAnsi="Cambria"/>
          <w:sz w:val="20"/>
          <w:lang w:val="en-GB"/>
        </w:rPr>
        <w:t xml:space="preserve"> </w:t>
      </w:r>
      <w:r w:rsidR="00E81B14">
        <w:rPr>
          <w:rFonts w:ascii="Cambria" w:hAnsi="Cambria"/>
          <w:sz w:val="20"/>
          <w:lang w:val="en-GB"/>
        </w:rPr>
        <w:t xml:space="preserve">states that the development of standards could be </w:t>
      </w:r>
      <w:proofErr w:type="gramStart"/>
      <w:r w:rsidR="00E81B14">
        <w:rPr>
          <w:rFonts w:ascii="Cambria" w:hAnsi="Cambria"/>
          <w:sz w:val="20"/>
          <w:lang w:val="en-GB"/>
        </w:rPr>
        <w:t>helpful</w:t>
      </w:r>
      <w:proofErr w:type="gramEnd"/>
      <w:r w:rsidR="00E81B14">
        <w:rPr>
          <w:rFonts w:ascii="Cambria" w:hAnsi="Cambria"/>
          <w:sz w:val="20"/>
          <w:lang w:val="en-GB"/>
        </w:rPr>
        <w:t xml:space="preserve"> but the EC doesn’t seem to account them.</w:t>
      </w:r>
      <w:r w:rsidR="00C857E2">
        <w:rPr>
          <w:rFonts w:ascii="Cambria" w:hAnsi="Cambria"/>
          <w:sz w:val="20"/>
          <w:lang w:val="en-GB"/>
        </w:rPr>
        <w:t xml:space="preserve"> Gunnar K. also mentions that the Iberian Peninsula Incident might be linked to</w:t>
      </w:r>
      <w:r w:rsidR="002C2134">
        <w:rPr>
          <w:rFonts w:ascii="Cambria" w:hAnsi="Cambria"/>
          <w:sz w:val="20"/>
          <w:lang w:val="en-GB"/>
        </w:rPr>
        <w:t xml:space="preserve"> the use of outdated rules to connect generation facilities to the grid.</w:t>
      </w:r>
      <w:r w:rsidR="00650B6D">
        <w:rPr>
          <w:rFonts w:ascii="Cambria" w:hAnsi="Cambria"/>
          <w:sz w:val="20"/>
          <w:lang w:val="en-GB"/>
        </w:rPr>
        <w:t xml:space="preserve"> </w:t>
      </w:r>
      <w:r>
        <w:rPr>
          <w:rFonts w:ascii="Cambria" w:hAnsi="Cambria"/>
          <w:sz w:val="20"/>
          <w:lang w:val="en-GB"/>
        </w:rPr>
        <w:t>Christof L</w:t>
      </w:r>
      <w:r w:rsidR="00AF02D8">
        <w:rPr>
          <w:rFonts w:ascii="Cambria" w:hAnsi="Cambria"/>
          <w:sz w:val="20"/>
          <w:lang w:val="en-GB"/>
        </w:rPr>
        <w:t>.</w:t>
      </w:r>
      <w:r>
        <w:rPr>
          <w:rFonts w:ascii="Cambria" w:hAnsi="Cambria"/>
          <w:sz w:val="20"/>
          <w:lang w:val="en-GB"/>
        </w:rPr>
        <w:t xml:space="preserve"> (EC) </w:t>
      </w:r>
      <w:r w:rsidR="00E81B14">
        <w:rPr>
          <w:rFonts w:ascii="Cambria" w:hAnsi="Cambria"/>
          <w:sz w:val="20"/>
          <w:lang w:val="en-GB"/>
        </w:rPr>
        <w:t xml:space="preserve">responds that the EC finds standards </w:t>
      </w:r>
      <w:proofErr w:type="gramStart"/>
      <w:r w:rsidR="00E81B14">
        <w:rPr>
          <w:rFonts w:ascii="Cambria" w:hAnsi="Cambria"/>
          <w:sz w:val="20"/>
          <w:lang w:val="en-GB"/>
        </w:rPr>
        <w:t>useful</w:t>
      </w:r>
      <w:proofErr w:type="gramEnd"/>
      <w:r w:rsidR="00E81B14">
        <w:rPr>
          <w:rFonts w:ascii="Cambria" w:hAnsi="Cambria"/>
          <w:sz w:val="20"/>
          <w:lang w:val="en-GB"/>
        </w:rPr>
        <w:t xml:space="preserve"> but they do not replace network codes and binding rules. Regarding the Blackout Incident, </w:t>
      </w:r>
      <w:r>
        <w:rPr>
          <w:rFonts w:ascii="Cambria" w:hAnsi="Cambria"/>
          <w:sz w:val="20"/>
          <w:lang w:val="en-GB"/>
        </w:rPr>
        <w:t xml:space="preserve">the EC </w:t>
      </w:r>
      <w:r w:rsidR="00E81B14">
        <w:rPr>
          <w:rFonts w:ascii="Cambria" w:hAnsi="Cambria"/>
          <w:sz w:val="20"/>
          <w:lang w:val="en-GB"/>
        </w:rPr>
        <w:t xml:space="preserve">cannot draw any conclusions as it is too early for that before the official investigation </w:t>
      </w:r>
      <w:r>
        <w:rPr>
          <w:rFonts w:ascii="Cambria" w:hAnsi="Cambria"/>
          <w:sz w:val="20"/>
          <w:lang w:val="en-GB"/>
        </w:rPr>
        <w:t>concludes</w:t>
      </w:r>
      <w:r w:rsidR="00E81B14">
        <w:rPr>
          <w:rFonts w:ascii="Cambria" w:hAnsi="Cambria"/>
          <w:sz w:val="20"/>
          <w:lang w:val="en-GB"/>
        </w:rPr>
        <w:t>.</w:t>
      </w:r>
    </w:p>
    <w:p w14:paraId="2B19D512" w14:textId="4F2533FE" w:rsidR="009053EE" w:rsidRPr="00D2667B" w:rsidRDefault="008307F6" w:rsidP="00A65169">
      <w:pPr>
        <w:spacing w:after="120"/>
        <w:rPr>
          <w:rFonts w:ascii="Cambria" w:eastAsia="Cambria" w:hAnsi="Cambria" w:cs="Cambria"/>
          <w:color w:val="000000" w:themeColor="text1"/>
          <w:sz w:val="20"/>
          <w:lang w:val="en-GB"/>
        </w:rPr>
      </w:pPr>
      <w:r>
        <w:rPr>
          <w:rFonts w:ascii="Cambria" w:hAnsi="Cambria"/>
          <w:sz w:val="20"/>
          <w:lang w:val="en-GB"/>
        </w:rPr>
        <w:t xml:space="preserve">The </w:t>
      </w:r>
      <w:r w:rsidR="00593B5E">
        <w:rPr>
          <w:rFonts w:ascii="Cambria" w:hAnsi="Cambria"/>
          <w:sz w:val="20"/>
          <w:lang w:val="en-GB"/>
        </w:rPr>
        <w:t>C</w:t>
      </w:r>
      <w:r w:rsidR="001D58A9" w:rsidRPr="4AC0A5E2">
        <w:rPr>
          <w:rFonts w:ascii="Cambria" w:hAnsi="Cambria"/>
          <w:sz w:val="20"/>
          <w:lang w:val="en-GB"/>
        </w:rPr>
        <w:t>hair closes the meeting.</w:t>
      </w:r>
    </w:p>
    <w:sectPr w:rsidR="009053EE" w:rsidRPr="00D2667B" w:rsidSect="00842D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77" w:right="794" w:bottom="624" w:left="79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8A08B" w14:textId="77777777" w:rsidR="00953C20" w:rsidRDefault="00953C20">
      <w:pPr>
        <w:spacing w:before="0"/>
      </w:pPr>
      <w:r>
        <w:separator/>
      </w:r>
    </w:p>
  </w:endnote>
  <w:endnote w:type="continuationSeparator" w:id="0">
    <w:p w14:paraId="30C710AA" w14:textId="77777777" w:rsidR="00953C20" w:rsidRDefault="00953C20">
      <w:pPr>
        <w:spacing w:before="0"/>
      </w:pPr>
      <w:r>
        <w:continuationSeparator/>
      </w:r>
    </w:p>
  </w:endnote>
  <w:endnote w:type="continuationNotice" w:id="1">
    <w:p w14:paraId="56C90C71" w14:textId="77777777" w:rsidR="00953C20" w:rsidRDefault="00953C2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770E" w14:textId="77777777" w:rsidR="004B3EB0" w:rsidRDefault="00185EB3" w:rsidP="00842D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FCE2156" w14:textId="77777777" w:rsidR="004B3EB0" w:rsidRDefault="004B3EB0" w:rsidP="00842D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C1753" w14:textId="77777777" w:rsidR="004B3EB0" w:rsidRDefault="00185EB3" w:rsidP="00842D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0695">
      <w:rPr>
        <w:rStyle w:val="PageNumber"/>
        <w:noProof/>
      </w:rPr>
      <w:t>5</w:t>
    </w:r>
    <w:r>
      <w:rPr>
        <w:rStyle w:val="PageNumber"/>
      </w:rPr>
      <w:fldChar w:fldCharType="end"/>
    </w:r>
  </w:p>
  <w:p w14:paraId="1557A72B" w14:textId="77777777" w:rsidR="004B3EB0" w:rsidRDefault="004B3EB0" w:rsidP="00842D8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9DE2B" w14:textId="77777777" w:rsidR="004B3EB0" w:rsidRPr="001A0BCF" w:rsidRDefault="7386491A" w:rsidP="7386491A">
    <w:pPr>
      <w:pStyle w:val="Corpo"/>
      <w:pBdr>
        <w:top w:val="single" w:sz="4" w:space="8" w:color="336798"/>
      </w:pBdr>
      <w:spacing w:before="0" w:line="240" w:lineRule="auto"/>
      <w:jc w:val="center"/>
      <w:rPr>
        <w:color w:val="336798"/>
        <w:sz w:val="18"/>
        <w:szCs w:val="18"/>
        <w:lang w:val="en-GB"/>
      </w:rPr>
    </w:pPr>
    <w:r w:rsidRPr="7386491A">
      <w:rPr>
        <w:color w:val="336798"/>
        <w:sz w:val="18"/>
        <w:szCs w:val="18"/>
        <w:lang w:val="en-GB"/>
      </w:rPr>
      <w:t>Council of European Energy Regulators ASBL</w:t>
    </w:r>
  </w:p>
  <w:p w14:paraId="0E8D137B" w14:textId="77777777" w:rsidR="004B3EB0" w:rsidRPr="001A0BCF" w:rsidRDefault="7386491A" w:rsidP="7386491A">
    <w:pPr>
      <w:pStyle w:val="Corpo"/>
      <w:spacing w:before="0" w:line="240" w:lineRule="auto"/>
      <w:jc w:val="center"/>
      <w:rPr>
        <w:color w:val="336798"/>
        <w:sz w:val="18"/>
        <w:szCs w:val="18"/>
        <w:lang w:val="fr-FR"/>
      </w:rPr>
    </w:pPr>
    <w:r w:rsidRPr="7386491A">
      <w:rPr>
        <w:color w:val="336798"/>
        <w:sz w:val="18"/>
        <w:szCs w:val="18"/>
        <w:lang w:val="fr-FR"/>
      </w:rPr>
      <w:t>28 rue le Titien, 1000 Bruxelles</w:t>
    </w:r>
  </w:p>
  <w:p w14:paraId="553112E6" w14:textId="77777777" w:rsidR="004B3EB0" w:rsidRPr="001A0BCF" w:rsidRDefault="7386491A" w:rsidP="7386491A">
    <w:pPr>
      <w:pStyle w:val="Corpo"/>
      <w:spacing w:before="0" w:line="240" w:lineRule="auto"/>
      <w:jc w:val="center"/>
      <w:rPr>
        <w:color w:val="336798"/>
        <w:sz w:val="18"/>
        <w:szCs w:val="18"/>
        <w:lang w:val="fr-FR"/>
      </w:rPr>
    </w:pPr>
    <w:r w:rsidRPr="7386491A">
      <w:rPr>
        <w:color w:val="336798"/>
        <w:sz w:val="18"/>
        <w:szCs w:val="18"/>
        <w:lang w:val="fr-FR"/>
      </w:rPr>
      <w:t>Arrondissement judiciaire de Bruxelles</w:t>
    </w:r>
  </w:p>
  <w:p w14:paraId="56AEEAC1" w14:textId="77777777" w:rsidR="004B3EB0" w:rsidRPr="001A0BCF" w:rsidRDefault="7386491A" w:rsidP="7386491A">
    <w:pPr>
      <w:spacing w:before="0"/>
      <w:jc w:val="center"/>
      <w:rPr>
        <w:color w:val="336798"/>
        <w:sz w:val="18"/>
        <w:szCs w:val="18"/>
      </w:rPr>
    </w:pPr>
    <w:r w:rsidRPr="7386491A">
      <w:rPr>
        <w:color w:val="336798"/>
        <w:sz w:val="18"/>
        <w:szCs w:val="18"/>
      </w:rPr>
      <w:t>RPM 0861.035.445</w:t>
    </w:r>
  </w:p>
  <w:p w14:paraId="0F70C8DB" w14:textId="77777777" w:rsidR="004B3EB0" w:rsidRPr="003A1DCC" w:rsidRDefault="00185EB3" w:rsidP="00842D8E">
    <w:pPr>
      <w:pStyle w:val="Footer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 w:rsidRPr="00243B4C">
      <w:rPr>
        <w:noProof/>
        <w:color w:val="336699"/>
        <w:sz w:val="18"/>
      </w:rPr>
      <w:fldChar w:fldCharType="begin"/>
    </w:r>
    <w:r w:rsidRPr="00243B4C">
      <w:rPr>
        <w:noProof/>
        <w:color w:val="336699"/>
        <w:sz w:val="18"/>
      </w:rPr>
      <w:instrText xml:space="preserve"> PAGE </w:instrText>
    </w:r>
    <w:r w:rsidRPr="00243B4C">
      <w:rPr>
        <w:noProof/>
        <w:color w:val="336699"/>
        <w:sz w:val="18"/>
      </w:rPr>
      <w:fldChar w:fldCharType="separate"/>
    </w:r>
    <w:r>
      <w:rPr>
        <w:noProof/>
        <w:color w:val="336699"/>
        <w:sz w:val="18"/>
      </w:rPr>
      <w:t>2</w:t>
    </w:r>
    <w:r w:rsidRPr="00243B4C">
      <w:rPr>
        <w:noProof/>
        <w:color w:val="336699"/>
        <w:sz w:val="18"/>
      </w:rPr>
      <w:fldChar w:fldCharType="end"/>
    </w:r>
    <w:r>
      <w:rPr>
        <w:noProof/>
        <w:color w:val="336699"/>
        <w:sz w:val="18"/>
      </w:rPr>
      <w:t>/</w:t>
    </w:r>
    <w:r w:rsidRPr="00243B4C">
      <w:rPr>
        <w:noProof/>
        <w:color w:val="336699"/>
        <w:sz w:val="18"/>
      </w:rPr>
      <w:fldChar w:fldCharType="begin"/>
    </w:r>
    <w:r w:rsidRPr="00243B4C">
      <w:rPr>
        <w:noProof/>
        <w:color w:val="336699"/>
        <w:sz w:val="18"/>
      </w:rPr>
      <w:instrText xml:space="preserve"> NUMPAGES </w:instrText>
    </w:r>
    <w:r w:rsidRPr="00243B4C">
      <w:rPr>
        <w:noProof/>
        <w:color w:val="336699"/>
        <w:sz w:val="18"/>
      </w:rPr>
      <w:fldChar w:fldCharType="separate"/>
    </w:r>
    <w:r>
      <w:rPr>
        <w:noProof/>
        <w:color w:val="336699"/>
        <w:sz w:val="18"/>
      </w:rPr>
      <w:t>10</w:t>
    </w:r>
    <w:r w:rsidRPr="00243B4C">
      <w:rPr>
        <w:noProof/>
        <w:color w:val="336699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7E14F" w14:textId="77777777" w:rsidR="00953C20" w:rsidRDefault="00953C20">
      <w:pPr>
        <w:spacing w:before="0"/>
      </w:pPr>
      <w:r>
        <w:separator/>
      </w:r>
    </w:p>
  </w:footnote>
  <w:footnote w:type="continuationSeparator" w:id="0">
    <w:p w14:paraId="5CA585DF" w14:textId="77777777" w:rsidR="00953C20" w:rsidRDefault="00953C20">
      <w:pPr>
        <w:spacing w:before="0"/>
      </w:pPr>
      <w:r>
        <w:continuationSeparator/>
      </w:r>
    </w:p>
  </w:footnote>
  <w:footnote w:type="continuationNotice" w:id="1">
    <w:p w14:paraId="04C4C32C" w14:textId="77777777" w:rsidR="00953C20" w:rsidRDefault="00953C2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A2C80" w14:textId="57820830" w:rsidR="00DD06C6" w:rsidRDefault="00DD06C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28100C4" wp14:editId="3DB60D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83540"/>
              <wp:effectExtent l="0" t="0" r="11430" b="16510"/>
              <wp:wrapNone/>
              <wp:docPr id="293931888" name="Text Box 29393188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ED87C" w14:textId="1AF3EB16" w:rsidR="00DD06C6" w:rsidRPr="00DD06C6" w:rsidRDefault="00DD06C6" w:rsidP="00DD06C6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D06C6">
                            <w:rPr>
                              <w:rFonts w:eastAsia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28100C4">
              <v:stroke joinstyle="miter"/>
              <v:path gradientshapeok="t" o:connecttype="rect"/>
            </v:shapetype>
            <v:shape id="Text Box 293931888" style="position:absolute;left:0;text-align:left;margin-left:0;margin-top:0;width:39.6pt;height:30.2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INTERN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">
              <v:textbox style="mso-fit-shape-to-text:t" inset="0,15pt,0,0">
                <w:txbxContent>
                  <w:p w:rsidRPr="00DD06C6" w:rsidR="00DD06C6" w:rsidP="00DD06C6" w:rsidRDefault="00DD06C6" w14:paraId="39EED87C" w14:textId="1AF3EB16">
                    <w:pPr>
                      <w:rPr>
                        <w:rFonts w:eastAsia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D06C6">
                      <w:rPr>
                        <w:rFonts w:eastAsia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A0CA4" w14:textId="2AB37CFC" w:rsidR="004B3EB0" w:rsidRDefault="004B3EB0" w:rsidP="00842D8E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jc w:val="right"/>
      <w:rPr>
        <w:noProof/>
        <w:color w:val="336699"/>
        <w:sz w:val="18"/>
      </w:rPr>
    </w:pPr>
  </w:p>
  <w:p w14:paraId="25A3E8BD" w14:textId="77777777" w:rsidR="004B3EB0" w:rsidRPr="00026623" w:rsidRDefault="00185EB3" w:rsidP="00842D8E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jc w:val="left"/>
      <w:rPr>
        <w:noProof/>
        <w:color w:val="336699"/>
        <w:sz w:val="18"/>
        <w:lang w:val="pt-PT"/>
      </w:rPr>
    </w:pPr>
    <w:r w:rsidRPr="00F50DF4"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3156E" w14:textId="5A004F85" w:rsidR="004B3EB0" w:rsidRDefault="00DD06C6" w:rsidP="00842D8E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jc w:val="right"/>
      <w:rPr>
        <w:noProof/>
        <w:color w:val="336699"/>
        <w:sz w:val="18"/>
      </w:rPr>
    </w:pPr>
    <w:r>
      <w:rPr>
        <w:noProof/>
        <w:lang w:eastAsia="en-IE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8F79994" wp14:editId="5913268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83540"/>
              <wp:effectExtent l="0" t="0" r="11430" b="16510"/>
              <wp:wrapNone/>
              <wp:docPr id="1655846052" name="Text Box 165584605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E5EF9" w14:textId="099E7145" w:rsidR="00DD06C6" w:rsidRPr="00DD06C6" w:rsidRDefault="00DD06C6" w:rsidP="00DD06C6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D06C6">
                            <w:rPr>
                              <w:rFonts w:eastAsia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8F79994">
              <v:stroke joinstyle="miter"/>
              <v:path gradientshapeok="t" o:connecttype="rect"/>
            </v:shapetype>
            <v:shape id="Text Box 1655846052" style="position:absolute;left:0;text-align:left;margin-left:0;margin-top:0;width:39.6pt;height:30.2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INTERN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">
              <v:textbox style="mso-fit-shape-to-text:t" inset="0,15pt,0,0">
                <w:txbxContent>
                  <w:p w:rsidRPr="00DD06C6" w:rsidR="00DD06C6" w:rsidP="00DD06C6" w:rsidRDefault="00DD06C6" w14:paraId="704E5EF9" w14:textId="099E7145">
                    <w:pPr>
                      <w:rPr>
                        <w:rFonts w:eastAsia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D06C6">
                      <w:rPr>
                        <w:rFonts w:eastAsia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5EB3">
      <w:rPr>
        <w:noProof/>
        <w:lang w:eastAsia="en-IE"/>
      </w:rPr>
      <w:drawing>
        <wp:anchor distT="0" distB="0" distL="114300" distR="114300" simplePos="0" relativeHeight="251658240" behindDoc="0" locked="0" layoutInCell="1" allowOverlap="0" wp14:anchorId="254785E0" wp14:editId="43E7B133">
          <wp:simplePos x="0" y="0"/>
          <wp:positionH relativeFrom="column">
            <wp:posOffset>-28575</wp:posOffset>
          </wp:positionH>
          <wp:positionV relativeFrom="paragraph">
            <wp:posOffset>1270</wp:posOffset>
          </wp:positionV>
          <wp:extent cx="1102360" cy="539115"/>
          <wp:effectExtent l="0" t="0" r="2540" b="0"/>
          <wp:wrapSquare wrapText="bothSides"/>
          <wp:docPr id="6" name="Picture 6" descr="logo_ceer_1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eer_1_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39F6E0" w14:textId="77777777" w:rsidR="004B3EB0" w:rsidRDefault="004B3EB0" w:rsidP="00842D8E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jc w:val="right"/>
      <w:rPr>
        <w:noProof/>
        <w:color w:val="336699"/>
        <w:sz w:val="18"/>
      </w:rPr>
    </w:pPr>
  </w:p>
  <w:p w14:paraId="73C0C803" w14:textId="57AC6B49" w:rsidR="004B3EB0" w:rsidRPr="00566A4F" w:rsidRDefault="00185EB3" w:rsidP="00842D8E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jc w:val="right"/>
      <w:rPr>
        <w:noProof/>
        <w:color w:val="336699"/>
        <w:sz w:val="18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70F52">
      <w:rPr>
        <w:noProof/>
      </w:rPr>
      <w:t>250604_33rd System Operation European Stakeholder Committee_Draft minutes_EE_EUDSO</w:t>
    </w:r>
    <w:r>
      <w:rPr>
        <w:noProof/>
      </w:rPr>
      <w:fldChar w:fldCharType="end"/>
    </w:r>
  </w:p>
  <w:p w14:paraId="45C616B9" w14:textId="77777777" w:rsidR="004B3EB0" w:rsidRPr="00566A4F" w:rsidRDefault="00185EB3" w:rsidP="00842D8E">
    <w:pPr>
      <w:pStyle w:val="Header"/>
      <w:pBdr>
        <w:top w:val="single" w:sz="4" w:space="8" w:color="336699"/>
      </w:pBdr>
      <w:spacing w:before="0"/>
      <w:jc w:val="right"/>
      <w:rPr>
        <w:noProof/>
        <w:color w:val="336699"/>
        <w:sz w:val="18"/>
      </w:rPr>
    </w:pPr>
    <w:r w:rsidRPr="00566A4F">
      <w:rPr>
        <w:noProof/>
        <w:color w:val="336699"/>
        <w:sz w:val="18"/>
      </w:rPr>
      <w:t xml:space="preserve">                                     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3FE"/>
    <w:multiLevelType w:val="hybridMultilevel"/>
    <w:tmpl w:val="BB5E8BF8"/>
    <w:lvl w:ilvl="0" w:tplc="088AF624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1130E"/>
    <w:multiLevelType w:val="hybridMultilevel"/>
    <w:tmpl w:val="BE2C3EA2"/>
    <w:lvl w:ilvl="0" w:tplc="1388C276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45165"/>
    <w:multiLevelType w:val="multilevel"/>
    <w:tmpl w:val="C504A7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9C7B02"/>
    <w:multiLevelType w:val="hybridMultilevel"/>
    <w:tmpl w:val="1D525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C7D84"/>
    <w:multiLevelType w:val="multilevel"/>
    <w:tmpl w:val="DBDC2D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1D1E43"/>
    <w:multiLevelType w:val="hybridMultilevel"/>
    <w:tmpl w:val="36A479AC"/>
    <w:lvl w:ilvl="0" w:tplc="494A2238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D3F56"/>
    <w:multiLevelType w:val="hybridMultilevel"/>
    <w:tmpl w:val="A6A49052"/>
    <w:lvl w:ilvl="0" w:tplc="8C96D16C">
      <w:start w:val="4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434A6"/>
    <w:multiLevelType w:val="hybridMultilevel"/>
    <w:tmpl w:val="84683396"/>
    <w:lvl w:ilvl="0" w:tplc="BE18169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C2AB5"/>
    <w:multiLevelType w:val="hybridMultilevel"/>
    <w:tmpl w:val="D6087C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16E8F"/>
    <w:multiLevelType w:val="hybridMultilevel"/>
    <w:tmpl w:val="52282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025A"/>
    <w:multiLevelType w:val="hybridMultilevel"/>
    <w:tmpl w:val="DE8E7AC4"/>
    <w:lvl w:ilvl="0" w:tplc="18942A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1F2D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8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4C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68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8E9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8D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8F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CC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C4076"/>
    <w:multiLevelType w:val="hybridMultilevel"/>
    <w:tmpl w:val="556EC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9297B"/>
    <w:multiLevelType w:val="hybridMultilevel"/>
    <w:tmpl w:val="267244C2"/>
    <w:lvl w:ilvl="0" w:tplc="259674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0734F"/>
    <w:multiLevelType w:val="hybridMultilevel"/>
    <w:tmpl w:val="79262E38"/>
    <w:lvl w:ilvl="0" w:tplc="A4A605A8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33032"/>
    <w:multiLevelType w:val="hybridMultilevel"/>
    <w:tmpl w:val="621E8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F1D5C"/>
    <w:multiLevelType w:val="hybridMultilevel"/>
    <w:tmpl w:val="DF82F81E"/>
    <w:lvl w:ilvl="0" w:tplc="69F8EA3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7EF35"/>
    <w:multiLevelType w:val="hybridMultilevel"/>
    <w:tmpl w:val="C212E634"/>
    <w:lvl w:ilvl="0" w:tplc="E2069E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50C5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76D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86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07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4B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EB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483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C2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85C50"/>
    <w:multiLevelType w:val="hybridMultilevel"/>
    <w:tmpl w:val="17AA3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04F67"/>
    <w:multiLevelType w:val="hybridMultilevel"/>
    <w:tmpl w:val="927E8E00"/>
    <w:lvl w:ilvl="0" w:tplc="65D657D8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024D5"/>
    <w:multiLevelType w:val="hybridMultilevel"/>
    <w:tmpl w:val="70144B1C"/>
    <w:lvl w:ilvl="0" w:tplc="4F16836C">
      <w:start w:val="1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56B50"/>
    <w:multiLevelType w:val="hybridMultilevel"/>
    <w:tmpl w:val="5D366456"/>
    <w:lvl w:ilvl="0" w:tplc="494A2238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05D8E"/>
    <w:multiLevelType w:val="multilevel"/>
    <w:tmpl w:val="FF260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06357E"/>
    <w:multiLevelType w:val="hybridMultilevel"/>
    <w:tmpl w:val="0EE0F8BC"/>
    <w:lvl w:ilvl="0" w:tplc="8056CAA0">
      <w:start w:val="4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83E53"/>
    <w:multiLevelType w:val="hybridMultilevel"/>
    <w:tmpl w:val="279E4CA6"/>
    <w:lvl w:ilvl="0" w:tplc="4F16836C">
      <w:start w:val="1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55B3B"/>
    <w:multiLevelType w:val="hybridMultilevel"/>
    <w:tmpl w:val="E0FCB522"/>
    <w:lvl w:ilvl="0" w:tplc="8BA8386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D23C6"/>
    <w:multiLevelType w:val="multilevel"/>
    <w:tmpl w:val="57E0BB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A54D1A"/>
    <w:multiLevelType w:val="hybridMultilevel"/>
    <w:tmpl w:val="90A23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20F08"/>
    <w:multiLevelType w:val="multilevel"/>
    <w:tmpl w:val="54A234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3F102B5"/>
    <w:multiLevelType w:val="hybridMultilevel"/>
    <w:tmpl w:val="7674AA16"/>
    <w:lvl w:ilvl="0" w:tplc="BFFCDE1C">
      <w:start w:val="14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6549D"/>
    <w:multiLevelType w:val="hybridMultilevel"/>
    <w:tmpl w:val="7C3469F6"/>
    <w:lvl w:ilvl="0" w:tplc="CB4C97C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17BFB"/>
    <w:multiLevelType w:val="hybridMultilevel"/>
    <w:tmpl w:val="1A56B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74814"/>
    <w:multiLevelType w:val="hybridMultilevel"/>
    <w:tmpl w:val="228A8FF6"/>
    <w:lvl w:ilvl="0" w:tplc="CC84759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A0AB4"/>
    <w:multiLevelType w:val="hybridMultilevel"/>
    <w:tmpl w:val="E97E4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D833D"/>
    <w:multiLevelType w:val="hybridMultilevel"/>
    <w:tmpl w:val="429A7108"/>
    <w:lvl w:ilvl="0" w:tplc="9B1E5A1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36E7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E83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E5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62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D6C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83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A3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EC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01E5E"/>
    <w:multiLevelType w:val="hybridMultilevel"/>
    <w:tmpl w:val="7166B5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F14D8"/>
    <w:multiLevelType w:val="hybridMultilevel"/>
    <w:tmpl w:val="89888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50CC1"/>
    <w:multiLevelType w:val="hybridMultilevel"/>
    <w:tmpl w:val="0296A0F0"/>
    <w:lvl w:ilvl="0" w:tplc="943684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0186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68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23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86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E9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01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4E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284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A3666"/>
    <w:multiLevelType w:val="hybridMultilevel"/>
    <w:tmpl w:val="33CEB300"/>
    <w:lvl w:ilvl="0" w:tplc="6E3C87E0">
      <w:start w:val="12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66CE2"/>
    <w:multiLevelType w:val="hybridMultilevel"/>
    <w:tmpl w:val="26C4A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A7645"/>
    <w:multiLevelType w:val="hybridMultilevel"/>
    <w:tmpl w:val="5F5EF816"/>
    <w:lvl w:ilvl="0" w:tplc="F90CD3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2ACC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EA1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F2E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AC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ED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CE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2D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49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D0964"/>
    <w:multiLevelType w:val="hybridMultilevel"/>
    <w:tmpl w:val="40D83494"/>
    <w:lvl w:ilvl="0" w:tplc="259674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5431F"/>
    <w:multiLevelType w:val="multilevel"/>
    <w:tmpl w:val="721C11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B126D63"/>
    <w:multiLevelType w:val="hybridMultilevel"/>
    <w:tmpl w:val="3AAC3FF6"/>
    <w:lvl w:ilvl="0" w:tplc="477A7960">
      <w:numFmt w:val="none"/>
      <w:lvlText w:val=""/>
      <w:lvlJc w:val="left"/>
      <w:pPr>
        <w:tabs>
          <w:tab w:val="num" w:pos="360"/>
        </w:tabs>
      </w:pPr>
    </w:lvl>
    <w:lvl w:ilvl="1" w:tplc="D5FA9104">
      <w:start w:val="1"/>
      <w:numFmt w:val="lowerLetter"/>
      <w:lvlText w:val="%2."/>
      <w:lvlJc w:val="left"/>
      <w:pPr>
        <w:ind w:left="1440" w:hanging="360"/>
      </w:pPr>
    </w:lvl>
    <w:lvl w:ilvl="2" w:tplc="C0E6E0B0">
      <w:start w:val="1"/>
      <w:numFmt w:val="lowerRoman"/>
      <w:lvlText w:val="%3."/>
      <w:lvlJc w:val="right"/>
      <w:pPr>
        <w:ind w:left="2160" w:hanging="180"/>
      </w:pPr>
    </w:lvl>
    <w:lvl w:ilvl="3" w:tplc="6A8011CA">
      <w:start w:val="1"/>
      <w:numFmt w:val="decimal"/>
      <w:lvlText w:val="%4."/>
      <w:lvlJc w:val="left"/>
      <w:pPr>
        <w:ind w:left="2880" w:hanging="360"/>
      </w:pPr>
    </w:lvl>
    <w:lvl w:ilvl="4" w:tplc="CD42F1B2">
      <w:start w:val="1"/>
      <w:numFmt w:val="lowerLetter"/>
      <w:lvlText w:val="%5."/>
      <w:lvlJc w:val="left"/>
      <w:pPr>
        <w:ind w:left="3600" w:hanging="360"/>
      </w:pPr>
    </w:lvl>
    <w:lvl w:ilvl="5" w:tplc="EA742624">
      <w:start w:val="1"/>
      <w:numFmt w:val="lowerRoman"/>
      <w:lvlText w:val="%6."/>
      <w:lvlJc w:val="right"/>
      <w:pPr>
        <w:ind w:left="4320" w:hanging="180"/>
      </w:pPr>
    </w:lvl>
    <w:lvl w:ilvl="6" w:tplc="943424AA">
      <w:start w:val="1"/>
      <w:numFmt w:val="decimal"/>
      <w:lvlText w:val="%7."/>
      <w:lvlJc w:val="left"/>
      <w:pPr>
        <w:ind w:left="5040" w:hanging="360"/>
      </w:pPr>
    </w:lvl>
    <w:lvl w:ilvl="7" w:tplc="093EF698">
      <w:start w:val="1"/>
      <w:numFmt w:val="lowerLetter"/>
      <w:lvlText w:val="%8."/>
      <w:lvlJc w:val="left"/>
      <w:pPr>
        <w:ind w:left="5760" w:hanging="360"/>
      </w:pPr>
    </w:lvl>
    <w:lvl w:ilvl="8" w:tplc="B7220D4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B637A"/>
    <w:multiLevelType w:val="hybridMultilevel"/>
    <w:tmpl w:val="5F9C3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02C90"/>
    <w:multiLevelType w:val="hybridMultilevel"/>
    <w:tmpl w:val="2490279E"/>
    <w:lvl w:ilvl="0" w:tplc="8F9CFC2C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A384A"/>
    <w:multiLevelType w:val="hybridMultilevel"/>
    <w:tmpl w:val="693A5C06"/>
    <w:lvl w:ilvl="0" w:tplc="A8148D0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361950">
    <w:abstractNumId w:val="42"/>
  </w:num>
  <w:num w:numId="2" w16cid:durableId="139350027">
    <w:abstractNumId w:val="16"/>
  </w:num>
  <w:num w:numId="3" w16cid:durableId="1761369312">
    <w:abstractNumId w:val="10"/>
  </w:num>
  <w:num w:numId="4" w16cid:durableId="1826895292">
    <w:abstractNumId w:val="36"/>
  </w:num>
  <w:num w:numId="5" w16cid:durableId="1237596406">
    <w:abstractNumId w:val="39"/>
  </w:num>
  <w:num w:numId="6" w16cid:durableId="875973503">
    <w:abstractNumId w:val="21"/>
  </w:num>
  <w:num w:numId="7" w16cid:durableId="174343269">
    <w:abstractNumId w:val="28"/>
  </w:num>
  <w:num w:numId="8" w16cid:durableId="517541666">
    <w:abstractNumId w:val="26"/>
  </w:num>
  <w:num w:numId="9" w16cid:durableId="1341615728">
    <w:abstractNumId w:val="30"/>
  </w:num>
  <w:num w:numId="10" w16cid:durableId="653677589">
    <w:abstractNumId w:val="18"/>
  </w:num>
  <w:num w:numId="11" w16cid:durableId="1851023310">
    <w:abstractNumId w:val="43"/>
  </w:num>
  <w:num w:numId="12" w16cid:durableId="198006979">
    <w:abstractNumId w:val="9"/>
  </w:num>
  <w:num w:numId="13" w16cid:durableId="100031260">
    <w:abstractNumId w:val="15"/>
  </w:num>
  <w:num w:numId="14" w16cid:durableId="349337157">
    <w:abstractNumId w:val="13"/>
  </w:num>
  <w:num w:numId="15" w16cid:durableId="1252423922">
    <w:abstractNumId w:val="0"/>
  </w:num>
  <w:num w:numId="16" w16cid:durableId="1375813219">
    <w:abstractNumId w:val="37"/>
  </w:num>
  <w:num w:numId="17" w16cid:durableId="1444573970">
    <w:abstractNumId w:val="23"/>
  </w:num>
  <w:num w:numId="18" w16cid:durableId="922445647">
    <w:abstractNumId w:val="22"/>
  </w:num>
  <w:num w:numId="19" w16cid:durableId="1944417210">
    <w:abstractNumId w:val="6"/>
  </w:num>
  <w:num w:numId="20" w16cid:durableId="22681150">
    <w:abstractNumId w:val="3"/>
  </w:num>
  <w:num w:numId="21" w16cid:durableId="260453915">
    <w:abstractNumId w:val="19"/>
  </w:num>
  <w:num w:numId="22" w16cid:durableId="778065995">
    <w:abstractNumId w:val="1"/>
  </w:num>
  <w:num w:numId="23" w16cid:durableId="1065301237">
    <w:abstractNumId w:val="40"/>
  </w:num>
  <w:num w:numId="24" w16cid:durableId="434061041">
    <w:abstractNumId w:val="35"/>
  </w:num>
  <w:num w:numId="25" w16cid:durableId="1985426567">
    <w:abstractNumId w:val="45"/>
  </w:num>
  <w:num w:numId="26" w16cid:durableId="1284769385">
    <w:abstractNumId w:val="12"/>
  </w:num>
  <w:num w:numId="27" w16cid:durableId="1634554944">
    <w:abstractNumId w:val="29"/>
  </w:num>
  <w:num w:numId="28" w16cid:durableId="329918250">
    <w:abstractNumId w:val="38"/>
  </w:num>
  <w:num w:numId="29" w16cid:durableId="474222426">
    <w:abstractNumId w:val="20"/>
  </w:num>
  <w:num w:numId="30" w16cid:durableId="1441561787">
    <w:abstractNumId w:val="25"/>
  </w:num>
  <w:num w:numId="31" w16cid:durableId="1525553824">
    <w:abstractNumId w:val="5"/>
  </w:num>
  <w:num w:numId="32" w16cid:durableId="1893270196">
    <w:abstractNumId w:val="27"/>
  </w:num>
  <w:num w:numId="33" w16cid:durableId="1610578745">
    <w:abstractNumId w:val="4"/>
  </w:num>
  <w:num w:numId="34" w16cid:durableId="1047068973">
    <w:abstractNumId w:val="2"/>
  </w:num>
  <w:num w:numId="35" w16cid:durableId="23135062">
    <w:abstractNumId w:val="41"/>
  </w:num>
  <w:num w:numId="36" w16cid:durableId="1630892860">
    <w:abstractNumId w:val="14"/>
  </w:num>
  <w:num w:numId="37" w16cid:durableId="1413774195">
    <w:abstractNumId w:val="24"/>
  </w:num>
  <w:num w:numId="38" w16cid:durableId="1582370407">
    <w:abstractNumId w:val="34"/>
  </w:num>
  <w:num w:numId="39" w16cid:durableId="1485320274">
    <w:abstractNumId w:val="8"/>
  </w:num>
  <w:num w:numId="40" w16cid:durableId="463932537">
    <w:abstractNumId w:val="11"/>
  </w:num>
  <w:num w:numId="41" w16cid:durableId="1520506663">
    <w:abstractNumId w:val="33"/>
  </w:num>
  <w:num w:numId="42" w16cid:durableId="261377982">
    <w:abstractNumId w:val="7"/>
  </w:num>
  <w:num w:numId="43" w16cid:durableId="578562889">
    <w:abstractNumId w:val="44"/>
  </w:num>
  <w:num w:numId="44" w16cid:durableId="311908333">
    <w:abstractNumId w:val="32"/>
  </w:num>
  <w:num w:numId="45" w16cid:durableId="1785036388">
    <w:abstractNumId w:val="17"/>
  </w:num>
  <w:num w:numId="46" w16cid:durableId="25016309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IE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A22"/>
    <w:rsid w:val="000019A5"/>
    <w:rsid w:val="00005000"/>
    <w:rsid w:val="0000747E"/>
    <w:rsid w:val="00007714"/>
    <w:rsid w:val="00007876"/>
    <w:rsid w:val="000078CE"/>
    <w:rsid w:val="000149BC"/>
    <w:rsid w:val="00014BCE"/>
    <w:rsid w:val="000252B6"/>
    <w:rsid w:val="00027AFE"/>
    <w:rsid w:val="00030D49"/>
    <w:rsid w:val="0003110D"/>
    <w:rsid w:val="00032CD8"/>
    <w:rsid w:val="00034B43"/>
    <w:rsid w:val="00037FB0"/>
    <w:rsid w:val="000416AD"/>
    <w:rsid w:val="0004564F"/>
    <w:rsid w:val="000459F8"/>
    <w:rsid w:val="00045B9A"/>
    <w:rsid w:val="000460EA"/>
    <w:rsid w:val="000513A6"/>
    <w:rsid w:val="00053134"/>
    <w:rsid w:val="00054CD7"/>
    <w:rsid w:val="00054E66"/>
    <w:rsid w:val="00055D82"/>
    <w:rsid w:val="000575D7"/>
    <w:rsid w:val="00057E7E"/>
    <w:rsid w:val="00060D27"/>
    <w:rsid w:val="00061B3D"/>
    <w:rsid w:val="00062B0A"/>
    <w:rsid w:val="00065D7C"/>
    <w:rsid w:val="00065D82"/>
    <w:rsid w:val="00071260"/>
    <w:rsid w:val="00071F02"/>
    <w:rsid w:val="00072375"/>
    <w:rsid w:val="00073F7F"/>
    <w:rsid w:val="00074086"/>
    <w:rsid w:val="00076554"/>
    <w:rsid w:val="0007761E"/>
    <w:rsid w:val="00080A46"/>
    <w:rsid w:val="00081ADB"/>
    <w:rsid w:val="00083577"/>
    <w:rsid w:val="000850BF"/>
    <w:rsid w:val="000908F8"/>
    <w:rsid w:val="000939A8"/>
    <w:rsid w:val="00093DF7"/>
    <w:rsid w:val="00094374"/>
    <w:rsid w:val="0009622D"/>
    <w:rsid w:val="0009648D"/>
    <w:rsid w:val="00097897"/>
    <w:rsid w:val="000A09DC"/>
    <w:rsid w:val="000A18EB"/>
    <w:rsid w:val="000A2DBD"/>
    <w:rsid w:val="000A3ADE"/>
    <w:rsid w:val="000A4286"/>
    <w:rsid w:val="000A4E90"/>
    <w:rsid w:val="000A67E3"/>
    <w:rsid w:val="000B627B"/>
    <w:rsid w:val="000C0222"/>
    <w:rsid w:val="000C2D75"/>
    <w:rsid w:val="000C3AE1"/>
    <w:rsid w:val="000C5747"/>
    <w:rsid w:val="000C7057"/>
    <w:rsid w:val="000D30F4"/>
    <w:rsid w:val="000D37FB"/>
    <w:rsid w:val="000D3A8C"/>
    <w:rsid w:val="000E14DB"/>
    <w:rsid w:val="000E28B4"/>
    <w:rsid w:val="000E31C5"/>
    <w:rsid w:val="000E3A77"/>
    <w:rsid w:val="000E6C88"/>
    <w:rsid w:val="000E6FE0"/>
    <w:rsid w:val="000F2BCF"/>
    <w:rsid w:val="000F6A37"/>
    <w:rsid w:val="000F79C3"/>
    <w:rsid w:val="00101406"/>
    <w:rsid w:val="00102FDB"/>
    <w:rsid w:val="00105F63"/>
    <w:rsid w:val="00113D24"/>
    <w:rsid w:val="00114C5F"/>
    <w:rsid w:val="00117A8D"/>
    <w:rsid w:val="00117AD7"/>
    <w:rsid w:val="00122F28"/>
    <w:rsid w:val="0012304F"/>
    <w:rsid w:val="001231F5"/>
    <w:rsid w:val="00126399"/>
    <w:rsid w:val="001267EE"/>
    <w:rsid w:val="00131047"/>
    <w:rsid w:val="00133A97"/>
    <w:rsid w:val="00135F38"/>
    <w:rsid w:val="00136257"/>
    <w:rsid w:val="001377A5"/>
    <w:rsid w:val="001378CE"/>
    <w:rsid w:val="00141102"/>
    <w:rsid w:val="0014287F"/>
    <w:rsid w:val="001514E4"/>
    <w:rsid w:val="00152BDD"/>
    <w:rsid w:val="00152BEB"/>
    <w:rsid w:val="00153537"/>
    <w:rsid w:val="00153DC1"/>
    <w:rsid w:val="0015411C"/>
    <w:rsid w:val="00155355"/>
    <w:rsid w:val="00156411"/>
    <w:rsid w:val="00156A62"/>
    <w:rsid w:val="00156B40"/>
    <w:rsid w:val="00157FEE"/>
    <w:rsid w:val="0016346E"/>
    <w:rsid w:val="00164C41"/>
    <w:rsid w:val="00167D5B"/>
    <w:rsid w:val="001717D9"/>
    <w:rsid w:val="001718B0"/>
    <w:rsid w:val="00172A48"/>
    <w:rsid w:val="00173896"/>
    <w:rsid w:val="00175242"/>
    <w:rsid w:val="00175743"/>
    <w:rsid w:val="00181B03"/>
    <w:rsid w:val="0018243A"/>
    <w:rsid w:val="00185EB3"/>
    <w:rsid w:val="00190DE5"/>
    <w:rsid w:val="00191237"/>
    <w:rsid w:val="001925D4"/>
    <w:rsid w:val="00192F40"/>
    <w:rsid w:val="00194338"/>
    <w:rsid w:val="00196340"/>
    <w:rsid w:val="001A1B6D"/>
    <w:rsid w:val="001A20D9"/>
    <w:rsid w:val="001A23F2"/>
    <w:rsid w:val="001A2B87"/>
    <w:rsid w:val="001A2F1B"/>
    <w:rsid w:val="001A358C"/>
    <w:rsid w:val="001A4A13"/>
    <w:rsid w:val="001A7E9C"/>
    <w:rsid w:val="001B0B41"/>
    <w:rsid w:val="001B0E31"/>
    <w:rsid w:val="001B3A6D"/>
    <w:rsid w:val="001B42F2"/>
    <w:rsid w:val="001B46C4"/>
    <w:rsid w:val="001B5882"/>
    <w:rsid w:val="001B5CCB"/>
    <w:rsid w:val="001B5FC2"/>
    <w:rsid w:val="001B6A6A"/>
    <w:rsid w:val="001B6E47"/>
    <w:rsid w:val="001C009A"/>
    <w:rsid w:val="001C0516"/>
    <w:rsid w:val="001C1081"/>
    <w:rsid w:val="001C11D9"/>
    <w:rsid w:val="001C24F7"/>
    <w:rsid w:val="001C4047"/>
    <w:rsid w:val="001C4DA4"/>
    <w:rsid w:val="001C4E7B"/>
    <w:rsid w:val="001C5FF4"/>
    <w:rsid w:val="001D2AE8"/>
    <w:rsid w:val="001D3B5F"/>
    <w:rsid w:val="001D3BE1"/>
    <w:rsid w:val="001D3DB1"/>
    <w:rsid w:val="001D4B81"/>
    <w:rsid w:val="001D58A9"/>
    <w:rsid w:val="001D5ED7"/>
    <w:rsid w:val="001D6240"/>
    <w:rsid w:val="001E064E"/>
    <w:rsid w:val="001E07F7"/>
    <w:rsid w:val="001E317A"/>
    <w:rsid w:val="001E31D2"/>
    <w:rsid w:val="001E5D58"/>
    <w:rsid w:val="001E6819"/>
    <w:rsid w:val="001E6D87"/>
    <w:rsid w:val="001F1153"/>
    <w:rsid w:val="001F3AA7"/>
    <w:rsid w:val="001F3D31"/>
    <w:rsid w:val="001F42D7"/>
    <w:rsid w:val="001F55D6"/>
    <w:rsid w:val="002000C1"/>
    <w:rsid w:val="0020012C"/>
    <w:rsid w:val="0020463E"/>
    <w:rsid w:val="0020621C"/>
    <w:rsid w:val="002068A4"/>
    <w:rsid w:val="00206F0F"/>
    <w:rsid w:val="002105B4"/>
    <w:rsid w:val="00211681"/>
    <w:rsid w:val="00211BC0"/>
    <w:rsid w:val="00212E02"/>
    <w:rsid w:val="00213F7E"/>
    <w:rsid w:val="0021651E"/>
    <w:rsid w:val="00217007"/>
    <w:rsid w:val="00217741"/>
    <w:rsid w:val="00221354"/>
    <w:rsid w:val="00221B15"/>
    <w:rsid w:val="002252FE"/>
    <w:rsid w:val="0022667A"/>
    <w:rsid w:val="002320B9"/>
    <w:rsid w:val="00236260"/>
    <w:rsid w:val="00237C2B"/>
    <w:rsid w:val="002425FF"/>
    <w:rsid w:val="0024304A"/>
    <w:rsid w:val="00244584"/>
    <w:rsid w:val="002509CD"/>
    <w:rsid w:val="00250D00"/>
    <w:rsid w:val="00251A43"/>
    <w:rsid w:val="00252FF5"/>
    <w:rsid w:val="002536B4"/>
    <w:rsid w:val="00257419"/>
    <w:rsid w:val="00260343"/>
    <w:rsid w:val="002619E1"/>
    <w:rsid w:val="00262CDE"/>
    <w:rsid w:val="0026406A"/>
    <w:rsid w:val="002667AA"/>
    <w:rsid w:val="002670D0"/>
    <w:rsid w:val="0026774B"/>
    <w:rsid w:val="002702D5"/>
    <w:rsid w:val="00270C1E"/>
    <w:rsid w:val="00271132"/>
    <w:rsid w:val="00271F71"/>
    <w:rsid w:val="0027439A"/>
    <w:rsid w:val="00275104"/>
    <w:rsid w:val="0027513F"/>
    <w:rsid w:val="0027739C"/>
    <w:rsid w:val="002776DC"/>
    <w:rsid w:val="00280620"/>
    <w:rsid w:val="00281D94"/>
    <w:rsid w:val="0028300F"/>
    <w:rsid w:val="002853EE"/>
    <w:rsid w:val="00285B8D"/>
    <w:rsid w:val="0028772A"/>
    <w:rsid w:val="00294DFB"/>
    <w:rsid w:val="0029637F"/>
    <w:rsid w:val="00297463"/>
    <w:rsid w:val="00297526"/>
    <w:rsid w:val="002977E4"/>
    <w:rsid w:val="002A3302"/>
    <w:rsid w:val="002A5C45"/>
    <w:rsid w:val="002B11BC"/>
    <w:rsid w:val="002B265A"/>
    <w:rsid w:val="002B431D"/>
    <w:rsid w:val="002B4C34"/>
    <w:rsid w:val="002B5917"/>
    <w:rsid w:val="002B5EE0"/>
    <w:rsid w:val="002B65A1"/>
    <w:rsid w:val="002B6DC6"/>
    <w:rsid w:val="002C2134"/>
    <w:rsid w:val="002C2ADD"/>
    <w:rsid w:val="002C32E3"/>
    <w:rsid w:val="002C493D"/>
    <w:rsid w:val="002C5198"/>
    <w:rsid w:val="002C6274"/>
    <w:rsid w:val="002C7251"/>
    <w:rsid w:val="002C7B43"/>
    <w:rsid w:val="002C7C35"/>
    <w:rsid w:val="002D10BD"/>
    <w:rsid w:val="002D1A10"/>
    <w:rsid w:val="002D3023"/>
    <w:rsid w:val="002D3703"/>
    <w:rsid w:val="002D44A5"/>
    <w:rsid w:val="002D7C31"/>
    <w:rsid w:val="002E1598"/>
    <w:rsid w:val="002E34CC"/>
    <w:rsid w:val="002E43BD"/>
    <w:rsid w:val="002E48C2"/>
    <w:rsid w:val="002E525A"/>
    <w:rsid w:val="002E5A83"/>
    <w:rsid w:val="002E702D"/>
    <w:rsid w:val="002F2D35"/>
    <w:rsid w:val="002F3020"/>
    <w:rsid w:val="002F449A"/>
    <w:rsid w:val="002F4A42"/>
    <w:rsid w:val="002F73BF"/>
    <w:rsid w:val="002F751D"/>
    <w:rsid w:val="002F7E85"/>
    <w:rsid w:val="00300C31"/>
    <w:rsid w:val="00302054"/>
    <w:rsid w:val="003023C2"/>
    <w:rsid w:val="00306367"/>
    <w:rsid w:val="00306B0C"/>
    <w:rsid w:val="00310B8E"/>
    <w:rsid w:val="003110D0"/>
    <w:rsid w:val="003111E9"/>
    <w:rsid w:val="00311B00"/>
    <w:rsid w:val="00313C4D"/>
    <w:rsid w:val="00314354"/>
    <w:rsid w:val="0032003B"/>
    <w:rsid w:val="00320104"/>
    <w:rsid w:val="00320690"/>
    <w:rsid w:val="0032078C"/>
    <w:rsid w:val="00321117"/>
    <w:rsid w:val="00321987"/>
    <w:rsid w:val="00324A0D"/>
    <w:rsid w:val="00325638"/>
    <w:rsid w:val="00325FED"/>
    <w:rsid w:val="00330A5A"/>
    <w:rsid w:val="00330A93"/>
    <w:rsid w:val="00330E1B"/>
    <w:rsid w:val="0033205B"/>
    <w:rsid w:val="00332364"/>
    <w:rsid w:val="0033D7FB"/>
    <w:rsid w:val="00341AE5"/>
    <w:rsid w:val="00341DC9"/>
    <w:rsid w:val="00343183"/>
    <w:rsid w:val="00344327"/>
    <w:rsid w:val="00346DC2"/>
    <w:rsid w:val="0035104F"/>
    <w:rsid w:val="00353A51"/>
    <w:rsid w:val="003543CD"/>
    <w:rsid w:val="00355750"/>
    <w:rsid w:val="003572B2"/>
    <w:rsid w:val="00364C35"/>
    <w:rsid w:val="00364C45"/>
    <w:rsid w:val="00364CB4"/>
    <w:rsid w:val="00366E81"/>
    <w:rsid w:val="0036749D"/>
    <w:rsid w:val="00370F52"/>
    <w:rsid w:val="003721CA"/>
    <w:rsid w:val="00372B4A"/>
    <w:rsid w:val="0037384E"/>
    <w:rsid w:val="00373864"/>
    <w:rsid w:val="0037480C"/>
    <w:rsid w:val="00376F29"/>
    <w:rsid w:val="00380851"/>
    <w:rsid w:val="003831AA"/>
    <w:rsid w:val="003849AB"/>
    <w:rsid w:val="00391674"/>
    <w:rsid w:val="00392940"/>
    <w:rsid w:val="00393278"/>
    <w:rsid w:val="003958A0"/>
    <w:rsid w:val="0039595B"/>
    <w:rsid w:val="003A0080"/>
    <w:rsid w:val="003A1584"/>
    <w:rsid w:val="003A1CA3"/>
    <w:rsid w:val="003A31DC"/>
    <w:rsid w:val="003A3805"/>
    <w:rsid w:val="003B2299"/>
    <w:rsid w:val="003B25F5"/>
    <w:rsid w:val="003B26CA"/>
    <w:rsid w:val="003B2A41"/>
    <w:rsid w:val="003B7D2A"/>
    <w:rsid w:val="003C0586"/>
    <w:rsid w:val="003C2B21"/>
    <w:rsid w:val="003C326D"/>
    <w:rsid w:val="003C484A"/>
    <w:rsid w:val="003C580D"/>
    <w:rsid w:val="003C5CFA"/>
    <w:rsid w:val="003C5F10"/>
    <w:rsid w:val="003C5FA6"/>
    <w:rsid w:val="003C79A4"/>
    <w:rsid w:val="003D2D25"/>
    <w:rsid w:val="003D4CF5"/>
    <w:rsid w:val="003D615E"/>
    <w:rsid w:val="003D6967"/>
    <w:rsid w:val="003E07BE"/>
    <w:rsid w:val="003E1A16"/>
    <w:rsid w:val="003E240A"/>
    <w:rsid w:val="003E2CE0"/>
    <w:rsid w:val="003E312F"/>
    <w:rsid w:val="003E34A0"/>
    <w:rsid w:val="003E53EE"/>
    <w:rsid w:val="003E7D5D"/>
    <w:rsid w:val="003F37D1"/>
    <w:rsid w:val="003F66EE"/>
    <w:rsid w:val="003F76F4"/>
    <w:rsid w:val="00402E4C"/>
    <w:rsid w:val="0040527E"/>
    <w:rsid w:val="0040707E"/>
    <w:rsid w:val="0040741E"/>
    <w:rsid w:val="004114EE"/>
    <w:rsid w:val="004135DC"/>
    <w:rsid w:val="00415BA8"/>
    <w:rsid w:val="00416C19"/>
    <w:rsid w:val="00417D60"/>
    <w:rsid w:val="00420CB5"/>
    <w:rsid w:val="00420DED"/>
    <w:rsid w:val="00421297"/>
    <w:rsid w:val="00421A06"/>
    <w:rsid w:val="00422FAD"/>
    <w:rsid w:val="00424C06"/>
    <w:rsid w:val="0042576C"/>
    <w:rsid w:val="00425CEC"/>
    <w:rsid w:val="00427F9B"/>
    <w:rsid w:val="0043074A"/>
    <w:rsid w:val="00431785"/>
    <w:rsid w:val="00431FEA"/>
    <w:rsid w:val="00434EDC"/>
    <w:rsid w:val="00435168"/>
    <w:rsid w:val="00435282"/>
    <w:rsid w:val="00436C17"/>
    <w:rsid w:val="00437B36"/>
    <w:rsid w:val="004408D7"/>
    <w:rsid w:val="00442476"/>
    <w:rsid w:val="00443C0C"/>
    <w:rsid w:val="0044602B"/>
    <w:rsid w:val="00450719"/>
    <w:rsid w:val="004515C2"/>
    <w:rsid w:val="0045206E"/>
    <w:rsid w:val="004536F4"/>
    <w:rsid w:val="00453938"/>
    <w:rsid w:val="00461743"/>
    <w:rsid w:val="004621D5"/>
    <w:rsid w:val="004628C6"/>
    <w:rsid w:val="00462BB6"/>
    <w:rsid w:val="00464CF9"/>
    <w:rsid w:val="00466B26"/>
    <w:rsid w:val="00466D6F"/>
    <w:rsid w:val="00466EA6"/>
    <w:rsid w:val="004678C7"/>
    <w:rsid w:val="00467B36"/>
    <w:rsid w:val="0047101C"/>
    <w:rsid w:val="004719C8"/>
    <w:rsid w:val="0047272F"/>
    <w:rsid w:val="00472BCE"/>
    <w:rsid w:val="004730CF"/>
    <w:rsid w:val="00473A41"/>
    <w:rsid w:val="00477671"/>
    <w:rsid w:val="0048015C"/>
    <w:rsid w:val="004809B6"/>
    <w:rsid w:val="0048113F"/>
    <w:rsid w:val="00483BB2"/>
    <w:rsid w:val="00484DB8"/>
    <w:rsid w:val="00484FD2"/>
    <w:rsid w:val="00484FE0"/>
    <w:rsid w:val="00485375"/>
    <w:rsid w:val="00492BC1"/>
    <w:rsid w:val="00492EF7"/>
    <w:rsid w:val="004A1603"/>
    <w:rsid w:val="004A33C0"/>
    <w:rsid w:val="004A4D51"/>
    <w:rsid w:val="004A5331"/>
    <w:rsid w:val="004A6E51"/>
    <w:rsid w:val="004A706E"/>
    <w:rsid w:val="004B250A"/>
    <w:rsid w:val="004B3D94"/>
    <w:rsid w:val="004B3EB0"/>
    <w:rsid w:val="004B66A1"/>
    <w:rsid w:val="004C01C3"/>
    <w:rsid w:val="004C053A"/>
    <w:rsid w:val="004C149D"/>
    <w:rsid w:val="004C223E"/>
    <w:rsid w:val="004C3813"/>
    <w:rsid w:val="004C468D"/>
    <w:rsid w:val="004C612B"/>
    <w:rsid w:val="004C68CC"/>
    <w:rsid w:val="004C6955"/>
    <w:rsid w:val="004D0400"/>
    <w:rsid w:val="004D0B4F"/>
    <w:rsid w:val="004D0D2B"/>
    <w:rsid w:val="004D1557"/>
    <w:rsid w:val="004D3A92"/>
    <w:rsid w:val="004D42C5"/>
    <w:rsid w:val="004D4674"/>
    <w:rsid w:val="004D5DA8"/>
    <w:rsid w:val="004E0CBA"/>
    <w:rsid w:val="004E0DBA"/>
    <w:rsid w:val="004E31A1"/>
    <w:rsid w:val="004E3D91"/>
    <w:rsid w:val="004E4B36"/>
    <w:rsid w:val="004E773B"/>
    <w:rsid w:val="004E7BFA"/>
    <w:rsid w:val="004E7E98"/>
    <w:rsid w:val="004F06B4"/>
    <w:rsid w:val="004F1760"/>
    <w:rsid w:val="004F1F6F"/>
    <w:rsid w:val="004F2607"/>
    <w:rsid w:val="004F2871"/>
    <w:rsid w:val="004F3978"/>
    <w:rsid w:val="004F5576"/>
    <w:rsid w:val="004F5845"/>
    <w:rsid w:val="004F7D3B"/>
    <w:rsid w:val="00500D8A"/>
    <w:rsid w:val="005015A8"/>
    <w:rsid w:val="00501919"/>
    <w:rsid w:val="00505C88"/>
    <w:rsid w:val="00511755"/>
    <w:rsid w:val="00511EC8"/>
    <w:rsid w:val="00511F2F"/>
    <w:rsid w:val="00512257"/>
    <w:rsid w:val="00512548"/>
    <w:rsid w:val="00513A44"/>
    <w:rsid w:val="0052091F"/>
    <w:rsid w:val="005212E0"/>
    <w:rsid w:val="005233D3"/>
    <w:rsid w:val="0052431E"/>
    <w:rsid w:val="00524568"/>
    <w:rsid w:val="00525F61"/>
    <w:rsid w:val="00526CAD"/>
    <w:rsid w:val="005277F1"/>
    <w:rsid w:val="005300D2"/>
    <w:rsid w:val="005304C3"/>
    <w:rsid w:val="005311BD"/>
    <w:rsid w:val="005313E9"/>
    <w:rsid w:val="005326D9"/>
    <w:rsid w:val="005329C4"/>
    <w:rsid w:val="0053334E"/>
    <w:rsid w:val="005348E4"/>
    <w:rsid w:val="005364FD"/>
    <w:rsid w:val="00536ED4"/>
    <w:rsid w:val="00537A47"/>
    <w:rsid w:val="005407CB"/>
    <w:rsid w:val="005439D2"/>
    <w:rsid w:val="00543D5A"/>
    <w:rsid w:val="00543D72"/>
    <w:rsid w:val="00544C73"/>
    <w:rsid w:val="00545825"/>
    <w:rsid w:val="00546D59"/>
    <w:rsid w:val="005477FD"/>
    <w:rsid w:val="00551708"/>
    <w:rsid w:val="0055289F"/>
    <w:rsid w:val="00552FB2"/>
    <w:rsid w:val="00553764"/>
    <w:rsid w:val="005540CC"/>
    <w:rsid w:val="0055533A"/>
    <w:rsid w:val="00555F80"/>
    <w:rsid w:val="00556041"/>
    <w:rsid w:val="00556202"/>
    <w:rsid w:val="0055753F"/>
    <w:rsid w:val="00557F73"/>
    <w:rsid w:val="00560779"/>
    <w:rsid w:val="00560BD4"/>
    <w:rsid w:val="005626CC"/>
    <w:rsid w:val="005630CD"/>
    <w:rsid w:val="00564CEF"/>
    <w:rsid w:val="005658F5"/>
    <w:rsid w:val="00565AFA"/>
    <w:rsid w:val="005660E7"/>
    <w:rsid w:val="005676A1"/>
    <w:rsid w:val="00572523"/>
    <w:rsid w:val="005728B9"/>
    <w:rsid w:val="00574DEA"/>
    <w:rsid w:val="00575200"/>
    <w:rsid w:val="00575F2C"/>
    <w:rsid w:val="0057771E"/>
    <w:rsid w:val="005832BD"/>
    <w:rsid w:val="00586862"/>
    <w:rsid w:val="0059066D"/>
    <w:rsid w:val="005911A3"/>
    <w:rsid w:val="00591F58"/>
    <w:rsid w:val="00593B5E"/>
    <w:rsid w:val="00596A8B"/>
    <w:rsid w:val="005A0EC3"/>
    <w:rsid w:val="005A19FB"/>
    <w:rsid w:val="005A561D"/>
    <w:rsid w:val="005A62C7"/>
    <w:rsid w:val="005A6B8D"/>
    <w:rsid w:val="005A76B1"/>
    <w:rsid w:val="005A7A74"/>
    <w:rsid w:val="005B14F1"/>
    <w:rsid w:val="005B4E1E"/>
    <w:rsid w:val="005B5D1E"/>
    <w:rsid w:val="005B5F00"/>
    <w:rsid w:val="005B5F51"/>
    <w:rsid w:val="005B66CB"/>
    <w:rsid w:val="005B6D21"/>
    <w:rsid w:val="005B7DBB"/>
    <w:rsid w:val="005C20A5"/>
    <w:rsid w:val="005C291B"/>
    <w:rsid w:val="005C3342"/>
    <w:rsid w:val="005C3969"/>
    <w:rsid w:val="005C45BB"/>
    <w:rsid w:val="005C59D6"/>
    <w:rsid w:val="005C5FD7"/>
    <w:rsid w:val="005C65D9"/>
    <w:rsid w:val="005D1152"/>
    <w:rsid w:val="005D2B1D"/>
    <w:rsid w:val="005D2F9E"/>
    <w:rsid w:val="005D7A28"/>
    <w:rsid w:val="005D7FBE"/>
    <w:rsid w:val="005E1EF5"/>
    <w:rsid w:val="005E309A"/>
    <w:rsid w:val="005E3C3D"/>
    <w:rsid w:val="005E3E31"/>
    <w:rsid w:val="005E6CC4"/>
    <w:rsid w:val="005F0C09"/>
    <w:rsid w:val="005F1879"/>
    <w:rsid w:val="005F6F8D"/>
    <w:rsid w:val="00601868"/>
    <w:rsid w:val="00601D58"/>
    <w:rsid w:val="00601E62"/>
    <w:rsid w:val="006043FA"/>
    <w:rsid w:val="00604E98"/>
    <w:rsid w:val="00605A9C"/>
    <w:rsid w:val="00605DEC"/>
    <w:rsid w:val="0060603C"/>
    <w:rsid w:val="00606B74"/>
    <w:rsid w:val="00606E4C"/>
    <w:rsid w:val="00606E5D"/>
    <w:rsid w:val="00606EFF"/>
    <w:rsid w:val="00607079"/>
    <w:rsid w:val="00611959"/>
    <w:rsid w:val="00612235"/>
    <w:rsid w:val="0061246B"/>
    <w:rsid w:val="00614A26"/>
    <w:rsid w:val="00614E41"/>
    <w:rsid w:val="006168CF"/>
    <w:rsid w:val="00620513"/>
    <w:rsid w:val="00621F63"/>
    <w:rsid w:val="00624453"/>
    <w:rsid w:val="00627296"/>
    <w:rsid w:val="00627E70"/>
    <w:rsid w:val="00630956"/>
    <w:rsid w:val="00631BE3"/>
    <w:rsid w:val="00631DF6"/>
    <w:rsid w:val="006328B6"/>
    <w:rsid w:val="00632F5E"/>
    <w:rsid w:val="00634C5A"/>
    <w:rsid w:val="006374F8"/>
    <w:rsid w:val="00640510"/>
    <w:rsid w:val="00640695"/>
    <w:rsid w:val="006419F2"/>
    <w:rsid w:val="0064228F"/>
    <w:rsid w:val="00647D7A"/>
    <w:rsid w:val="00650B6D"/>
    <w:rsid w:val="0065246F"/>
    <w:rsid w:val="00654224"/>
    <w:rsid w:val="00655EA1"/>
    <w:rsid w:val="0065708D"/>
    <w:rsid w:val="00661D46"/>
    <w:rsid w:val="006636AA"/>
    <w:rsid w:val="00664893"/>
    <w:rsid w:val="00665FCD"/>
    <w:rsid w:val="006674CC"/>
    <w:rsid w:val="00670B19"/>
    <w:rsid w:val="0067120D"/>
    <w:rsid w:val="0067153E"/>
    <w:rsid w:val="00671C81"/>
    <w:rsid w:val="00674FF8"/>
    <w:rsid w:val="00675907"/>
    <w:rsid w:val="0067795D"/>
    <w:rsid w:val="006823A4"/>
    <w:rsid w:val="0068282A"/>
    <w:rsid w:val="00682FBA"/>
    <w:rsid w:val="00683C23"/>
    <w:rsid w:val="0068400C"/>
    <w:rsid w:val="006843C8"/>
    <w:rsid w:val="00685470"/>
    <w:rsid w:val="00686F29"/>
    <w:rsid w:val="00690387"/>
    <w:rsid w:val="006908F5"/>
    <w:rsid w:val="006917E6"/>
    <w:rsid w:val="00692277"/>
    <w:rsid w:val="00692D59"/>
    <w:rsid w:val="006955EF"/>
    <w:rsid w:val="00696D20"/>
    <w:rsid w:val="006A1529"/>
    <w:rsid w:val="006A37CE"/>
    <w:rsid w:val="006A399F"/>
    <w:rsid w:val="006A3E9C"/>
    <w:rsid w:val="006A5C24"/>
    <w:rsid w:val="006A7610"/>
    <w:rsid w:val="006B2CDF"/>
    <w:rsid w:val="006B2CF1"/>
    <w:rsid w:val="006B32B5"/>
    <w:rsid w:val="006B3B33"/>
    <w:rsid w:val="006B3F62"/>
    <w:rsid w:val="006B471B"/>
    <w:rsid w:val="006C0540"/>
    <w:rsid w:val="006C0809"/>
    <w:rsid w:val="006C2528"/>
    <w:rsid w:val="006C5F8A"/>
    <w:rsid w:val="006D1DBB"/>
    <w:rsid w:val="006D5932"/>
    <w:rsid w:val="006E4DE2"/>
    <w:rsid w:val="006E7B07"/>
    <w:rsid w:val="006F09BB"/>
    <w:rsid w:val="006F0CDF"/>
    <w:rsid w:val="006F21FA"/>
    <w:rsid w:val="006F2FFE"/>
    <w:rsid w:val="006F405E"/>
    <w:rsid w:val="006F43F3"/>
    <w:rsid w:val="006F4FFA"/>
    <w:rsid w:val="00701786"/>
    <w:rsid w:val="00710C30"/>
    <w:rsid w:val="0071317E"/>
    <w:rsid w:val="00713281"/>
    <w:rsid w:val="0071685C"/>
    <w:rsid w:val="00716EED"/>
    <w:rsid w:val="00720685"/>
    <w:rsid w:val="007208B1"/>
    <w:rsid w:val="00720DB7"/>
    <w:rsid w:val="00721010"/>
    <w:rsid w:val="00721779"/>
    <w:rsid w:val="00721998"/>
    <w:rsid w:val="00722930"/>
    <w:rsid w:val="00722D8F"/>
    <w:rsid w:val="007230E2"/>
    <w:rsid w:val="0072520B"/>
    <w:rsid w:val="00725F44"/>
    <w:rsid w:val="007268BF"/>
    <w:rsid w:val="007277A9"/>
    <w:rsid w:val="00727FB6"/>
    <w:rsid w:val="00732C9B"/>
    <w:rsid w:val="00733077"/>
    <w:rsid w:val="00734425"/>
    <w:rsid w:val="00734B35"/>
    <w:rsid w:val="00735792"/>
    <w:rsid w:val="00735D1B"/>
    <w:rsid w:val="00736CC4"/>
    <w:rsid w:val="00740AE4"/>
    <w:rsid w:val="00741085"/>
    <w:rsid w:val="0074304A"/>
    <w:rsid w:val="00744D08"/>
    <w:rsid w:val="00745B9D"/>
    <w:rsid w:val="007524DC"/>
    <w:rsid w:val="00752CAA"/>
    <w:rsid w:val="00755358"/>
    <w:rsid w:val="00755AC4"/>
    <w:rsid w:val="00755F96"/>
    <w:rsid w:val="00757952"/>
    <w:rsid w:val="00760851"/>
    <w:rsid w:val="00761C87"/>
    <w:rsid w:val="00764231"/>
    <w:rsid w:val="007643D4"/>
    <w:rsid w:val="00767D01"/>
    <w:rsid w:val="007720C4"/>
    <w:rsid w:val="00772CCE"/>
    <w:rsid w:val="00775AAB"/>
    <w:rsid w:val="0077601B"/>
    <w:rsid w:val="00777452"/>
    <w:rsid w:val="00777539"/>
    <w:rsid w:val="00777F2D"/>
    <w:rsid w:val="007801DC"/>
    <w:rsid w:val="00780FE7"/>
    <w:rsid w:val="00781287"/>
    <w:rsid w:val="00782249"/>
    <w:rsid w:val="00783EE0"/>
    <w:rsid w:val="00786C66"/>
    <w:rsid w:val="00787182"/>
    <w:rsid w:val="00790269"/>
    <w:rsid w:val="00790DBC"/>
    <w:rsid w:val="007918F4"/>
    <w:rsid w:val="007930A1"/>
    <w:rsid w:val="00793BD9"/>
    <w:rsid w:val="00793E28"/>
    <w:rsid w:val="00795014"/>
    <w:rsid w:val="0079624C"/>
    <w:rsid w:val="007967BA"/>
    <w:rsid w:val="0079746D"/>
    <w:rsid w:val="00797D36"/>
    <w:rsid w:val="007A075F"/>
    <w:rsid w:val="007A1832"/>
    <w:rsid w:val="007A48EE"/>
    <w:rsid w:val="007A6517"/>
    <w:rsid w:val="007A71CB"/>
    <w:rsid w:val="007A79C4"/>
    <w:rsid w:val="007B1273"/>
    <w:rsid w:val="007B19F3"/>
    <w:rsid w:val="007B2737"/>
    <w:rsid w:val="007B40BA"/>
    <w:rsid w:val="007B4316"/>
    <w:rsid w:val="007B48D5"/>
    <w:rsid w:val="007B4F31"/>
    <w:rsid w:val="007B6111"/>
    <w:rsid w:val="007C2F71"/>
    <w:rsid w:val="007C3AE3"/>
    <w:rsid w:val="007C4424"/>
    <w:rsid w:val="007C445D"/>
    <w:rsid w:val="007C55F9"/>
    <w:rsid w:val="007C6707"/>
    <w:rsid w:val="007D6219"/>
    <w:rsid w:val="007D6C61"/>
    <w:rsid w:val="007E3191"/>
    <w:rsid w:val="007E5DDB"/>
    <w:rsid w:val="007F2F17"/>
    <w:rsid w:val="007F42DB"/>
    <w:rsid w:val="007F4C3D"/>
    <w:rsid w:val="007F55E8"/>
    <w:rsid w:val="007F66AA"/>
    <w:rsid w:val="007F6C3D"/>
    <w:rsid w:val="007F749E"/>
    <w:rsid w:val="007F7EEA"/>
    <w:rsid w:val="008004FF"/>
    <w:rsid w:val="008005EB"/>
    <w:rsid w:val="00801E56"/>
    <w:rsid w:val="0080474D"/>
    <w:rsid w:val="00807143"/>
    <w:rsid w:val="008076D0"/>
    <w:rsid w:val="00810AFB"/>
    <w:rsid w:val="00811A85"/>
    <w:rsid w:val="00814E94"/>
    <w:rsid w:val="00816046"/>
    <w:rsid w:val="00816EC9"/>
    <w:rsid w:val="00817176"/>
    <w:rsid w:val="00817A97"/>
    <w:rsid w:val="008242F8"/>
    <w:rsid w:val="00824D91"/>
    <w:rsid w:val="0082560C"/>
    <w:rsid w:val="00825DD9"/>
    <w:rsid w:val="00826F6E"/>
    <w:rsid w:val="008307F6"/>
    <w:rsid w:val="00831AC2"/>
    <w:rsid w:val="00835771"/>
    <w:rsid w:val="00835CC6"/>
    <w:rsid w:val="00836C3D"/>
    <w:rsid w:val="0084002A"/>
    <w:rsid w:val="008408DD"/>
    <w:rsid w:val="00842D8E"/>
    <w:rsid w:val="00843A99"/>
    <w:rsid w:val="00844FC2"/>
    <w:rsid w:val="00845B35"/>
    <w:rsid w:val="008460D4"/>
    <w:rsid w:val="008460EA"/>
    <w:rsid w:val="008461FB"/>
    <w:rsid w:val="00851558"/>
    <w:rsid w:val="00851DE3"/>
    <w:rsid w:val="008528C3"/>
    <w:rsid w:val="00854061"/>
    <w:rsid w:val="00854A01"/>
    <w:rsid w:val="00856339"/>
    <w:rsid w:val="008564E4"/>
    <w:rsid w:val="00857F47"/>
    <w:rsid w:val="00860BF1"/>
    <w:rsid w:val="008613E2"/>
    <w:rsid w:val="00861603"/>
    <w:rsid w:val="00861D0F"/>
    <w:rsid w:val="00864657"/>
    <w:rsid w:val="00864EB8"/>
    <w:rsid w:val="008667B7"/>
    <w:rsid w:val="0086714E"/>
    <w:rsid w:val="00870827"/>
    <w:rsid w:val="00870F08"/>
    <w:rsid w:val="00872113"/>
    <w:rsid w:val="00875864"/>
    <w:rsid w:val="00875A52"/>
    <w:rsid w:val="00876DBD"/>
    <w:rsid w:val="008778C4"/>
    <w:rsid w:val="00877FED"/>
    <w:rsid w:val="008810C5"/>
    <w:rsid w:val="00883710"/>
    <w:rsid w:val="008848FC"/>
    <w:rsid w:val="008849CD"/>
    <w:rsid w:val="00885DB0"/>
    <w:rsid w:val="00886853"/>
    <w:rsid w:val="00886C17"/>
    <w:rsid w:val="00895DEB"/>
    <w:rsid w:val="0089662A"/>
    <w:rsid w:val="008A2B8A"/>
    <w:rsid w:val="008A3AE8"/>
    <w:rsid w:val="008A55D3"/>
    <w:rsid w:val="008A668B"/>
    <w:rsid w:val="008A778D"/>
    <w:rsid w:val="008B0036"/>
    <w:rsid w:val="008B02EC"/>
    <w:rsid w:val="008B12F8"/>
    <w:rsid w:val="008B1E78"/>
    <w:rsid w:val="008B2657"/>
    <w:rsid w:val="008B2933"/>
    <w:rsid w:val="008B4ECD"/>
    <w:rsid w:val="008B5B99"/>
    <w:rsid w:val="008B7C41"/>
    <w:rsid w:val="008C0195"/>
    <w:rsid w:val="008C312F"/>
    <w:rsid w:val="008C3FFE"/>
    <w:rsid w:val="008C5031"/>
    <w:rsid w:val="008C5D4B"/>
    <w:rsid w:val="008C6576"/>
    <w:rsid w:val="008C7321"/>
    <w:rsid w:val="008D09C0"/>
    <w:rsid w:val="008D1BFF"/>
    <w:rsid w:val="008D235B"/>
    <w:rsid w:val="008D40A9"/>
    <w:rsid w:val="008D5933"/>
    <w:rsid w:val="008D729A"/>
    <w:rsid w:val="008E03BC"/>
    <w:rsid w:val="008E1C61"/>
    <w:rsid w:val="008E2267"/>
    <w:rsid w:val="008E492D"/>
    <w:rsid w:val="008E61DA"/>
    <w:rsid w:val="008E69E3"/>
    <w:rsid w:val="008E7A10"/>
    <w:rsid w:val="008F2F33"/>
    <w:rsid w:val="008F3332"/>
    <w:rsid w:val="008F3491"/>
    <w:rsid w:val="008F51D0"/>
    <w:rsid w:val="008F5A95"/>
    <w:rsid w:val="008F7232"/>
    <w:rsid w:val="008F72D8"/>
    <w:rsid w:val="008F74EF"/>
    <w:rsid w:val="00900168"/>
    <w:rsid w:val="00900F8E"/>
    <w:rsid w:val="009017D1"/>
    <w:rsid w:val="00901BFB"/>
    <w:rsid w:val="00901E04"/>
    <w:rsid w:val="009053EE"/>
    <w:rsid w:val="00910C79"/>
    <w:rsid w:val="00912C57"/>
    <w:rsid w:val="00913F70"/>
    <w:rsid w:val="00914EC8"/>
    <w:rsid w:val="00917756"/>
    <w:rsid w:val="0092153E"/>
    <w:rsid w:val="009226C9"/>
    <w:rsid w:val="00923C58"/>
    <w:rsid w:val="00925EBE"/>
    <w:rsid w:val="00927821"/>
    <w:rsid w:val="00930EC9"/>
    <w:rsid w:val="00932059"/>
    <w:rsid w:val="00932894"/>
    <w:rsid w:val="009333ED"/>
    <w:rsid w:val="0093348F"/>
    <w:rsid w:val="00933CB1"/>
    <w:rsid w:val="00933FB7"/>
    <w:rsid w:val="00934433"/>
    <w:rsid w:val="00935A22"/>
    <w:rsid w:val="00935F83"/>
    <w:rsid w:val="00936532"/>
    <w:rsid w:val="00936DDA"/>
    <w:rsid w:val="009375F8"/>
    <w:rsid w:val="00940D49"/>
    <w:rsid w:val="00941746"/>
    <w:rsid w:val="00945555"/>
    <w:rsid w:val="00951AAB"/>
    <w:rsid w:val="00952928"/>
    <w:rsid w:val="00952D52"/>
    <w:rsid w:val="00952E87"/>
    <w:rsid w:val="0095301E"/>
    <w:rsid w:val="00953C20"/>
    <w:rsid w:val="009550C6"/>
    <w:rsid w:val="00955902"/>
    <w:rsid w:val="009625AE"/>
    <w:rsid w:val="009632E4"/>
    <w:rsid w:val="00964532"/>
    <w:rsid w:val="0096539E"/>
    <w:rsid w:val="00965CFB"/>
    <w:rsid w:val="00967ED4"/>
    <w:rsid w:val="00971F1E"/>
    <w:rsid w:val="00972DBB"/>
    <w:rsid w:val="00973B7D"/>
    <w:rsid w:val="00974321"/>
    <w:rsid w:val="009828BB"/>
    <w:rsid w:val="00984F10"/>
    <w:rsid w:val="00986D4C"/>
    <w:rsid w:val="00987E26"/>
    <w:rsid w:val="00992AC1"/>
    <w:rsid w:val="00992D78"/>
    <w:rsid w:val="00993586"/>
    <w:rsid w:val="009938A8"/>
    <w:rsid w:val="00996B16"/>
    <w:rsid w:val="009A09F3"/>
    <w:rsid w:val="009A19B0"/>
    <w:rsid w:val="009A2CAA"/>
    <w:rsid w:val="009A2EEA"/>
    <w:rsid w:val="009A3D4C"/>
    <w:rsid w:val="009B13E4"/>
    <w:rsid w:val="009B261F"/>
    <w:rsid w:val="009B525B"/>
    <w:rsid w:val="009B5DC3"/>
    <w:rsid w:val="009B78E9"/>
    <w:rsid w:val="009C0CC3"/>
    <w:rsid w:val="009C3B9A"/>
    <w:rsid w:val="009D0523"/>
    <w:rsid w:val="009D14A6"/>
    <w:rsid w:val="009D2BBB"/>
    <w:rsid w:val="009D42CF"/>
    <w:rsid w:val="009D50FF"/>
    <w:rsid w:val="009D663D"/>
    <w:rsid w:val="009D73BB"/>
    <w:rsid w:val="009E34F4"/>
    <w:rsid w:val="009E3735"/>
    <w:rsid w:val="009E45F7"/>
    <w:rsid w:val="009E4A7C"/>
    <w:rsid w:val="009E4D33"/>
    <w:rsid w:val="009E6C51"/>
    <w:rsid w:val="009F1353"/>
    <w:rsid w:val="009F6E6B"/>
    <w:rsid w:val="009F7C0F"/>
    <w:rsid w:val="00A01703"/>
    <w:rsid w:val="00A05367"/>
    <w:rsid w:val="00A05BD2"/>
    <w:rsid w:val="00A06986"/>
    <w:rsid w:val="00A07056"/>
    <w:rsid w:val="00A1174E"/>
    <w:rsid w:val="00A117E8"/>
    <w:rsid w:val="00A128DB"/>
    <w:rsid w:val="00A12BE2"/>
    <w:rsid w:val="00A13248"/>
    <w:rsid w:val="00A17B03"/>
    <w:rsid w:val="00A20946"/>
    <w:rsid w:val="00A20D09"/>
    <w:rsid w:val="00A2163C"/>
    <w:rsid w:val="00A2218D"/>
    <w:rsid w:val="00A31B39"/>
    <w:rsid w:val="00A324C1"/>
    <w:rsid w:val="00A337A5"/>
    <w:rsid w:val="00A34644"/>
    <w:rsid w:val="00A35482"/>
    <w:rsid w:val="00A35BCE"/>
    <w:rsid w:val="00A372EA"/>
    <w:rsid w:val="00A43EAA"/>
    <w:rsid w:val="00A4476C"/>
    <w:rsid w:val="00A44E95"/>
    <w:rsid w:val="00A475EA"/>
    <w:rsid w:val="00A50072"/>
    <w:rsid w:val="00A504F3"/>
    <w:rsid w:val="00A51787"/>
    <w:rsid w:val="00A5195B"/>
    <w:rsid w:val="00A52128"/>
    <w:rsid w:val="00A52158"/>
    <w:rsid w:val="00A526DA"/>
    <w:rsid w:val="00A532F6"/>
    <w:rsid w:val="00A56505"/>
    <w:rsid w:val="00A570B7"/>
    <w:rsid w:val="00A57CA7"/>
    <w:rsid w:val="00A57E62"/>
    <w:rsid w:val="00A60BED"/>
    <w:rsid w:val="00A63038"/>
    <w:rsid w:val="00A642BE"/>
    <w:rsid w:val="00A65169"/>
    <w:rsid w:val="00A65465"/>
    <w:rsid w:val="00A65BC6"/>
    <w:rsid w:val="00A7338F"/>
    <w:rsid w:val="00A740C1"/>
    <w:rsid w:val="00A745E0"/>
    <w:rsid w:val="00A76101"/>
    <w:rsid w:val="00A779E3"/>
    <w:rsid w:val="00A81D79"/>
    <w:rsid w:val="00A826E3"/>
    <w:rsid w:val="00A85F57"/>
    <w:rsid w:val="00A873DD"/>
    <w:rsid w:val="00A90060"/>
    <w:rsid w:val="00A91849"/>
    <w:rsid w:val="00A92AFA"/>
    <w:rsid w:val="00A92E8D"/>
    <w:rsid w:val="00A937AD"/>
    <w:rsid w:val="00A93C9A"/>
    <w:rsid w:val="00A94B0D"/>
    <w:rsid w:val="00AA126A"/>
    <w:rsid w:val="00AA2F8B"/>
    <w:rsid w:val="00AA43AF"/>
    <w:rsid w:val="00AA596E"/>
    <w:rsid w:val="00AA6541"/>
    <w:rsid w:val="00AA6E0C"/>
    <w:rsid w:val="00AB028A"/>
    <w:rsid w:val="00AB0FE3"/>
    <w:rsid w:val="00AB40D5"/>
    <w:rsid w:val="00AB47F9"/>
    <w:rsid w:val="00AC337D"/>
    <w:rsid w:val="00AC4009"/>
    <w:rsid w:val="00AC5A6C"/>
    <w:rsid w:val="00AC5E48"/>
    <w:rsid w:val="00AC7532"/>
    <w:rsid w:val="00AC7B2A"/>
    <w:rsid w:val="00AD0460"/>
    <w:rsid w:val="00AD10DB"/>
    <w:rsid w:val="00AD1E41"/>
    <w:rsid w:val="00AD2C8C"/>
    <w:rsid w:val="00AD4BA1"/>
    <w:rsid w:val="00AD5316"/>
    <w:rsid w:val="00AD685A"/>
    <w:rsid w:val="00AE1177"/>
    <w:rsid w:val="00AE1F84"/>
    <w:rsid w:val="00AE3818"/>
    <w:rsid w:val="00AE3DCE"/>
    <w:rsid w:val="00AF02D8"/>
    <w:rsid w:val="00AF3652"/>
    <w:rsid w:val="00AF6384"/>
    <w:rsid w:val="00AF66CF"/>
    <w:rsid w:val="00AF7E97"/>
    <w:rsid w:val="00B00A61"/>
    <w:rsid w:val="00B02079"/>
    <w:rsid w:val="00B02A63"/>
    <w:rsid w:val="00B0419B"/>
    <w:rsid w:val="00B05318"/>
    <w:rsid w:val="00B066E3"/>
    <w:rsid w:val="00B10921"/>
    <w:rsid w:val="00B12D91"/>
    <w:rsid w:val="00B139FC"/>
    <w:rsid w:val="00B1418B"/>
    <w:rsid w:val="00B159F1"/>
    <w:rsid w:val="00B2091C"/>
    <w:rsid w:val="00B2140E"/>
    <w:rsid w:val="00B21DDB"/>
    <w:rsid w:val="00B22F0D"/>
    <w:rsid w:val="00B23257"/>
    <w:rsid w:val="00B2330F"/>
    <w:rsid w:val="00B235B7"/>
    <w:rsid w:val="00B26BCE"/>
    <w:rsid w:val="00B314CF"/>
    <w:rsid w:val="00B31CA7"/>
    <w:rsid w:val="00B32CC1"/>
    <w:rsid w:val="00B33AE0"/>
    <w:rsid w:val="00B34CF8"/>
    <w:rsid w:val="00B367B2"/>
    <w:rsid w:val="00B36BB4"/>
    <w:rsid w:val="00B40DE6"/>
    <w:rsid w:val="00B41053"/>
    <w:rsid w:val="00B4168B"/>
    <w:rsid w:val="00B42940"/>
    <w:rsid w:val="00B43B0B"/>
    <w:rsid w:val="00B45743"/>
    <w:rsid w:val="00B45A01"/>
    <w:rsid w:val="00B479B2"/>
    <w:rsid w:val="00B47BA9"/>
    <w:rsid w:val="00B47E64"/>
    <w:rsid w:val="00B503D7"/>
    <w:rsid w:val="00B50F0B"/>
    <w:rsid w:val="00B5349E"/>
    <w:rsid w:val="00B555FC"/>
    <w:rsid w:val="00B60B0C"/>
    <w:rsid w:val="00B64235"/>
    <w:rsid w:val="00B65E93"/>
    <w:rsid w:val="00B67F91"/>
    <w:rsid w:val="00B701C3"/>
    <w:rsid w:val="00B73C84"/>
    <w:rsid w:val="00B7447E"/>
    <w:rsid w:val="00B74E61"/>
    <w:rsid w:val="00B76084"/>
    <w:rsid w:val="00B766EE"/>
    <w:rsid w:val="00B80911"/>
    <w:rsid w:val="00B8145D"/>
    <w:rsid w:val="00B8529F"/>
    <w:rsid w:val="00B86284"/>
    <w:rsid w:val="00B90B51"/>
    <w:rsid w:val="00B9350B"/>
    <w:rsid w:val="00B93B15"/>
    <w:rsid w:val="00B95F59"/>
    <w:rsid w:val="00BA2C8D"/>
    <w:rsid w:val="00BA3FFA"/>
    <w:rsid w:val="00BA5443"/>
    <w:rsid w:val="00BA5843"/>
    <w:rsid w:val="00BA7755"/>
    <w:rsid w:val="00BB1764"/>
    <w:rsid w:val="00BB42AA"/>
    <w:rsid w:val="00BB6786"/>
    <w:rsid w:val="00BB7D4B"/>
    <w:rsid w:val="00BC0995"/>
    <w:rsid w:val="00BC3465"/>
    <w:rsid w:val="00BC3963"/>
    <w:rsid w:val="00BC3B7D"/>
    <w:rsid w:val="00BC49DB"/>
    <w:rsid w:val="00BC4C49"/>
    <w:rsid w:val="00BC5349"/>
    <w:rsid w:val="00BC574C"/>
    <w:rsid w:val="00BC7B06"/>
    <w:rsid w:val="00BD0505"/>
    <w:rsid w:val="00BD2F3D"/>
    <w:rsid w:val="00BD457F"/>
    <w:rsid w:val="00BD669D"/>
    <w:rsid w:val="00BD7599"/>
    <w:rsid w:val="00BE0072"/>
    <w:rsid w:val="00BE3683"/>
    <w:rsid w:val="00BE38F9"/>
    <w:rsid w:val="00BE5BC8"/>
    <w:rsid w:val="00BF055F"/>
    <w:rsid w:val="00BF2AA3"/>
    <w:rsid w:val="00BF4680"/>
    <w:rsid w:val="00BF596E"/>
    <w:rsid w:val="00C0354A"/>
    <w:rsid w:val="00C068E2"/>
    <w:rsid w:val="00C0778C"/>
    <w:rsid w:val="00C07BDD"/>
    <w:rsid w:val="00C11C8E"/>
    <w:rsid w:val="00C11CE7"/>
    <w:rsid w:val="00C16546"/>
    <w:rsid w:val="00C174A1"/>
    <w:rsid w:val="00C22858"/>
    <w:rsid w:val="00C2633F"/>
    <w:rsid w:val="00C32FA6"/>
    <w:rsid w:val="00C335A5"/>
    <w:rsid w:val="00C33C3B"/>
    <w:rsid w:val="00C347A6"/>
    <w:rsid w:val="00C34D12"/>
    <w:rsid w:val="00C3568F"/>
    <w:rsid w:val="00C36560"/>
    <w:rsid w:val="00C37257"/>
    <w:rsid w:val="00C4118E"/>
    <w:rsid w:val="00C436F4"/>
    <w:rsid w:val="00C46424"/>
    <w:rsid w:val="00C4777F"/>
    <w:rsid w:val="00C47A64"/>
    <w:rsid w:val="00C52F16"/>
    <w:rsid w:val="00C53A49"/>
    <w:rsid w:val="00C54EC2"/>
    <w:rsid w:val="00C569B8"/>
    <w:rsid w:val="00C5742C"/>
    <w:rsid w:val="00C60E7D"/>
    <w:rsid w:val="00C61350"/>
    <w:rsid w:val="00C66F38"/>
    <w:rsid w:val="00C67452"/>
    <w:rsid w:val="00C70850"/>
    <w:rsid w:val="00C7177F"/>
    <w:rsid w:val="00C71AA5"/>
    <w:rsid w:val="00C72A9E"/>
    <w:rsid w:val="00C74B9C"/>
    <w:rsid w:val="00C77AFC"/>
    <w:rsid w:val="00C77D0D"/>
    <w:rsid w:val="00C8066B"/>
    <w:rsid w:val="00C81179"/>
    <w:rsid w:val="00C820A1"/>
    <w:rsid w:val="00C83BE7"/>
    <w:rsid w:val="00C84C72"/>
    <w:rsid w:val="00C8527F"/>
    <w:rsid w:val="00C857E2"/>
    <w:rsid w:val="00C8598C"/>
    <w:rsid w:val="00C86C1D"/>
    <w:rsid w:val="00C8759B"/>
    <w:rsid w:val="00C90B45"/>
    <w:rsid w:val="00C90D83"/>
    <w:rsid w:val="00C92576"/>
    <w:rsid w:val="00C92634"/>
    <w:rsid w:val="00C9459E"/>
    <w:rsid w:val="00C9472F"/>
    <w:rsid w:val="00C94BB8"/>
    <w:rsid w:val="00C94E13"/>
    <w:rsid w:val="00C97449"/>
    <w:rsid w:val="00CA1CB4"/>
    <w:rsid w:val="00CA2486"/>
    <w:rsid w:val="00CA3164"/>
    <w:rsid w:val="00CA3C53"/>
    <w:rsid w:val="00CB161E"/>
    <w:rsid w:val="00CB21A6"/>
    <w:rsid w:val="00CC04D8"/>
    <w:rsid w:val="00CC0F53"/>
    <w:rsid w:val="00CC11FB"/>
    <w:rsid w:val="00CC20B7"/>
    <w:rsid w:val="00CC2888"/>
    <w:rsid w:val="00CC3A69"/>
    <w:rsid w:val="00CC4918"/>
    <w:rsid w:val="00CC5FDA"/>
    <w:rsid w:val="00CC78EC"/>
    <w:rsid w:val="00CD13CA"/>
    <w:rsid w:val="00CD1B03"/>
    <w:rsid w:val="00CD2719"/>
    <w:rsid w:val="00CD4D2D"/>
    <w:rsid w:val="00CD5CE8"/>
    <w:rsid w:val="00CE0003"/>
    <w:rsid w:val="00CE33C0"/>
    <w:rsid w:val="00CE3B3A"/>
    <w:rsid w:val="00CE476D"/>
    <w:rsid w:val="00CE5667"/>
    <w:rsid w:val="00CE63CB"/>
    <w:rsid w:val="00CE745F"/>
    <w:rsid w:val="00CF0214"/>
    <w:rsid w:val="00CF02D3"/>
    <w:rsid w:val="00CF0D1B"/>
    <w:rsid w:val="00CF1A91"/>
    <w:rsid w:val="00CF258D"/>
    <w:rsid w:val="00CF2F89"/>
    <w:rsid w:val="00CF7FC7"/>
    <w:rsid w:val="00D02820"/>
    <w:rsid w:val="00D029CD"/>
    <w:rsid w:val="00D03D44"/>
    <w:rsid w:val="00D10403"/>
    <w:rsid w:val="00D10638"/>
    <w:rsid w:val="00D10C2B"/>
    <w:rsid w:val="00D10F78"/>
    <w:rsid w:val="00D11055"/>
    <w:rsid w:val="00D11B9A"/>
    <w:rsid w:val="00D133B9"/>
    <w:rsid w:val="00D13693"/>
    <w:rsid w:val="00D15EA9"/>
    <w:rsid w:val="00D1764D"/>
    <w:rsid w:val="00D20FF1"/>
    <w:rsid w:val="00D221D2"/>
    <w:rsid w:val="00D22420"/>
    <w:rsid w:val="00D22C61"/>
    <w:rsid w:val="00D22DA6"/>
    <w:rsid w:val="00D231C7"/>
    <w:rsid w:val="00D2667B"/>
    <w:rsid w:val="00D3025F"/>
    <w:rsid w:val="00D30F5B"/>
    <w:rsid w:val="00D34A8E"/>
    <w:rsid w:val="00D40719"/>
    <w:rsid w:val="00D4105A"/>
    <w:rsid w:val="00D4358E"/>
    <w:rsid w:val="00D43772"/>
    <w:rsid w:val="00D44E86"/>
    <w:rsid w:val="00D4551A"/>
    <w:rsid w:val="00D45D7B"/>
    <w:rsid w:val="00D4710E"/>
    <w:rsid w:val="00D50246"/>
    <w:rsid w:val="00D526AF"/>
    <w:rsid w:val="00D5284A"/>
    <w:rsid w:val="00D54893"/>
    <w:rsid w:val="00D5656B"/>
    <w:rsid w:val="00D57127"/>
    <w:rsid w:val="00D57368"/>
    <w:rsid w:val="00D6099F"/>
    <w:rsid w:val="00D60A47"/>
    <w:rsid w:val="00D62352"/>
    <w:rsid w:val="00D62A9F"/>
    <w:rsid w:val="00D63B62"/>
    <w:rsid w:val="00D65074"/>
    <w:rsid w:val="00D653B9"/>
    <w:rsid w:val="00D654C6"/>
    <w:rsid w:val="00D7041F"/>
    <w:rsid w:val="00D7157E"/>
    <w:rsid w:val="00D718A0"/>
    <w:rsid w:val="00D719D2"/>
    <w:rsid w:val="00D7321F"/>
    <w:rsid w:val="00D741CE"/>
    <w:rsid w:val="00D747CC"/>
    <w:rsid w:val="00D77F1A"/>
    <w:rsid w:val="00D81663"/>
    <w:rsid w:val="00D81D97"/>
    <w:rsid w:val="00D832EB"/>
    <w:rsid w:val="00D83CC3"/>
    <w:rsid w:val="00D842DA"/>
    <w:rsid w:val="00D84BC5"/>
    <w:rsid w:val="00D84FFA"/>
    <w:rsid w:val="00D87E1F"/>
    <w:rsid w:val="00D900C5"/>
    <w:rsid w:val="00D90C02"/>
    <w:rsid w:val="00D910C5"/>
    <w:rsid w:val="00D916A8"/>
    <w:rsid w:val="00D91C3A"/>
    <w:rsid w:val="00D922D6"/>
    <w:rsid w:val="00DA106C"/>
    <w:rsid w:val="00DA57D3"/>
    <w:rsid w:val="00DA7AB4"/>
    <w:rsid w:val="00DB176F"/>
    <w:rsid w:val="00DB3443"/>
    <w:rsid w:val="00DB3B29"/>
    <w:rsid w:val="00DB3F78"/>
    <w:rsid w:val="00DB5A58"/>
    <w:rsid w:val="00DB649E"/>
    <w:rsid w:val="00DB7244"/>
    <w:rsid w:val="00DC1C22"/>
    <w:rsid w:val="00DC4603"/>
    <w:rsid w:val="00DC471A"/>
    <w:rsid w:val="00DC5160"/>
    <w:rsid w:val="00DC6F20"/>
    <w:rsid w:val="00DC7115"/>
    <w:rsid w:val="00DCF1C4"/>
    <w:rsid w:val="00DD06C6"/>
    <w:rsid w:val="00DD3B4A"/>
    <w:rsid w:val="00DD4A07"/>
    <w:rsid w:val="00DD4DF3"/>
    <w:rsid w:val="00DE1719"/>
    <w:rsid w:val="00DE2995"/>
    <w:rsid w:val="00DE3A35"/>
    <w:rsid w:val="00DE4031"/>
    <w:rsid w:val="00DE7709"/>
    <w:rsid w:val="00DE7751"/>
    <w:rsid w:val="00DE7E47"/>
    <w:rsid w:val="00DF1F24"/>
    <w:rsid w:val="00DF36B3"/>
    <w:rsid w:val="00DF4637"/>
    <w:rsid w:val="00DF5E98"/>
    <w:rsid w:val="00DF67BA"/>
    <w:rsid w:val="00E00AEE"/>
    <w:rsid w:val="00E0221E"/>
    <w:rsid w:val="00E0286C"/>
    <w:rsid w:val="00E0353F"/>
    <w:rsid w:val="00E06655"/>
    <w:rsid w:val="00E079DC"/>
    <w:rsid w:val="00E102E7"/>
    <w:rsid w:val="00E12C47"/>
    <w:rsid w:val="00E12FB6"/>
    <w:rsid w:val="00E17D83"/>
    <w:rsid w:val="00E20357"/>
    <w:rsid w:val="00E27F5A"/>
    <w:rsid w:val="00E307DB"/>
    <w:rsid w:val="00E30A8C"/>
    <w:rsid w:val="00E31AC0"/>
    <w:rsid w:val="00E32D9C"/>
    <w:rsid w:val="00E341E2"/>
    <w:rsid w:val="00E34361"/>
    <w:rsid w:val="00E34887"/>
    <w:rsid w:val="00E35B33"/>
    <w:rsid w:val="00E4285C"/>
    <w:rsid w:val="00E434E5"/>
    <w:rsid w:val="00E45461"/>
    <w:rsid w:val="00E46FFF"/>
    <w:rsid w:val="00E47E28"/>
    <w:rsid w:val="00E502D0"/>
    <w:rsid w:val="00E51C47"/>
    <w:rsid w:val="00E5308D"/>
    <w:rsid w:val="00E53493"/>
    <w:rsid w:val="00E61E34"/>
    <w:rsid w:val="00E62E2A"/>
    <w:rsid w:val="00E62EED"/>
    <w:rsid w:val="00E63338"/>
    <w:rsid w:val="00E635D4"/>
    <w:rsid w:val="00E65CF5"/>
    <w:rsid w:val="00E65D6A"/>
    <w:rsid w:val="00E733BA"/>
    <w:rsid w:val="00E74FFD"/>
    <w:rsid w:val="00E81B14"/>
    <w:rsid w:val="00E829FD"/>
    <w:rsid w:val="00E83B66"/>
    <w:rsid w:val="00E857CB"/>
    <w:rsid w:val="00E85A91"/>
    <w:rsid w:val="00E85AFE"/>
    <w:rsid w:val="00E922EA"/>
    <w:rsid w:val="00E9374E"/>
    <w:rsid w:val="00E9479E"/>
    <w:rsid w:val="00E949FE"/>
    <w:rsid w:val="00E95918"/>
    <w:rsid w:val="00E967D8"/>
    <w:rsid w:val="00EA00C4"/>
    <w:rsid w:val="00EA0A3D"/>
    <w:rsid w:val="00EA0C99"/>
    <w:rsid w:val="00EA0F95"/>
    <w:rsid w:val="00EA3A55"/>
    <w:rsid w:val="00EA3B7C"/>
    <w:rsid w:val="00EA44D3"/>
    <w:rsid w:val="00EA5358"/>
    <w:rsid w:val="00EA699C"/>
    <w:rsid w:val="00EB062F"/>
    <w:rsid w:val="00EB0AA7"/>
    <w:rsid w:val="00EB12FE"/>
    <w:rsid w:val="00EB2710"/>
    <w:rsid w:val="00EC05BE"/>
    <w:rsid w:val="00EC18FF"/>
    <w:rsid w:val="00EC38FE"/>
    <w:rsid w:val="00EC3EFC"/>
    <w:rsid w:val="00EC40C2"/>
    <w:rsid w:val="00EC4ECB"/>
    <w:rsid w:val="00EC7B29"/>
    <w:rsid w:val="00ED065F"/>
    <w:rsid w:val="00ED0F18"/>
    <w:rsid w:val="00ED2E90"/>
    <w:rsid w:val="00ED311D"/>
    <w:rsid w:val="00ED469E"/>
    <w:rsid w:val="00EE0906"/>
    <w:rsid w:val="00EE0C1C"/>
    <w:rsid w:val="00EE135D"/>
    <w:rsid w:val="00EE324F"/>
    <w:rsid w:val="00EE3673"/>
    <w:rsid w:val="00EE37DE"/>
    <w:rsid w:val="00EE3887"/>
    <w:rsid w:val="00EE3B76"/>
    <w:rsid w:val="00EE4006"/>
    <w:rsid w:val="00EE6819"/>
    <w:rsid w:val="00EE7073"/>
    <w:rsid w:val="00EF1A2B"/>
    <w:rsid w:val="00EF1E07"/>
    <w:rsid w:val="00EF1E31"/>
    <w:rsid w:val="00EF255C"/>
    <w:rsid w:val="00EF28B5"/>
    <w:rsid w:val="00EF29B4"/>
    <w:rsid w:val="00EF2F53"/>
    <w:rsid w:val="00EF617D"/>
    <w:rsid w:val="00EF63E2"/>
    <w:rsid w:val="00EF7489"/>
    <w:rsid w:val="00EF7578"/>
    <w:rsid w:val="00EF75AB"/>
    <w:rsid w:val="00F004A8"/>
    <w:rsid w:val="00F00DAA"/>
    <w:rsid w:val="00F02AC5"/>
    <w:rsid w:val="00F02F53"/>
    <w:rsid w:val="00F03C72"/>
    <w:rsid w:val="00F04746"/>
    <w:rsid w:val="00F04BFB"/>
    <w:rsid w:val="00F059F1"/>
    <w:rsid w:val="00F0680B"/>
    <w:rsid w:val="00F07944"/>
    <w:rsid w:val="00F07E48"/>
    <w:rsid w:val="00F11688"/>
    <w:rsid w:val="00F16774"/>
    <w:rsid w:val="00F16D4C"/>
    <w:rsid w:val="00F20D92"/>
    <w:rsid w:val="00F218F7"/>
    <w:rsid w:val="00F21C57"/>
    <w:rsid w:val="00F2540B"/>
    <w:rsid w:val="00F25495"/>
    <w:rsid w:val="00F25532"/>
    <w:rsid w:val="00F25FF8"/>
    <w:rsid w:val="00F3092C"/>
    <w:rsid w:val="00F30AC2"/>
    <w:rsid w:val="00F31E91"/>
    <w:rsid w:val="00F32FA2"/>
    <w:rsid w:val="00F33060"/>
    <w:rsid w:val="00F36AEC"/>
    <w:rsid w:val="00F412C0"/>
    <w:rsid w:val="00F44752"/>
    <w:rsid w:val="00F44949"/>
    <w:rsid w:val="00F45F3E"/>
    <w:rsid w:val="00F47E27"/>
    <w:rsid w:val="00F50EA4"/>
    <w:rsid w:val="00F510B9"/>
    <w:rsid w:val="00F51A2A"/>
    <w:rsid w:val="00F51AC8"/>
    <w:rsid w:val="00F538AC"/>
    <w:rsid w:val="00F53AD0"/>
    <w:rsid w:val="00F55AF4"/>
    <w:rsid w:val="00F5620A"/>
    <w:rsid w:val="00F57A94"/>
    <w:rsid w:val="00F622A6"/>
    <w:rsid w:val="00F627E1"/>
    <w:rsid w:val="00F645F9"/>
    <w:rsid w:val="00F67C85"/>
    <w:rsid w:val="00F703A9"/>
    <w:rsid w:val="00F705ED"/>
    <w:rsid w:val="00F70C92"/>
    <w:rsid w:val="00F72D59"/>
    <w:rsid w:val="00F7772C"/>
    <w:rsid w:val="00F86975"/>
    <w:rsid w:val="00F87114"/>
    <w:rsid w:val="00F90B81"/>
    <w:rsid w:val="00F9219E"/>
    <w:rsid w:val="00F94B03"/>
    <w:rsid w:val="00F95003"/>
    <w:rsid w:val="00F9583C"/>
    <w:rsid w:val="00F97B2D"/>
    <w:rsid w:val="00FA54D6"/>
    <w:rsid w:val="00FA5F99"/>
    <w:rsid w:val="00FA6B5F"/>
    <w:rsid w:val="00FA7000"/>
    <w:rsid w:val="00FA7AA9"/>
    <w:rsid w:val="00FB09EA"/>
    <w:rsid w:val="00FB168E"/>
    <w:rsid w:val="00FB17F1"/>
    <w:rsid w:val="00FB1CB3"/>
    <w:rsid w:val="00FB2893"/>
    <w:rsid w:val="00FB45A7"/>
    <w:rsid w:val="00FB61BB"/>
    <w:rsid w:val="00FC020C"/>
    <w:rsid w:val="00FC073B"/>
    <w:rsid w:val="00FC0BB3"/>
    <w:rsid w:val="00FC1295"/>
    <w:rsid w:val="00FC2B1F"/>
    <w:rsid w:val="00FC5F14"/>
    <w:rsid w:val="00FC7A09"/>
    <w:rsid w:val="00FC7C23"/>
    <w:rsid w:val="00FD03D7"/>
    <w:rsid w:val="00FD0A3F"/>
    <w:rsid w:val="00FD23ED"/>
    <w:rsid w:val="00FD3F24"/>
    <w:rsid w:val="00FD5318"/>
    <w:rsid w:val="00FD5747"/>
    <w:rsid w:val="00FD66F2"/>
    <w:rsid w:val="00FD6BE5"/>
    <w:rsid w:val="00FD7744"/>
    <w:rsid w:val="00FD7A8D"/>
    <w:rsid w:val="00FE1EBA"/>
    <w:rsid w:val="00FE7847"/>
    <w:rsid w:val="00FF0336"/>
    <w:rsid w:val="00FF0452"/>
    <w:rsid w:val="00FF09C8"/>
    <w:rsid w:val="00FF2194"/>
    <w:rsid w:val="00FF23A6"/>
    <w:rsid w:val="00FF314C"/>
    <w:rsid w:val="00FF3946"/>
    <w:rsid w:val="00FF51FB"/>
    <w:rsid w:val="00FF67BD"/>
    <w:rsid w:val="00FF6B18"/>
    <w:rsid w:val="00FF7970"/>
    <w:rsid w:val="010FC0F8"/>
    <w:rsid w:val="01178F1C"/>
    <w:rsid w:val="014936BB"/>
    <w:rsid w:val="0194D96C"/>
    <w:rsid w:val="020213B0"/>
    <w:rsid w:val="0202A7E2"/>
    <w:rsid w:val="023D0432"/>
    <w:rsid w:val="028DBC83"/>
    <w:rsid w:val="02C7F576"/>
    <w:rsid w:val="03143624"/>
    <w:rsid w:val="034A1600"/>
    <w:rsid w:val="03A31FA4"/>
    <w:rsid w:val="03BD085B"/>
    <w:rsid w:val="03C0A0E7"/>
    <w:rsid w:val="04249687"/>
    <w:rsid w:val="04B091BF"/>
    <w:rsid w:val="05D5D740"/>
    <w:rsid w:val="05D7B50A"/>
    <w:rsid w:val="05EE1984"/>
    <w:rsid w:val="06A04AE2"/>
    <w:rsid w:val="06B76356"/>
    <w:rsid w:val="06CAFDF7"/>
    <w:rsid w:val="06D900B2"/>
    <w:rsid w:val="071C7DDB"/>
    <w:rsid w:val="07374598"/>
    <w:rsid w:val="07C05C88"/>
    <w:rsid w:val="083AFFC9"/>
    <w:rsid w:val="084F9AF6"/>
    <w:rsid w:val="0943E771"/>
    <w:rsid w:val="09503701"/>
    <w:rsid w:val="095368B5"/>
    <w:rsid w:val="095DC5C2"/>
    <w:rsid w:val="0986894C"/>
    <w:rsid w:val="09DB687C"/>
    <w:rsid w:val="0A1BE62F"/>
    <w:rsid w:val="0AFA7848"/>
    <w:rsid w:val="0B5DEDC6"/>
    <w:rsid w:val="0B8F3CD3"/>
    <w:rsid w:val="0B92023E"/>
    <w:rsid w:val="0BA3AD4F"/>
    <w:rsid w:val="0BEB85AA"/>
    <w:rsid w:val="0C37122D"/>
    <w:rsid w:val="0CD37E88"/>
    <w:rsid w:val="0CD4D307"/>
    <w:rsid w:val="0D24A4D0"/>
    <w:rsid w:val="0D2A9A4F"/>
    <w:rsid w:val="0D838366"/>
    <w:rsid w:val="0DB0C326"/>
    <w:rsid w:val="0DF54990"/>
    <w:rsid w:val="0E3DC3B4"/>
    <w:rsid w:val="0E4891E6"/>
    <w:rsid w:val="0E7386AC"/>
    <w:rsid w:val="0E80D167"/>
    <w:rsid w:val="0ED12FDA"/>
    <w:rsid w:val="0F0BAC28"/>
    <w:rsid w:val="0F0BB54A"/>
    <w:rsid w:val="0F4AFA02"/>
    <w:rsid w:val="0FAF9765"/>
    <w:rsid w:val="103EA320"/>
    <w:rsid w:val="109665E1"/>
    <w:rsid w:val="109DEA68"/>
    <w:rsid w:val="10F7A74A"/>
    <w:rsid w:val="110FA53B"/>
    <w:rsid w:val="11B1AABC"/>
    <w:rsid w:val="11CC0E86"/>
    <w:rsid w:val="1263FE4D"/>
    <w:rsid w:val="12DD5D34"/>
    <w:rsid w:val="133232C9"/>
    <w:rsid w:val="137E8813"/>
    <w:rsid w:val="144B2DCC"/>
    <w:rsid w:val="14EB9E84"/>
    <w:rsid w:val="15AAF7D7"/>
    <w:rsid w:val="15C86F03"/>
    <w:rsid w:val="16403C08"/>
    <w:rsid w:val="16ADCE70"/>
    <w:rsid w:val="17328999"/>
    <w:rsid w:val="17BBCBEF"/>
    <w:rsid w:val="17EC654B"/>
    <w:rsid w:val="18A0CE01"/>
    <w:rsid w:val="19154FA3"/>
    <w:rsid w:val="19190392"/>
    <w:rsid w:val="1A4FBBA4"/>
    <w:rsid w:val="1AB544C2"/>
    <w:rsid w:val="1AD4CD70"/>
    <w:rsid w:val="1AF8F7B9"/>
    <w:rsid w:val="1B6298CA"/>
    <w:rsid w:val="1B81217C"/>
    <w:rsid w:val="1C2BEB23"/>
    <w:rsid w:val="1E6A3C5A"/>
    <w:rsid w:val="2033A5BF"/>
    <w:rsid w:val="2060D176"/>
    <w:rsid w:val="21C9B2E3"/>
    <w:rsid w:val="21DB9F5C"/>
    <w:rsid w:val="221D4506"/>
    <w:rsid w:val="224B1110"/>
    <w:rsid w:val="22636D1D"/>
    <w:rsid w:val="22BD221D"/>
    <w:rsid w:val="2371E424"/>
    <w:rsid w:val="23E60989"/>
    <w:rsid w:val="2485DBEB"/>
    <w:rsid w:val="24FB6879"/>
    <w:rsid w:val="25138BE7"/>
    <w:rsid w:val="25BDCD5E"/>
    <w:rsid w:val="2639C445"/>
    <w:rsid w:val="2657637E"/>
    <w:rsid w:val="26BD4795"/>
    <w:rsid w:val="27A540E2"/>
    <w:rsid w:val="27AD29E2"/>
    <w:rsid w:val="282A5329"/>
    <w:rsid w:val="285AA901"/>
    <w:rsid w:val="28FB7E94"/>
    <w:rsid w:val="29470D51"/>
    <w:rsid w:val="29E43C05"/>
    <w:rsid w:val="29E7D1D7"/>
    <w:rsid w:val="2A3D9DC6"/>
    <w:rsid w:val="2AE9BED9"/>
    <w:rsid w:val="2B39410E"/>
    <w:rsid w:val="2C793396"/>
    <w:rsid w:val="2CFF4E14"/>
    <w:rsid w:val="2D555219"/>
    <w:rsid w:val="2D8476B0"/>
    <w:rsid w:val="2E0E23D2"/>
    <w:rsid w:val="2E9C8556"/>
    <w:rsid w:val="2F02F9CE"/>
    <w:rsid w:val="2F5A211C"/>
    <w:rsid w:val="2F76104D"/>
    <w:rsid w:val="2F8705D8"/>
    <w:rsid w:val="2FBF0B1B"/>
    <w:rsid w:val="30460CE8"/>
    <w:rsid w:val="306E2622"/>
    <w:rsid w:val="311E53C5"/>
    <w:rsid w:val="31BBBF78"/>
    <w:rsid w:val="31C10B9C"/>
    <w:rsid w:val="320BBD53"/>
    <w:rsid w:val="32570C42"/>
    <w:rsid w:val="329857C3"/>
    <w:rsid w:val="3400938A"/>
    <w:rsid w:val="3411CB59"/>
    <w:rsid w:val="341D328C"/>
    <w:rsid w:val="3425F2D7"/>
    <w:rsid w:val="34545089"/>
    <w:rsid w:val="34C8C131"/>
    <w:rsid w:val="3504BB3A"/>
    <w:rsid w:val="35A90091"/>
    <w:rsid w:val="35F96477"/>
    <w:rsid w:val="360EBBC3"/>
    <w:rsid w:val="361C2F24"/>
    <w:rsid w:val="363205FA"/>
    <w:rsid w:val="3667E7E9"/>
    <w:rsid w:val="37196AEF"/>
    <w:rsid w:val="372C0B80"/>
    <w:rsid w:val="375AE911"/>
    <w:rsid w:val="37E60F24"/>
    <w:rsid w:val="3807FF45"/>
    <w:rsid w:val="38C133BD"/>
    <w:rsid w:val="38DF0E91"/>
    <w:rsid w:val="391E668F"/>
    <w:rsid w:val="3A874FD3"/>
    <w:rsid w:val="3ADF89B7"/>
    <w:rsid w:val="3B18CF0C"/>
    <w:rsid w:val="3B57F1B3"/>
    <w:rsid w:val="3B777018"/>
    <w:rsid w:val="3B8164F0"/>
    <w:rsid w:val="3B8F8F0E"/>
    <w:rsid w:val="3BF2170F"/>
    <w:rsid w:val="3D0BAA83"/>
    <w:rsid w:val="3D1D26FA"/>
    <w:rsid w:val="3D565AB5"/>
    <w:rsid w:val="3DD465CB"/>
    <w:rsid w:val="3DDD2BAB"/>
    <w:rsid w:val="3E11F775"/>
    <w:rsid w:val="3E8AA186"/>
    <w:rsid w:val="3F547C80"/>
    <w:rsid w:val="410953E7"/>
    <w:rsid w:val="41507E01"/>
    <w:rsid w:val="421F5D18"/>
    <w:rsid w:val="42580BD6"/>
    <w:rsid w:val="4293D823"/>
    <w:rsid w:val="43692ADF"/>
    <w:rsid w:val="437E286C"/>
    <w:rsid w:val="43D44896"/>
    <w:rsid w:val="43DFEA3B"/>
    <w:rsid w:val="44147DC3"/>
    <w:rsid w:val="449739B9"/>
    <w:rsid w:val="4511A5CE"/>
    <w:rsid w:val="4584BDA8"/>
    <w:rsid w:val="46149922"/>
    <w:rsid w:val="4616FE3D"/>
    <w:rsid w:val="466CFC0D"/>
    <w:rsid w:val="46A7A04A"/>
    <w:rsid w:val="46FF3A10"/>
    <w:rsid w:val="475426D9"/>
    <w:rsid w:val="47D7AE9F"/>
    <w:rsid w:val="48300E68"/>
    <w:rsid w:val="4834F1FF"/>
    <w:rsid w:val="493CC759"/>
    <w:rsid w:val="494913D7"/>
    <w:rsid w:val="4968DAA8"/>
    <w:rsid w:val="49857E8E"/>
    <w:rsid w:val="4989AB02"/>
    <w:rsid w:val="4A02C7DB"/>
    <w:rsid w:val="4A387B5A"/>
    <w:rsid w:val="4A6B2706"/>
    <w:rsid w:val="4AC0A5E2"/>
    <w:rsid w:val="4B3E387A"/>
    <w:rsid w:val="4C1B0B66"/>
    <w:rsid w:val="4C2B2AD6"/>
    <w:rsid w:val="4C6E6324"/>
    <w:rsid w:val="4C9DAF65"/>
    <w:rsid w:val="4CBA71A3"/>
    <w:rsid w:val="4D437FD9"/>
    <w:rsid w:val="4DE9A5F8"/>
    <w:rsid w:val="4EC97221"/>
    <w:rsid w:val="4ED10C90"/>
    <w:rsid w:val="4ED66A6C"/>
    <w:rsid w:val="4F2F00C0"/>
    <w:rsid w:val="4F31B876"/>
    <w:rsid w:val="4F84ACBF"/>
    <w:rsid w:val="4FA40858"/>
    <w:rsid w:val="50654790"/>
    <w:rsid w:val="508F3A1F"/>
    <w:rsid w:val="512CA4F5"/>
    <w:rsid w:val="5206D699"/>
    <w:rsid w:val="52F0BA00"/>
    <w:rsid w:val="53315CF5"/>
    <w:rsid w:val="533AB8E3"/>
    <w:rsid w:val="53B67668"/>
    <w:rsid w:val="53DA44CA"/>
    <w:rsid w:val="54586315"/>
    <w:rsid w:val="549C863B"/>
    <w:rsid w:val="55053503"/>
    <w:rsid w:val="551505AE"/>
    <w:rsid w:val="555E12CD"/>
    <w:rsid w:val="55ECDD06"/>
    <w:rsid w:val="5659071A"/>
    <w:rsid w:val="56DAE71D"/>
    <w:rsid w:val="573CDA43"/>
    <w:rsid w:val="5792E134"/>
    <w:rsid w:val="57F8BF22"/>
    <w:rsid w:val="58287AB3"/>
    <w:rsid w:val="59F80140"/>
    <w:rsid w:val="5A29E1A3"/>
    <w:rsid w:val="5A44BAA5"/>
    <w:rsid w:val="5A629C33"/>
    <w:rsid w:val="5A9BA69E"/>
    <w:rsid w:val="5B6FE7FA"/>
    <w:rsid w:val="5BA532C7"/>
    <w:rsid w:val="5C1460A2"/>
    <w:rsid w:val="5C6EDB98"/>
    <w:rsid w:val="5D005CB5"/>
    <w:rsid w:val="5D05C318"/>
    <w:rsid w:val="5DF01114"/>
    <w:rsid w:val="5E132E53"/>
    <w:rsid w:val="5E288D50"/>
    <w:rsid w:val="5E58CAF5"/>
    <w:rsid w:val="5EA3B704"/>
    <w:rsid w:val="5F49A19A"/>
    <w:rsid w:val="5FEE9221"/>
    <w:rsid w:val="6084175E"/>
    <w:rsid w:val="6095878A"/>
    <w:rsid w:val="60CFBF1C"/>
    <w:rsid w:val="614A7AFB"/>
    <w:rsid w:val="61C7BDB4"/>
    <w:rsid w:val="61ED9343"/>
    <w:rsid w:val="623CE4C0"/>
    <w:rsid w:val="624D8A77"/>
    <w:rsid w:val="624E5CCD"/>
    <w:rsid w:val="62EB85C5"/>
    <w:rsid w:val="63B61EF7"/>
    <w:rsid w:val="6447F8F7"/>
    <w:rsid w:val="649FC482"/>
    <w:rsid w:val="653CD0D5"/>
    <w:rsid w:val="660FE225"/>
    <w:rsid w:val="6676372D"/>
    <w:rsid w:val="667EF1B5"/>
    <w:rsid w:val="6771DE15"/>
    <w:rsid w:val="67B264FA"/>
    <w:rsid w:val="67D0F6F3"/>
    <w:rsid w:val="6819A567"/>
    <w:rsid w:val="68359CD1"/>
    <w:rsid w:val="6842A49E"/>
    <w:rsid w:val="68D058B0"/>
    <w:rsid w:val="6B419FC3"/>
    <w:rsid w:val="6C3967AB"/>
    <w:rsid w:val="6C544BD3"/>
    <w:rsid w:val="6C62E12C"/>
    <w:rsid w:val="6C72F4D0"/>
    <w:rsid w:val="6CA4EE1D"/>
    <w:rsid w:val="6CFC6ECA"/>
    <w:rsid w:val="6D2D1996"/>
    <w:rsid w:val="6D8FA773"/>
    <w:rsid w:val="6DA4747A"/>
    <w:rsid w:val="6E040BCB"/>
    <w:rsid w:val="6E65BEB0"/>
    <w:rsid w:val="6E695544"/>
    <w:rsid w:val="6ED79D3E"/>
    <w:rsid w:val="6EED44BC"/>
    <w:rsid w:val="6EF9DD10"/>
    <w:rsid w:val="6F4456FE"/>
    <w:rsid w:val="6F7318CE"/>
    <w:rsid w:val="6FE804E2"/>
    <w:rsid w:val="7039F831"/>
    <w:rsid w:val="70FF736D"/>
    <w:rsid w:val="7140D933"/>
    <w:rsid w:val="714E10BB"/>
    <w:rsid w:val="718690E8"/>
    <w:rsid w:val="71FFD7D4"/>
    <w:rsid w:val="725F6465"/>
    <w:rsid w:val="727EE5B3"/>
    <w:rsid w:val="7386491A"/>
    <w:rsid w:val="73E57CC9"/>
    <w:rsid w:val="73FDEED2"/>
    <w:rsid w:val="742A826D"/>
    <w:rsid w:val="762E516C"/>
    <w:rsid w:val="7649AA6E"/>
    <w:rsid w:val="767C76A3"/>
    <w:rsid w:val="76B7E69D"/>
    <w:rsid w:val="76DF9568"/>
    <w:rsid w:val="7705EA92"/>
    <w:rsid w:val="7738FD29"/>
    <w:rsid w:val="78578DB1"/>
    <w:rsid w:val="789F1AD4"/>
    <w:rsid w:val="78B71A1B"/>
    <w:rsid w:val="78D6006C"/>
    <w:rsid w:val="78D66731"/>
    <w:rsid w:val="78F1A9EB"/>
    <w:rsid w:val="79202B46"/>
    <w:rsid w:val="7A073EAB"/>
    <w:rsid w:val="7A4DCC96"/>
    <w:rsid w:val="7A8C617E"/>
    <w:rsid w:val="7A9CD3AD"/>
    <w:rsid w:val="7AAAB967"/>
    <w:rsid w:val="7AB365E8"/>
    <w:rsid w:val="7B02C664"/>
    <w:rsid w:val="7B19BC60"/>
    <w:rsid w:val="7B4CAA3F"/>
    <w:rsid w:val="7B8F79B0"/>
    <w:rsid w:val="7C453001"/>
    <w:rsid w:val="7C80C152"/>
    <w:rsid w:val="7C9C92E3"/>
    <w:rsid w:val="7D28ADC7"/>
    <w:rsid w:val="7D715577"/>
    <w:rsid w:val="7DA403DF"/>
    <w:rsid w:val="7DE0E178"/>
    <w:rsid w:val="7E21AC16"/>
    <w:rsid w:val="7EAC4B53"/>
    <w:rsid w:val="7EF57ACD"/>
    <w:rsid w:val="7F3F2416"/>
    <w:rsid w:val="7F49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A562121"/>
  <w15:chartTrackingRefBased/>
  <w15:docId w15:val="{66BEB082-9025-485C-9C79-DBF588B8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A22"/>
    <w:pPr>
      <w:keepLines/>
      <w:tabs>
        <w:tab w:val="left" w:pos="1985"/>
        <w:tab w:val="left" w:pos="5103"/>
      </w:tabs>
      <w:spacing w:before="120" w:after="0" w:line="240" w:lineRule="auto"/>
      <w:jc w:val="both"/>
    </w:pPr>
    <w:rPr>
      <w:rFonts w:ascii="Arial" w:eastAsia="Times New Roman" w:hAnsi="Arial" w:cs="Times New Roman"/>
      <w:szCs w:val="20"/>
      <w:lang w:val="en-I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35A22"/>
    <w:pPr>
      <w:tabs>
        <w:tab w:val="clear" w:pos="1985"/>
        <w:tab w:val="clear" w:pos="5103"/>
        <w:tab w:val="center" w:pos="4253"/>
        <w:tab w:val="right" w:pos="8505"/>
      </w:tabs>
    </w:pPr>
  </w:style>
  <w:style w:type="character" w:customStyle="1" w:styleId="FooterChar">
    <w:name w:val="Footer Char"/>
    <w:basedOn w:val="DefaultParagraphFont"/>
    <w:link w:val="Footer"/>
    <w:rsid w:val="00935A22"/>
    <w:rPr>
      <w:rFonts w:ascii="Arial" w:eastAsia="Times New Roman" w:hAnsi="Arial" w:cs="Times New Roman"/>
      <w:szCs w:val="20"/>
      <w:lang w:val="en-IE" w:eastAsia="de-DE"/>
    </w:rPr>
  </w:style>
  <w:style w:type="paragraph" w:styleId="Header">
    <w:name w:val="header"/>
    <w:basedOn w:val="Normal"/>
    <w:link w:val="HeaderChar"/>
    <w:rsid w:val="00935A22"/>
    <w:pPr>
      <w:tabs>
        <w:tab w:val="clear" w:pos="1985"/>
        <w:tab w:val="clear" w:pos="5103"/>
        <w:tab w:val="left" w:pos="5387"/>
        <w:tab w:val="right" w:pos="9356"/>
      </w:tabs>
    </w:pPr>
  </w:style>
  <w:style w:type="character" w:customStyle="1" w:styleId="HeaderChar">
    <w:name w:val="Header Char"/>
    <w:basedOn w:val="DefaultParagraphFont"/>
    <w:link w:val="Header"/>
    <w:rsid w:val="00935A22"/>
    <w:rPr>
      <w:rFonts w:ascii="Arial" w:eastAsia="Times New Roman" w:hAnsi="Arial" w:cs="Times New Roman"/>
      <w:szCs w:val="20"/>
      <w:lang w:val="en-IE" w:eastAsia="de-DE"/>
    </w:rPr>
  </w:style>
  <w:style w:type="character" w:styleId="PageNumber">
    <w:name w:val="page number"/>
    <w:basedOn w:val="DefaultParagraphFont"/>
    <w:rsid w:val="00935A22"/>
  </w:style>
  <w:style w:type="paragraph" w:customStyle="1" w:styleId="Corpo">
    <w:name w:val="Corpo"/>
    <w:rsid w:val="00935A22"/>
    <w:pPr>
      <w:spacing w:before="240" w:after="0" w:line="360" w:lineRule="auto"/>
      <w:jc w:val="both"/>
    </w:pPr>
    <w:rPr>
      <w:rFonts w:ascii="Arial" w:eastAsia="Times New Roman" w:hAnsi="Arial" w:cs="Times New Roman"/>
      <w:sz w:val="20"/>
      <w:szCs w:val="20"/>
      <w:lang w:val="pt-PT"/>
    </w:rPr>
  </w:style>
  <w:style w:type="paragraph" w:styleId="ListParagraph">
    <w:name w:val="List Paragraph"/>
    <w:aliases w:val="Odstavec1"/>
    <w:basedOn w:val="Normal"/>
    <w:link w:val="ListParagraphChar"/>
    <w:uiPriority w:val="34"/>
    <w:qFormat/>
    <w:rsid w:val="00935A22"/>
    <w:pPr>
      <w:ind w:left="720"/>
    </w:pPr>
  </w:style>
  <w:style w:type="character" w:customStyle="1" w:styleId="ListParagraphChar">
    <w:name w:val="List Paragraph Char"/>
    <w:aliases w:val="Odstavec1 Char"/>
    <w:link w:val="ListParagraph"/>
    <w:uiPriority w:val="34"/>
    <w:locked/>
    <w:rsid w:val="00935A22"/>
    <w:rPr>
      <w:rFonts w:ascii="Arial" w:eastAsia="Times New Roman" w:hAnsi="Arial" w:cs="Times New Roman"/>
      <w:szCs w:val="20"/>
      <w:lang w:val="en-I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306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63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6367"/>
    <w:rPr>
      <w:rFonts w:ascii="Arial" w:eastAsia="Times New Roman" w:hAnsi="Arial" w:cs="Times New Roman"/>
      <w:sz w:val="20"/>
      <w:szCs w:val="20"/>
      <w:lang w:val="en-I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367"/>
    <w:rPr>
      <w:rFonts w:ascii="Arial" w:eastAsia="Times New Roman" w:hAnsi="Arial" w:cs="Times New Roman"/>
      <w:b/>
      <w:bCs/>
      <w:sz w:val="20"/>
      <w:szCs w:val="20"/>
      <w:lang w:val="en-IE" w:eastAsia="de-DE"/>
    </w:rPr>
  </w:style>
  <w:style w:type="paragraph" w:styleId="Revision">
    <w:name w:val="Revision"/>
    <w:hidden/>
    <w:uiPriority w:val="99"/>
    <w:semiHidden/>
    <w:rsid w:val="00F97B2D"/>
    <w:pPr>
      <w:spacing w:after="0" w:line="240" w:lineRule="auto"/>
    </w:pPr>
    <w:rPr>
      <w:rFonts w:ascii="Arial" w:eastAsia="Times New Roman" w:hAnsi="Arial" w:cs="Times New Roman"/>
      <w:szCs w:val="20"/>
      <w:lang w:val="en-I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68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68F"/>
    <w:rPr>
      <w:rFonts w:ascii="Segoe UI" w:eastAsia="Times New Roman" w:hAnsi="Segoe UI" w:cs="Segoe UI"/>
      <w:sz w:val="18"/>
      <w:szCs w:val="18"/>
      <w:lang w:val="en-IE" w:eastAsia="de-DE"/>
    </w:rPr>
  </w:style>
  <w:style w:type="paragraph" w:styleId="NormalWeb">
    <w:name w:val="Normal (Web)"/>
    <w:basedOn w:val="Normal"/>
    <w:uiPriority w:val="99"/>
    <w:unhideWhenUsed/>
    <w:rsid w:val="00986D4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5D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5D8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3104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60851"/>
  </w:style>
  <w:style w:type="character" w:styleId="Emphasis">
    <w:name w:val="Emphasis"/>
    <w:basedOn w:val="DefaultParagraphFont"/>
    <w:uiPriority w:val="20"/>
    <w:qFormat/>
    <w:rsid w:val="00F33060"/>
    <w:rPr>
      <w:i/>
      <w:iCs/>
    </w:rPr>
  </w:style>
  <w:style w:type="character" w:customStyle="1" w:styleId="ui-provider">
    <w:name w:val="ui-provider"/>
    <w:basedOn w:val="DefaultParagraphFont"/>
    <w:rsid w:val="001B6A6A"/>
  </w:style>
  <w:style w:type="table" w:styleId="GridTable1Light-Accent1">
    <w:name w:val="Grid Table 1 Light Accent 1"/>
    <w:basedOn w:val="TableNormal"/>
    <w:uiPriority w:val="46"/>
    <w:rsid w:val="002670D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sid w:val="00D22C6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sMeeting" ma:contentTypeID="0x01010057298C24E8D0574ABFBBACCED84796AA" ma:contentTypeVersion="47" ma:contentTypeDescription="" ma:contentTypeScope="" ma:versionID="869d35bde3e9118275b2b215b5add1b4">
  <xsd:schema xmlns:xsd="http://www.w3.org/2001/XMLSchema" xmlns:xs="http://www.w3.org/2001/XMLSchema" xmlns:p="http://schemas.microsoft.com/office/2006/metadata/properties" xmlns:ns2="f7d672da-b38d-4375-9907-975e48e2e198" xmlns:ns3="e3fb2008-9808-4f29-aa32-2f66631018ed" targetNamespace="http://schemas.microsoft.com/office/2006/metadata/properties" ma:root="true" ma:fieldsID="1d0c70f76444230c70afb4dc2fc2b78e" ns2:_="" ns3:_="">
    <xsd:import namespace="f7d672da-b38d-4375-9907-975e48e2e198"/>
    <xsd:import namespace="e3fb2008-9808-4f29-aa32-2f66631018ed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Work_x0020_Area"/>
                <xsd:element ref="ns2:Document_x0020_Classification"/>
                <xsd:element ref="ns2:Business_x0020_Record"/>
                <xsd:element ref="ns2:Meeting" minOccurs="0"/>
                <xsd:element ref="ns3:TaxCatchAll" minOccurs="0"/>
                <xsd:element ref="ns3:TaxKeywordTaxHTField" minOccurs="0"/>
                <xsd:element ref="ns2:Approval_x0020_Level" minOccurs="0"/>
                <xsd:element ref="ns2:d5eda7c99f5647f0a29dfb36dde4561d" minOccurs="0"/>
                <xsd:element ref="ns2:g00dc7ae21e7412db84bc53d63566c81" minOccurs="0"/>
                <xsd:element ref="ns2:h1350303e9d64014ac78e4d21c192753" minOccurs="0"/>
                <xsd:element ref="ns2:j4db5765c9df42779adb7ee825c85c4a" minOccurs="0"/>
                <xsd:element ref="ns2:e7dfc7bbb75f4d08a5497363f7971da2" minOccurs="0"/>
                <xsd:element ref="ns2:e1dfd872a0244edb92cc5e6f2e7f5543" minOccurs="0"/>
                <xsd:element ref="ns2:m8116b5ca10644c9acc1879d09085b4c" minOccurs="0"/>
                <xsd:element ref="ns2:adfce3377574468abfabad658518e0d5" minOccurs="0"/>
                <xsd:element ref="ns2:d9e20a7ba16345c095f69afe93fe7bfe" minOccurs="0"/>
                <xsd:element ref="ns2:h365c7a1408143cfa962a03d2e0996ea" minOccurs="0"/>
                <xsd:element ref="ns2:g29cffd0a649475fb2b083b8fea6ae9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672da-b38d-4375-9907-975e48e2e19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ma:displayName="Document Type" ma:indexed="true" ma:list="{7a7e2774-ccea-4d5f-b440-32d5bf660a58}" ma:internalName="Document_x0020_Type" ma:readOnly="false" ma:showField="Title" ma:web="e3fb2008-9808-4f29-aa32-2f66631018ed">
      <xsd:simpleType>
        <xsd:restriction base="dms:Lookup"/>
      </xsd:simpleType>
    </xsd:element>
    <xsd:element name="Work_x0020_Area" ma:index="2" ma:displayName="Work Area" ma:indexed="true" ma:list="{c053d518-1360-477e-b72c-3b78d04fac75}" ma:internalName="Work_x0020_Area" ma:readOnly="false" ma:showField="Title" ma:web="e3fb2008-9808-4f29-aa32-2f66631018ed">
      <xsd:simpleType>
        <xsd:restriction base="dms:Lookup"/>
      </xsd:simpleType>
    </xsd:element>
    <xsd:element name="Document_x0020_Classification" ma:index="4" ma:displayName="Document Classification" ma:indexed="true" ma:list="{50ffebe0-b48a-4475-bdd5-d0602582fd9c}" ma:internalName="Document_x0020_Classification" ma:readOnly="false" ma:showField="Title" ma:web="e3fb2008-9808-4f29-aa32-2f66631018ed">
      <xsd:simpleType>
        <xsd:restriction base="dms:Lookup"/>
      </xsd:simpleType>
    </xsd:element>
    <xsd:element name="Business_x0020_Record" ma:index="5" ma:displayName="Business Record" ma:indexed="true" ma:list="{25cd272b-79e8-436d-bb3f-68ac9cea7122}" ma:internalName="Business_x0020_Record" ma:readOnly="false" ma:showField="Title" ma:web="e3fb2008-9808-4f29-aa32-2f66631018ed">
      <xsd:simpleType>
        <xsd:restriction base="dms:Lookup"/>
      </xsd:simpleType>
    </xsd:element>
    <xsd:element name="Meeting" ma:index="6" nillable="true" ma:displayName="Meeting" ma:internalName="Meeting" ma:readOnly="false">
      <xsd:simpleType>
        <xsd:restriction base="dms:Text">
          <xsd:maxLength value="255"/>
        </xsd:restriction>
      </xsd:simpleType>
    </xsd:element>
    <xsd:element name="Approval_x0020_Level" ma:index="16" nillable="true" ma:displayName="Approval Level" ma:indexed="true" ma:list="{6200075e-6ea8-48de-ad7e-b328459d251b}" ma:internalName="Approval_x0020_Level0" ma:readOnly="false" ma:showField="Title" ma:web="e3fb2008-9808-4f29-aa32-2f66631018ed">
      <xsd:simpleType>
        <xsd:restriction base="dms:Lookup"/>
      </xsd:simpleType>
    </xsd:element>
    <xsd:element name="d5eda7c99f5647f0a29dfb36dde4561d" ma:index="17" nillable="true" ma:displayName="Public Type_0" ma:hidden="true" ma:internalName="d5eda7c99f5647f0a29dfb36dde4561d">
      <xsd:simpleType>
        <xsd:restriction base="dms:Note"/>
      </xsd:simpleType>
    </xsd:element>
    <xsd:element name="g00dc7ae21e7412db84bc53d63566c81" ma:index="18" nillable="true" ma:displayName="Section_0" ma:hidden="true" ma:internalName="g00dc7ae21e7412db84bc53d63566c81">
      <xsd:simpleType>
        <xsd:restriction base="dms:Note"/>
      </xsd:simpleType>
    </xsd:element>
    <xsd:element name="h1350303e9d64014ac78e4d21c192753" ma:index="19" nillable="true" ma:displayName="Classification 1_0" ma:hidden="true" ma:internalName="h1350303e9d64014ac78e4d21c192753">
      <xsd:simpleType>
        <xsd:restriction base="dms:Note"/>
      </xsd:simpleType>
    </xsd:element>
    <xsd:element name="j4db5765c9df42779adb7ee825c85c4a" ma:index="20" nillable="true" ma:displayName="Classification 2_0" ma:hidden="true" ma:internalName="j4db5765c9df42779adb7ee825c85c4a">
      <xsd:simpleType>
        <xsd:restriction base="dms:Note"/>
      </xsd:simpleType>
    </xsd:element>
    <xsd:element name="e7dfc7bbb75f4d08a5497363f7971da2" ma:index="21" nillable="true" ma:displayName="Classification 3_0" ma:hidden="true" ma:internalName="e7dfc7bbb75f4d08a5497363f7971da2">
      <xsd:simpleType>
        <xsd:restriction base="dms:Note"/>
      </xsd:simpleType>
    </xsd:element>
    <xsd:element name="e1dfd872a0244edb92cc5e6f2e7f5543" ma:index="22" nillable="true" ma:displayName="Classification 4_0" ma:hidden="true" ma:internalName="e1dfd872a0244edb92cc5e6f2e7f5543">
      <xsd:simpleType>
        <xsd:restriction base="dms:Note"/>
      </xsd:simpleType>
    </xsd:element>
    <xsd:element name="m8116b5ca10644c9acc1879d09085b4c" ma:index="23" nillable="true" ma:displayName="Sharing Type_0" ma:hidden="true" ma:internalName="m8116b5ca10644c9acc1879d09085b4c">
      <xsd:simpleType>
        <xsd:restriction base="dms:Note"/>
      </xsd:simpleType>
    </xsd:element>
    <xsd:element name="adfce3377574468abfabad658518e0d5" ma:index="24" nillable="true" ma:displayName="Confidentiality_0" ma:hidden="true" ma:internalName="adfce3377574468abfabad658518e0d5">
      <xsd:simpleType>
        <xsd:restriction base="dms:Note"/>
      </xsd:simpleType>
    </xsd:element>
    <xsd:element name="d9e20a7ba16345c095f69afe93fe7bfe" ma:index="25" nillable="true" ma:displayName="Data Classification_1" ma:hidden="true" ma:internalName="d9e20a7ba16345c095f69afe93fe7bfe">
      <xsd:simpleType>
        <xsd:restriction base="dms:Note"/>
      </xsd:simpleType>
    </xsd:element>
    <xsd:element name="h365c7a1408143cfa962a03d2e0996ea" ma:index="26" nillable="true" ma:displayName="Document Classification_0" ma:hidden="true" ma:internalName="h365c7a1408143cfa962a03d2e0996ea">
      <xsd:simpleType>
        <xsd:restriction base="dms:Note"/>
      </xsd:simpleType>
    </xsd:element>
    <xsd:element name="g29cffd0a649475fb2b083b8fea6ae9d" ma:index="27" nillable="true" ma:displayName="Document Category_0" ma:hidden="true" ma:internalName="g29cffd0a649475fb2b083b8fea6ae9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b2008-9808-4f29-aa32-2f66631018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e1998f-5d3e-4e98-8355-d69372742de7}" ma:internalName="TaxCatchAll" ma:showField="CatchAllData" ma:web="e3fb2008-9808-4f29-aa32-2f66631018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5" nillable="true" ma:taxonomy="true" ma:internalName="TaxKeywordTaxHTField" ma:taxonomyFieldName="TaxKeyword" ma:displayName="Document Tags" ma:readOnly="false" ma:fieldId="{23f27201-bee3-471e-b2e7-b64fd8b7ca38}" ma:taxonomyMulti="true" ma:sspId="0cf2b176-d4dc-4d18-8c95-51f9f2dafcd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fb2008-9808-4f29-aa32-2f66631018ed">
      <Value>65</Value>
      <Value>64</Value>
      <Value>63</Value>
    </TaxCatchAll>
    <Document_x0020_Classification xmlns="f7d672da-b38d-4375-9907-975e48e2e198">5</Document_x0020_Classification>
    <g00dc7ae21e7412db84bc53d63566c81 xmlns="f7d672da-b38d-4375-9907-975e48e2e198">SOC|9c3d8e82-100e-4fd9-bd38-ee954c2338b5</g00dc7ae21e7412db84bc53d63566c81>
    <Work_x0020_Area xmlns="f7d672da-b38d-4375-9907-975e48e2e198">105</Work_x0020_Area>
    <e1dfd872a0244edb92cc5e6f2e7f5543 xmlns="f7d672da-b38d-4375-9907-975e48e2e198" xsi:nil="true"/>
    <Approval_x0020_Level xmlns="f7d672da-b38d-4375-9907-975e48e2e198" xsi:nil="true"/>
    <adfce3377574468abfabad658518e0d5 xmlns="f7d672da-b38d-4375-9907-975e48e2e198" xsi:nil="true"/>
    <h1350303e9d64014ac78e4d21c192753 xmlns="f7d672da-b38d-4375-9907-975e48e2e198" xsi:nil="true"/>
    <m8116b5ca10644c9acc1879d09085b4c xmlns="f7d672da-b38d-4375-9907-975e48e2e198">Shared|04da8cfa-2b68-4725-9db5-e7b66ab623e6</m8116b5ca10644c9acc1879d09085b4c>
    <d9e20a7ba16345c095f69afe93fe7bfe xmlns="f7d672da-b38d-4375-9907-975e48e2e198" xsi:nil="true"/>
    <Document_x0020_Type xmlns="f7d672da-b38d-4375-9907-975e48e2e198">118</Document_x0020_Type>
    <Meeting xmlns="f7d672da-b38d-4375-9907-975e48e2e198">250604</Meeting>
    <j4db5765c9df42779adb7ee825c85c4a xmlns="f7d672da-b38d-4375-9907-975e48e2e198" xsi:nil="true"/>
    <Business_x0020_Record xmlns="f7d672da-b38d-4375-9907-975e48e2e198">4</Business_x0020_Record>
    <e7dfc7bbb75f4d08a5497363f7971da2 xmlns="f7d672da-b38d-4375-9907-975e48e2e198" xsi:nil="true"/>
    <h365c7a1408143cfa962a03d2e0996ea xmlns="f7d672da-b38d-4375-9907-975e48e2e198" xsi:nil="true"/>
    <TaxKeywordTaxHTField xmlns="e3fb2008-9808-4f29-aa32-2f66631018ed">
      <Terms xmlns="http://schemas.microsoft.com/office/infopath/2007/PartnerControls"/>
    </TaxKeywordTaxHTField>
    <d5eda7c99f5647f0a29dfb36dde4561d xmlns="f7d672da-b38d-4375-9907-975e48e2e198">Extranet|922fc1ba-0c8d-4fbf-b30d-83722d0f30f2</d5eda7c99f5647f0a29dfb36dde4561d>
    <g29cffd0a649475fb2b083b8fea6ae9d xmlns="f7d672da-b38d-4375-9907-975e48e2e198" xsi:nil="true"/>
  </documentManagement>
</p:properties>
</file>

<file path=customXml/itemProps1.xml><?xml version="1.0" encoding="utf-8"?>
<ds:datastoreItem xmlns:ds="http://schemas.openxmlformats.org/officeDocument/2006/customXml" ds:itemID="{F8F2448C-DE4F-4FF5-B156-C50ACA569F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F5153-50E6-4239-85D6-B07E6A927F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F4A3A2-0352-4F07-9B7F-F6D1D6197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672da-b38d-4375-9907-975e48e2e198"/>
    <ds:schemaRef ds:uri="e3fb2008-9808-4f29-aa32-2f6663101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5B3CFE-8082-4E50-9969-A6B9B82EABE6}">
  <ds:schemaRefs>
    <ds:schemaRef ds:uri="http://purl.org/dc/dcmitype/"/>
    <ds:schemaRef ds:uri="http://purl.org/dc/terms/"/>
    <ds:schemaRef ds:uri="e3fb2008-9808-4f29-aa32-2f66631018ed"/>
    <ds:schemaRef ds:uri="f7d672da-b38d-4375-9907-975e48e2e198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2224</Words>
  <Characters>11811</Characters>
  <Application>Microsoft Office Word</Application>
  <DocSecurity>0</DocSecurity>
  <Lines>98</Lines>
  <Paragraphs>28</Paragraphs>
  <ScaleCrop>false</ScaleCrop>
  <Company/>
  <LinksUpToDate>false</LinksUpToDate>
  <CharactersWithSpaces>14007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gamze.dogan@entsoe.eu;Lazaros.Exizidis@entsoe.eu</dc:creator>
  <cp:keywords/>
  <dc:description/>
  <cp:lastModifiedBy>Lazaros Exizidis</cp:lastModifiedBy>
  <cp:revision>10</cp:revision>
  <cp:lastPrinted>2025-07-09T13:49:00Z</cp:lastPrinted>
  <dcterms:created xsi:type="dcterms:W3CDTF">2025-07-10T13:18:00Z</dcterms:created>
  <dcterms:modified xsi:type="dcterms:W3CDTF">2025-07-29T12:29:00Z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0x01010057298C24E8D0574ABFBBACCED84796AA</vt:lpwstr>
  </property>
  <property fmtid="{D5CDD505-2E9C-101B-9397-08002B2CF9AE}" pid="3" name="TaxKeyword">
    <vt:lpwstr/>
  </property>
  <property fmtid="{D5CDD505-2E9C-101B-9397-08002B2CF9AE}" pid="4" name="Level of Disclosure">
    <vt:lpwstr/>
  </property>
  <property fmtid="{D5CDD505-2E9C-101B-9397-08002B2CF9AE}" pid="5" name="Data Classification">
    <vt:lpwstr/>
  </property>
  <property fmtid="{D5CDD505-2E9C-101B-9397-08002B2CF9AE}" pid="6" name="Data Origin">
    <vt:lpwstr/>
  </property>
  <property fmtid="{D5CDD505-2E9C-101B-9397-08002B2CF9AE}" pid="7" name="MediaServiceImageTags">
    <vt:lpwstr/>
  </property>
  <property fmtid="{D5CDD505-2E9C-101B-9397-08002B2CF9AE}" pid="8" name="GrammarlyDocumentId">
    <vt:lpwstr>6870485f258a2864240f78daa9cf11890d1be77e5976d3b8c2a69888de69e302</vt:lpwstr>
  </property>
  <property fmtid="{D5CDD505-2E9C-101B-9397-08002B2CF9AE}" pid="9" name="ClassificationContentMarkingHeaderShapeIds">
    <vt:lpwstr>62b234a4,11850b70,6c416f67</vt:lpwstr>
  </property>
  <property fmtid="{D5CDD505-2E9C-101B-9397-08002B2CF9AE}" pid="10" name="ClassificationContentMarkingHeaderFontProps">
    <vt:lpwstr>#000000,8,Arial</vt:lpwstr>
  </property>
  <property fmtid="{D5CDD505-2E9C-101B-9397-08002B2CF9AE}" pid="11" name="ClassificationContentMarkingHeaderText">
    <vt:lpwstr>INTERNAL</vt:lpwstr>
  </property>
  <property fmtid="{D5CDD505-2E9C-101B-9397-08002B2CF9AE}" pid="12" name="MSIP_Label_797ad33d-ed35-43c0-b526-22bc83c17deb_Enabled">
    <vt:lpwstr>true</vt:lpwstr>
  </property>
  <property fmtid="{D5CDD505-2E9C-101B-9397-08002B2CF9AE}" pid="13" name="MSIP_Label_797ad33d-ed35-43c0-b526-22bc83c17deb_SetDate">
    <vt:lpwstr>2024-07-16T04:22:48Z</vt:lpwstr>
  </property>
  <property fmtid="{D5CDD505-2E9C-101B-9397-08002B2CF9AE}" pid="14" name="MSIP_Label_797ad33d-ed35-43c0-b526-22bc83c17deb_Method">
    <vt:lpwstr>Standard</vt:lpwstr>
  </property>
  <property fmtid="{D5CDD505-2E9C-101B-9397-08002B2CF9AE}" pid="15" name="MSIP_Label_797ad33d-ed35-43c0-b526-22bc83c17deb_Name">
    <vt:lpwstr>797ad33d-ed35-43c0-b526-22bc83c17deb</vt:lpwstr>
  </property>
  <property fmtid="{D5CDD505-2E9C-101B-9397-08002B2CF9AE}" pid="16" name="MSIP_Label_797ad33d-ed35-43c0-b526-22bc83c17deb_SiteId">
    <vt:lpwstr>d539d4bf-5610-471a-afc2-1c76685cfefa</vt:lpwstr>
  </property>
  <property fmtid="{D5CDD505-2E9C-101B-9397-08002B2CF9AE}" pid="17" name="MSIP_Label_797ad33d-ed35-43c0-b526-22bc83c17deb_ActionId">
    <vt:lpwstr>317671b9-7fd2-49b6-a292-321e817d5a2b</vt:lpwstr>
  </property>
  <property fmtid="{D5CDD505-2E9C-101B-9397-08002B2CF9AE}" pid="18" name="MSIP_Label_797ad33d-ed35-43c0-b526-22bc83c17deb_ContentBits">
    <vt:lpwstr>1</vt:lpwstr>
  </property>
  <property fmtid="{D5CDD505-2E9C-101B-9397-08002B2CF9AE}" pid="19" name="Confidentiality">
    <vt:lpwstr/>
  </property>
  <property fmtid="{D5CDD505-2E9C-101B-9397-08002B2CF9AE}" pid="20" name="MYENTSOE_Classification2">
    <vt:lpwstr/>
  </property>
  <property fmtid="{D5CDD505-2E9C-101B-9397-08002B2CF9AE}" pid="21" name="MYENTSOE_Classification3">
    <vt:lpwstr/>
  </property>
  <property fmtid="{D5CDD505-2E9C-101B-9397-08002B2CF9AE}" pid="22" name="MYENTSOE_PublicType">
    <vt:lpwstr>63;#Extranet|922fc1ba-0c8d-4fbf-b30d-83722d0f30f2</vt:lpwstr>
  </property>
  <property fmtid="{D5CDD505-2E9C-101B-9397-08002B2CF9AE}" pid="23" name="MYENTSOE_SharingType">
    <vt:lpwstr>65;#Shared|04da8cfa-2b68-4725-9db5-e7b66ab623e6</vt:lpwstr>
  </property>
  <property fmtid="{D5CDD505-2E9C-101B-9397-08002B2CF9AE}" pid="24" name="MYENTSOE_DocumentClassification">
    <vt:lpwstr/>
  </property>
  <property fmtid="{D5CDD505-2E9C-101B-9397-08002B2CF9AE}" pid="25" name="MYENTSOE_Classification1">
    <vt:lpwstr/>
  </property>
  <property fmtid="{D5CDD505-2E9C-101B-9397-08002B2CF9AE}" pid="26" name="MYENTSOE_Section">
    <vt:lpwstr>64;#SOC|9c3d8e82-100e-4fd9-bd38-ee954c2338b5</vt:lpwstr>
  </property>
  <property fmtid="{D5CDD505-2E9C-101B-9397-08002B2CF9AE}" pid="27" name="MYENTSOE_Classification4">
    <vt:lpwstr/>
  </property>
  <property fmtid="{D5CDD505-2E9C-101B-9397-08002B2CF9AE}" pid="28" name="MYENTSOE_DataClassification">
    <vt:lpwstr/>
  </property>
  <property fmtid="{D5CDD505-2E9C-101B-9397-08002B2CF9AE}" pid="29" name="MYENTSOE_SiteType">
    <vt:lpwstr>MYENTSOE</vt:lpwstr>
  </property>
  <property fmtid="{D5CDD505-2E9C-101B-9397-08002B2CF9AE}" pid="30" name="Document_x0020_Category">
    <vt:lpwstr/>
  </property>
  <property fmtid="{D5CDD505-2E9C-101B-9397-08002B2CF9AE}" pid="31" name="Document Category">
    <vt:lpwstr/>
  </property>
</Properties>
</file>